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238" w:rsidRDefault="00A54DAC" w:rsidP="00AE1A19">
      <w:pPr>
        <w:bidi/>
        <w:jc w:val="center"/>
        <w:rPr>
          <w:rFonts w:cs="Al Moharib Free Othman 2"/>
          <w:noProof/>
          <w:color w:val="FF0000"/>
          <w:sz w:val="48"/>
          <w:szCs w:val="48"/>
          <w:rtl/>
          <w:lang w:eastAsia="fr-FR"/>
        </w:rPr>
      </w:pPr>
      <w:r>
        <w:rPr>
          <w:rFonts w:cs="Al Moharib Free Othman 2"/>
          <w:noProof/>
          <w:color w:val="FF0000"/>
          <w:sz w:val="48"/>
          <w:szCs w:val="48"/>
          <w:rtl/>
          <w:lang w:val="en-US" w:eastAsia="zh-TW"/>
        </w:rPr>
        <w:drawing>
          <wp:anchor distT="0" distB="0" distL="114300" distR="114300" simplePos="0" relativeHeight="251661312" behindDoc="0" locked="0" layoutInCell="1" allowOverlap="1">
            <wp:simplePos x="0" y="0"/>
            <wp:positionH relativeFrom="column">
              <wp:posOffset>-632770</wp:posOffset>
            </wp:positionH>
            <wp:positionV relativeFrom="paragraph">
              <wp:posOffset>-689241</wp:posOffset>
            </wp:positionV>
            <wp:extent cx="7724465" cy="10909005"/>
            <wp:effectExtent l="19050" t="0" r="0" b="0"/>
            <wp:wrapNone/>
            <wp:docPr id="14" name="صورة 13" descr="D:\1_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1_123.JPG"/>
                    <pic:cNvPicPr>
                      <a:picLocks noChangeAspect="1" noChangeArrowheads="1"/>
                    </pic:cNvPicPr>
                  </pic:nvPicPr>
                  <pic:blipFill>
                    <a:blip r:embed="rId9"/>
                    <a:srcRect/>
                    <a:stretch>
                      <a:fillRect/>
                    </a:stretch>
                  </pic:blipFill>
                  <pic:spPr bwMode="auto">
                    <a:xfrm>
                      <a:off x="0" y="0"/>
                      <a:ext cx="7726370" cy="10911695"/>
                    </a:xfrm>
                    <a:prstGeom prst="rect">
                      <a:avLst/>
                    </a:prstGeom>
                    <a:noFill/>
                    <a:ln w="9525">
                      <a:noFill/>
                      <a:miter lim="800000"/>
                      <a:headEnd/>
                      <a:tailEnd/>
                    </a:ln>
                  </pic:spPr>
                </pic:pic>
              </a:graphicData>
            </a:graphic>
          </wp:anchor>
        </w:drawing>
      </w:r>
    </w:p>
    <w:p w:rsidR="00304238" w:rsidRDefault="00304238" w:rsidP="00304238">
      <w:pPr>
        <w:bidi/>
        <w:jc w:val="center"/>
        <w:rPr>
          <w:rFonts w:cs="Al Moharib Free Othman 2"/>
          <w:noProof/>
          <w:color w:val="FF0000"/>
          <w:sz w:val="48"/>
          <w:szCs w:val="48"/>
          <w:rtl/>
          <w:lang w:eastAsia="fr-FR"/>
        </w:rPr>
      </w:pPr>
    </w:p>
    <w:p w:rsidR="00304238" w:rsidRDefault="00304238" w:rsidP="00304238">
      <w:pPr>
        <w:bidi/>
        <w:jc w:val="center"/>
        <w:rPr>
          <w:rFonts w:cs="Al Moharib Free Othman 2"/>
          <w:noProof/>
          <w:color w:val="FF0000"/>
          <w:sz w:val="48"/>
          <w:szCs w:val="48"/>
          <w:rtl/>
          <w:lang w:eastAsia="fr-FR"/>
        </w:rPr>
      </w:pPr>
    </w:p>
    <w:p w:rsidR="00304238" w:rsidRDefault="00304238" w:rsidP="00304238">
      <w:pPr>
        <w:bidi/>
        <w:jc w:val="center"/>
        <w:rPr>
          <w:rFonts w:cs="Al Moharib Free Othman 2"/>
          <w:noProof/>
          <w:color w:val="FF0000"/>
          <w:sz w:val="48"/>
          <w:szCs w:val="48"/>
          <w:rtl/>
          <w:lang w:eastAsia="fr-FR"/>
        </w:rPr>
      </w:pPr>
    </w:p>
    <w:p w:rsidR="00304238" w:rsidRDefault="00304238" w:rsidP="00304238">
      <w:pPr>
        <w:bidi/>
        <w:jc w:val="center"/>
        <w:rPr>
          <w:rFonts w:cs="Al Moharib Free Othman 2"/>
          <w:noProof/>
          <w:color w:val="FF0000"/>
          <w:sz w:val="48"/>
          <w:szCs w:val="48"/>
          <w:rtl/>
          <w:lang w:eastAsia="fr-FR"/>
        </w:rPr>
      </w:pPr>
    </w:p>
    <w:p w:rsidR="00304238" w:rsidRDefault="00304238" w:rsidP="00304238">
      <w:pPr>
        <w:bidi/>
        <w:jc w:val="center"/>
        <w:rPr>
          <w:rFonts w:cs="Al Moharib Free Othman 2"/>
          <w:noProof/>
          <w:color w:val="FF0000"/>
          <w:sz w:val="48"/>
          <w:szCs w:val="48"/>
          <w:rtl/>
          <w:lang w:eastAsia="fr-FR"/>
        </w:rPr>
      </w:pPr>
    </w:p>
    <w:p w:rsidR="005E508E" w:rsidRDefault="005E508E">
      <w:pPr>
        <w:rPr>
          <w:rFonts w:cs="Al Moharib Free Othman 2"/>
          <w:noProof/>
          <w:color w:val="FF0000"/>
          <w:sz w:val="48"/>
          <w:szCs w:val="48"/>
          <w:rtl/>
          <w:lang w:eastAsia="fr-FR"/>
        </w:rPr>
      </w:pPr>
      <w:r>
        <w:rPr>
          <w:rFonts w:cs="Al Moharib Free Othman 2"/>
          <w:noProof/>
          <w:color w:val="FF0000"/>
          <w:sz w:val="48"/>
          <w:szCs w:val="48"/>
          <w:rtl/>
          <w:lang w:eastAsia="fr-FR"/>
        </w:rPr>
        <w:br w:type="page"/>
      </w:r>
    </w:p>
    <w:p w:rsidR="00A54DAC" w:rsidRDefault="00A54DAC" w:rsidP="00FA1DC8">
      <w:pPr>
        <w:bidi/>
        <w:rPr>
          <w:rFonts w:cs="Al Moharib Free Othman 2"/>
          <w:noProof/>
          <w:color w:val="FF0000"/>
          <w:sz w:val="48"/>
          <w:szCs w:val="48"/>
          <w:rtl/>
          <w:lang w:eastAsia="fr-FR"/>
        </w:rPr>
      </w:pPr>
    </w:p>
    <w:p w:rsidR="00A54DAC" w:rsidRDefault="00A54DAC" w:rsidP="00A54DAC">
      <w:pPr>
        <w:bidi/>
        <w:rPr>
          <w:rFonts w:cs="Al Moharib Free Othman 2"/>
          <w:noProof/>
          <w:color w:val="FF0000"/>
          <w:sz w:val="48"/>
          <w:szCs w:val="48"/>
          <w:rtl/>
          <w:lang w:eastAsia="fr-FR"/>
        </w:rPr>
      </w:pPr>
    </w:p>
    <w:p w:rsidR="00A54DAC" w:rsidRDefault="00A54DAC" w:rsidP="00A54DAC">
      <w:pPr>
        <w:bidi/>
        <w:rPr>
          <w:rFonts w:cs="Al Moharib Free Othman 2"/>
          <w:noProof/>
          <w:color w:val="FF0000"/>
          <w:sz w:val="48"/>
          <w:szCs w:val="48"/>
          <w:rtl/>
          <w:lang w:eastAsia="fr-FR"/>
        </w:rPr>
      </w:pPr>
    </w:p>
    <w:p w:rsidR="00A54DAC" w:rsidRDefault="00A54DAC" w:rsidP="00A54DAC">
      <w:pPr>
        <w:bidi/>
        <w:rPr>
          <w:rFonts w:cs="Al Moharib Free Othman 2"/>
          <w:noProof/>
          <w:color w:val="FF0000"/>
          <w:sz w:val="48"/>
          <w:szCs w:val="48"/>
          <w:rtl/>
          <w:lang w:eastAsia="fr-FR"/>
        </w:rPr>
      </w:pPr>
    </w:p>
    <w:p w:rsidR="0085698A" w:rsidRDefault="00304238" w:rsidP="00A54DAC">
      <w:pPr>
        <w:bidi/>
        <w:rPr>
          <w:rFonts w:cs="Al Moharib Free Othman 2"/>
          <w:noProof/>
          <w:color w:val="FF0000"/>
          <w:sz w:val="48"/>
          <w:szCs w:val="48"/>
          <w:rtl/>
          <w:lang w:eastAsia="fr-FR"/>
        </w:rPr>
      </w:pPr>
      <w:r>
        <w:rPr>
          <w:rFonts w:cs="Al Moharib Free Othman 2" w:hint="cs"/>
          <w:noProof/>
          <w:color w:val="FF0000"/>
          <w:sz w:val="48"/>
          <w:szCs w:val="48"/>
          <w:rtl/>
          <w:lang w:eastAsia="fr-FR"/>
        </w:rPr>
        <w:t xml:space="preserve">                           </w:t>
      </w:r>
      <w:r w:rsidR="00FA1DC8">
        <w:rPr>
          <w:rFonts w:cs="Al Moharib Free Othman 2" w:hint="cs"/>
          <w:noProof/>
          <w:color w:val="FF0000"/>
          <w:sz w:val="48"/>
          <w:szCs w:val="48"/>
          <w:rtl/>
          <w:lang w:eastAsia="fr-FR"/>
        </w:rPr>
        <w:t xml:space="preserve">                       </w:t>
      </w:r>
      <w:r>
        <w:rPr>
          <w:rFonts w:cs="Al Moharib Free Othman 2"/>
          <w:noProof/>
          <w:color w:val="FF0000"/>
          <w:sz w:val="48"/>
          <w:szCs w:val="48"/>
          <w:rtl/>
          <w:lang w:eastAsia="fr-FR"/>
        </w:rPr>
        <w:tab/>
      </w:r>
      <w:r w:rsidR="0085698A">
        <w:rPr>
          <w:rFonts w:cs="Al Moharib Free Othman 2" w:hint="cs"/>
          <w:noProof/>
          <w:color w:val="FF0000"/>
          <w:sz w:val="48"/>
          <w:szCs w:val="48"/>
          <w:rtl/>
          <w:lang w:eastAsia="fr-FR"/>
        </w:rPr>
        <w:t xml:space="preserve">   </w:t>
      </w:r>
    </w:p>
    <w:p w:rsidR="002C32AE" w:rsidRDefault="00304238" w:rsidP="00304238">
      <w:pPr>
        <w:bidi/>
        <w:jc w:val="center"/>
        <w:rPr>
          <w:rFonts w:cs="Al Moharib Free Othman 2"/>
          <w:color w:val="FF0000"/>
          <w:sz w:val="160"/>
          <w:szCs w:val="160"/>
          <w:rtl/>
        </w:rPr>
      </w:pPr>
      <w:r>
        <w:rPr>
          <w:rFonts w:cs="Al Moharib Free Othman 2" w:hint="cs"/>
          <w:noProof/>
          <w:color w:val="FF0000"/>
          <w:sz w:val="160"/>
          <w:szCs w:val="160"/>
          <w:rtl/>
          <w:lang w:val="en-US" w:eastAsia="zh-TW"/>
        </w:rPr>
        <w:drawing>
          <wp:anchor distT="0" distB="0" distL="114300" distR="114300" simplePos="0" relativeHeight="251660288" behindDoc="1" locked="0" layoutInCell="1" allowOverlap="1">
            <wp:simplePos x="0" y="0"/>
            <wp:positionH relativeFrom="column">
              <wp:posOffset>4660900</wp:posOffset>
            </wp:positionH>
            <wp:positionV relativeFrom="paragraph">
              <wp:posOffset>575310</wp:posOffset>
            </wp:positionV>
            <wp:extent cx="1489075" cy="1864360"/>
            <wp:effectExtent l="19050" t="0" r="0" b="0"/>
            <wp:wrapNone/>
            <wp:docPr id="7" name="صورة 3" descr="C:\Documents and Settings\أحمد\سطح المكتب\وردة.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أحمد\سطح المكتب\وردة.gif"/>
                    <pic:cNvPicPr>
                      <a:picLocks noChangeAspect="1" noChangeArrowheads="1"/>
                    </pic:cNvPicPr>
                  </pic:nvPicPr>
                  <pic:blipFill>
                    <a:blip r:embed="rId10"/>
                    <a:srcRect/>
                    <a:stretch>
                      <a:fillRect/>
                    </a:stretch>
                  </pic:blipFill>
                  <pic:spPr bwMode="auto">
                    <a:xfrm>
                      <a:off x="0" y="0"/>
                      <a:ext cx="1489075" cy="1864360"/>
                    </a:xfrm>
                    <a:prstGeom prst="rect">
                      <a:avLst/>
                    </a:prstGeom>
                    <a:noFill/>
                    <a:ln w="9525">
                      <a:noFill/>
                      <a:miter lim="800000"/>
                      <a:headEnd/>
                      <a:tailEnd/>
                    </a:ln>
                  </pic:spPr>
                </pic:pic>
              </a:graphicData>
            </a:graphic>
          </wp:anchor>
        </w:drawing>
      </w:r>
      <w:r w:rsidR="00E660B0">
        <w:rPr>
          <w:rFonts w:cs="Al Moharib Free Othman 2" w:hint="cs"/>
          <w:noProof/>
          <w:color w:val="FF0000"/>
          <w:sz w:val="160"/>
          <w:szCs w:val="160"/>
          <w:rtl/>
          <w:lang w:val="en-US" w:eastAsia="zh-TW"/>
        </w:rPr>
        <w:drawing>
          <wp:anchor distT="0" distB="0" distL="114300" distR="114300" simplePos="0" relativeHeight="251659264" behindDoc="1" locked="0" layoutInCell="1" allowOverlap="1">
            <wp:simplePos x="0" y="0"/>
            <wp:positionH relativeFrom="column">
              <wp:posOffset>41275</wp:posOffset>
            </wp:positionH>
            <wp:positionV relativeFrom="paragraph">
              <wp:posOffset>2446020</wp:posOffset>
            </wp:positionV>
            <wp:extent cx="4516755" cy="3966210"/>
            <wp:effectExtent l="19050" t="0" r="0" b="0"/>
            <wp:wrapNone/>
            <wp:docPr id="2" name="صورة 1" descr="C:\Documents and Settings\أحمد\سطح المكتب\flower_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أحمد\سطح المكتب\flower_006.gif"/>
                    <pic:cNvPicPr>
                      <a:picLocks noChangeAspect="1" noChangeArrowheads="1"/>
                    </pic:cNvPicPr>
                  </pic:nvPicPr>
                  <pic:blipFill>
                    <a:blip r:embed="rId11"/>
                    <a:srcRect/>
                    <a:stretch>
                      <a:fillRect/>
                    </a:stretch>
                  </pic:blipFill>
                  <pic:spPr bwMode="auto">
                    <a:xfrm>
                      <a:off x="0" y="0"/>
                      <a:ext cx="4516755" cy="3966210"/>
                    </a:xfrm>
                    <a:prstGeom prst="rect">
                      <a:avLst/>
                    </a:prstGeom>
                    <a:noFill/>
                    <a:ln w="9525">
                      <a:noFill/>
                      <a:miter lim="800000"/>
                      <a:headEnd/>
                      <a:tailEnd/>
                    </a:ln>
                  </pic:spPr>
                </pic:pic>
              </a:graphicData>
            </a:graphic>
          </wp:anchor>
        </w:drawing>
      </w:r>
      <w:r w:rsidR="002C32AE" w:rsidRPr="00AE1A19">
        <w:rPr>
          <w:rFonts w:cs="Al Moharib Free Othman 2" w:hint="cs"/>
          <w:color w:val="FF0000"/>
          <w:sz w:val="160"/>
          <w:szCs w:val="160"/>
          <w:rtl/>
        </w:rPr>
        <w:t>أمنا عائشة</w:t>
      </w:r>
    </w:p>
    <w:p w:rsidR="00AE1A19" w:rsidRPr="00AE1A19" w:rsidRDefault="00AE1A19" w:rsidP="00AE1A19">
      <w:pPr>
        <w:bidi/>
        <w:jc w:val="center"/>
        <w:rPr>
          <w:rFonts w:cs="Al Moharib Free Othman 2"/>
          <w:color w:val="FF0000"/>
          <w:sz w:val="56"/>
          <w:szCs w:val="56"/>
        </w:rPr>
      </w:pPr>
      <w:bookmarkStart w:id="0" w:name="_GoBack"/>
      <w:r w:rsidRPr="00AE1A19">
        <w:rPr>
          <w:rFonts w:cs="Al Moharib Free Othman 2" w:hint="cs"/>
          <w:color w:val="FF0000"/>
          <w:sz w:val="56"/>
          <w:szCs w:val="56"/>
          <w:rtl/>
        </w:rPr>
        <w:t xml:space="preserve">زهرة الإسلام وقلعة الطهر والعفاف </w:t>
      </w:r>
    </w:p>
    <w:bookmarkEnd w:id="0"/>
    <w:p w:rsidR="00E660B0" w:rsidRDefault="002C32AE" w:rsidP="002C32AE">
      <w:pPr>
        <w:tabs>
          <w:tab w:val="left" w:pos="1299"/>
        </w:tabs>
        <w:bidi/>
        <w:rPr>
          <w:sz w:val="96"/>
          <w:szCs w:val="96"/>
        </w:rPr>
      </w:pPr>
      <w:r>
        <w:rPr>
          <w:sz w:val="96"/>
          <w:szCs w:val="96"/>
          <w:rtl/>
        </w:rPr>
        <w:tab/>
      </w:r>
    </w:p>
    <w:p w:rsidR="00452AAF" w:rsidRDefault="00E660B0" w:rsidP="002234C1">
      <w:pPr>
        <w:bidi/>
        <w:jc w:val="center"/>
        <w:rPr>
          <w:rFonts w:cs="MCS Taybah S_U normal."/>
          <w:sz w:val="52"/>
          <w:szCs w:val="52"/>
          <w:rtl/>
        </w:rPr>
      </w:pPr>
      <w:r>
        <w:rPr>
          <w:rFonts w:cs="MCS Taybah S_U normal." w:hint="cs"/>
          <w:sz w:val="52"/>
          <w:szCs w:val="52"/>
          <w:rtl/>
        </w:rPr>
        <w:t>تأليف ابنه</w:t>
      </w:r>
      <w:r w:rsidR="002234C1">
        <w:rPr>
          <w:rFonts w:cs="MCS Taybah S_U normal." w:hint="cs"/>
          <w:sz w:val="52"/>
          <w:szCs w:val="52"/>
          <w:rtl/>
        </w:rPr>
        <w:t>ا</w:t>
      </w:r>
      <w:r>
        <w:rPr>
          <w:rFonts w:cs="MCS Taybah S_U normal." w:hint="cs"/>
          <w:sz w:val="52"/>
          <w:szCs w:val="52"/>
          <w:rtl/>
        </w:rPr>
        <w:t xml:space="preserve">: </w:t>
      </w:r>
      <w:r w:rsidRPr="00E660B0">
        <w:rPr>
          <w:rFonts w:cs="MCS Taybah S_U normal." w:hint="cs"/>
          <w:sz w:val="52"/>
          <w:szCs w:val="52"/>
          <w:rtl/>
        </w:rPr>
        <w:t>أحمد أبو</w:t>
      </w:r>
      <w:r>
        <w:rPr>
          <w:rFonts w:cs="MCS Taybah S_U normal." w:hint="cs"/>
          <w:sz w:val="52"/>
          <w:szCs w:val="52"/>
          <w:rtl/>
        </w:rPr>
        <w:t xml:space="preserve"> </w:t>
      </w:r>
      <w:r w:rsidRPr="00E660B0">
        <w:rPr>
          <w:rFonts w:cs="MCS Taybah S_U normal." w:hint="cs"/>
          <w:sz w:val="52"/>
          <w:szCs w:val="52"/>
          <w:rtl/>
        </w:rPr>
        <w:t xml:space="preserve">وائل </w:t>
      </w:r>
      <w:r w:rsidR="00B92BCE">
        <w:rPr>
          <w:rFonts w:cs="MCS Taybah S_U normal." w:hint="cs"/>
          <w:sz w:val="52"/>
          <w:szCs w:val="52"/>
          <w:rtl/>
        </w:rPr>
        <w:t xml:space="preserve">أكرم </w:t>
      </w:r>
      <w:r w:rsidR="00FB0485">
        <w:rPr>
          <w:rFonts w:cs="MCS Taybah S_U normal." w:hint="cs"/>
          <w:sz w:val="52"/>
          <w:szCs w:val="52"/>
          <w:rtl/>
        </w:rPr>
        <w:t>أيمن</w:t>
      </w:r>
      <w:r w:rsidRPr="00E660B0">
        <w:rPr>
          <w:rFonts w:cs="MCS Taybah S_U normal." w:hint="cs"/>
          <w:sz w:val="52"/>
          <w:szCs w:val="52"/>
          <w:rtl/>
        </w:rPr>
        <w:t xml:space="preserve"> عمير</w:t>
      </w:r>
    </w:p>
    <w:p w:rsidR="00C51D47" w:rsidRDefault="00C51D47" w:rsidP="00C51D47">
      <w:pPr>
        <w:bidi/>
        <w:jc w:val="center"/>
        <w:rPr>
          <w:rFonts w:cs="MCS Taybah S_U normal."/>
          <w:sz w:val="52"/>
          <w:szCs w:val="52"/>
          <w:rtl/>
        </w:rPr>
      </w:pPr>
    </w:p>
    <w:p w:rsidR="00C51D47" w:rsidRDefault="00C51D47" w:rsidP="00C51D47">
      <w:pPr>
        <w:bidi/>
        <w:jc w:val="center"/>
        <w:rPr>
          <w:rFonts w:cs="MCS Taybah S_U normal."/>
          <w:sz w:val="52"/>
          <w:szCs w:val="52"/>
          <w:rtl/>
        </w:rPr>
      </w:pPr>
    </w:p>
    <w:p w:rsidR="00FA1DC8" w:rsidRDefault="00FA1DC8" w:rsidP="00FA1DC8">
      <w:pPr>
        <w:bidi/>
        <w:jc w:val="center"/>
        <w:rPr>
          <w:rFonts w:cs="MCS Taybah S_U normal."/>
          <w:sz w:val="52"/>
          <w:szCs w:val="52"/>
          <w:rtl/>
        </w:rPr>
      </w:pPr>
    </w:p>
    <w:p w:rsidR="00FA1DC8" w:rsidRDefault="00FA1DC8" w:rsidP="00FA1DC8">
      <w:pPr>
        <w:bidi/>
        <w:jc w:val="center"/>
        <w:rPr>
          <w:rFonts w:cs="MCS Taybah S_U normal."/>
          <w:sz w:val="52"/>
          <w:szCs w:val="52"/>
          <w:rtl/>
        </w:rPr>
      </w:pPr>
    </w:p>
    <w:p w:rsidR="005E508E" w:rsidRDefault="005E508E">
      <w:pPr>
        <w:rPr>
          <w:rFonts w:cs="Traditional Arabic"/>
          <w:b/>
          <w:bCs/>
          <w:sz w:val="44"/>
          <w:szCs w:val="44"/>
          <w:rtl/>
        </w:rPr>
      </w:pPr>
      <w:r>
        <w:rPr>
          <w:rFonts w:cs="Traditional Arabic"/>
          <w:b/>
          <w:bCs/>
          <w:sz w:val="44"/>
          <w:szCs w:val="44"/>
          <w:rtl/>
        </w:rPr>
        <w:br w:type="page"/>
      </w:r>
    </w:p>
    <w:p w:rsidR="00E8568E" w:rsidRDefault="00E8568E" w:rsidP="00E936C5">
      <w:pPr>
        <w:bidi/>
        <w:spacing w:before="20" w:after="20" w:line="264" w:lineRule="auto"/>
        <w:ind w:hanging="1"/>
        <w:jc w:val="center"/>
        <w:rPr>
          <w:rFonts w:cs="Traditional Arabic"/>
          <w:b/>
          <w:bCs/>
          <w:sz w:val="44"/>
          <w:szCs w:val="44"/>
          <w:rtl/>
        </w:rPr>
      </w:pPr>
      <w:r>
        <w:rPr>
          <w:rFonts w:cs="Traditional Arabic" w:hint="cs"/>
          <w:b/>
          <w:bCs/>
          <w:sz w:val="44"/>
          <w:szCs w:val="44"/>
          <w:rtl/>
        </w:rPr>
        <w:lastRenderedPageBreak/>
        <w:t xml:space="preserve">الإهداء </w:t>
      </w:r>
    </w:p>
    <w:p w:rsidR="00E8568E" w:rsidRDefault="00E8568E" w:rsidP="00E8568E">
      <w:pPr>
        <w:bidi/>
        <w:spacing w:before="20" w:after="20" w:line="264" w:lineRule="auto"/>
        <w:ind w:hanging="1"/>
        <w:jc w:val="center"/>
        <w:rPr>
          <w:rFonts w:cs="Traditional Arabic" w:hint="cs"/>
          <w:b/>
          <w:bCs/>
          <w:sz w:val="44"/>
          <w:szCs w:val="44"/>
          <w:rtl/>
        </w:rPr>
      </w:pPr>
    </w:p>
    <w:p w:rsidR="00E8568E" w:rsidRPr="00E8568E" w:rsidRDefault="00E8568E" w:rsidP="00E8568E">
      <w:pPr>
        <w:pStyle w:val="ab"/>
        <w:numPr>
          <w:ilvl w:val="0"/>
          <w:numId w:val="5"/>
        </w:numPr>
        <w:bidi/>
        <w:spacing w:before="20" w:after="20" w:line="264" w:lineRule="auto"/>
        <w:rPr>
          <w:rFonts w:cs="Traditional Arabic"/>
          <w:b/>
          <w:bCs/>
          <w:sz w:val="44"/>
          <w:szCs w:val="44"/>
          <w:rtl/>
        </w:rPr>
      </w:pPr>
      <w:r w:rsidRPr="00E8568E">
        <w:rPr>
          <w:rFonts w:cs="Traditional Arabic" w:hint="cs"/>
          <w:b/>
          <w:bCs/>
          <w:sz w:val="44"/>
          <w:szCs w:val="44"/>
          <w:rtl/>
        </w:rPr>
        <w:t>إلى كل فرد من أهل السنة والجماعة والطائفة المنصورة ..</w:t>
      </w:r>
    </w:p>
    <w:p w:rsidR="00E8568E" w:rsidRPr="00E8568E" w:rsidRDefault="00E8568E" w:rsidP="00E8568E">
      <w:pPr>
        <w:pStyle w:val="ab"/>
        <w:numPr>
          <w:ilvl w:val="0"/>
          <w:numId w:val="5"/>
        </w:numPr>
        <w:bidi/>
        <w:spacing w:before="20" w:after="20" w:line="264" w:lineRule="auto"/>
        <w:rPr>
          <w:rFonts w:cs="Traditional Arabic"/>
          <w:b/>
          <w:bCs/>
          <w:sz w:val="44"/>
          <w:szCs w:val="44"/>
          <w:rtl/>
        </w:rPr>
      </w:pPr>
      <w:r w:rsidRPr="00E8568E">
        <w:rPr>
          <w:rFonts w:cs="Traditional Arabic" w:hint="cs"/>
          <w:b/>
          <w:bCs/>
          <w:sz w:val="44"/>
          <w:szCs w:val="44"/>
          <w:rtl/>
        </w:rPr>
        <w:t>إلى أبناء عائشة أمنا وأم المؤمنين رغم أنوف الكافرين ..</w:t>
      </w:r>
    </w:p>
    <w:p w:rsidR="00E8568E" w:rsidRPr="00E8568E" w:rsidRDefault="00E8568E" w:rsidP="00E8568E">
      <w:pPr>
        <w:pStyle w:val="ab"/>
        <w:numPr>
          <w:ilvl w:val="0"/>
          <w:numId w:val="5"/>
        </w:numPr>
        <w:bidi/>
        <w:spacing w:before="20" w:after="20" w:line="264" w:lineRule="auto"/>
        <w:rPr>
          <w:rFonts w:cs="Traditional Arabic"/>
          <w:b/>
          <w:bCs/>
          <w:sz w:val="44"/>
          <w:szCs w:val="44"/>
          <w:rtl/>
        </w:rPr>
      </w:pPr>
      <w:r w:rsidRPr="00E8568E">
        <w:rPr>
          <w:rFonts w:cs="Traditional Arabic" w:hint="cs"/>
          <w:b/>
          <w:bCs/>
          <w:sz w:val="44"/>
          <w:szCs w:val="44"/>
          <w:rtl/>
        </w:rPr>
        <w:t>إلى كل فرد من عائلة  (( عمير )) أو (( آل عمير )) كثر الله أنفار</w:t>
      </w:r>
      <w:r>
        <w:rPr>
          <w:rFonts w:cs="Traditional Arabic" w:hint="cs"/>
          <w:b/>
          <w:bCs/>
          <w:sz w:val="44"/>
          <w:szCs w:val="44"/>
          <w:rtl/>
        </w:rPr>
        <w:t xml:space="preserve"> وأبناء </w:t>
      </w:r>
      <w:r w:rsidRPr="00E8568E">
        <w:rPr>
          <w:rFonts w:cs="Traditional Arabic" w:hint="cs"/>
          <w:b/>
          <w:bCs/>
          <w:sz w:val="44"/>
          <w:szCs w:val="44"/>
          <w:rtl/>
        </w:rPr>
        <w:t xml:space="preserve"> هذه العائلة المباركة صاحبة الغيرة على الدين وأمهات المؤمنين ونفع بها من عائلة مباركة </w:t>
      </w:r>
      <w:r>
        <w:rPr>
          <w:rFonts w:cs="Traditional Arabic" w:hint="cs"/>
          <w:b/>
          <w:bCs/>
          <w:sz w:val="44"/>
          <w:szCs w:val="44"/>
          <w:rtl/>
        </w:rPr>
        <w:t xml:space="preserve">طيبة أصيلة </w:t>
      </w:r>
      <w:r w:rsidRPr="00E8568E">
        <w:rPr>
          <w:rFonts w:cs="Traditional Arabic" w:hint="cs"/>
          <w:b/>
          <w:bCs/>
          <w:sz w:val="44"/>
          <w:szCs w:val="44"/>
          <w:rtl/>
        </w:rPr>
        <w:t>.</w:t>
      </w:r>
    </w:p>
    <w:p w:rsidR="00E8568E" w:rsidRDefault="00E8568E" w:rsidP="00E8568E">
      <w:pPr>
        <w:pStyle w:val="ab"/>
        <w:numPr>
          <w:ilvl w:val="0"/>
          <w:numId w:val="5"/>
        </w:numPr>
        <w:bidi/>
        <w:spacing w:before="20" w:after="20" w:line="264" w:lineRule="auto"/>
        <w:rPr>
          <w:rFonts w:cs="Traditional Arabic"/>
          <w:b/>
          <w:bCs/>
          <w:sz w:val="44"/>
          <w:szCs w:val="44"/>
        </w:rPr>
      </w:pPr>
      <w:r w:rsidRPr="00E8568E">
        <w:rPr>
          <w:rFonts w:cs="Traditional Arabic" w:hint="cs"/>
          <w:b/>
          <w:bCs/>
          <w:sz w:val="44"/>
          <w:szCs w:val="44"/>
          <w:rtl/>
        </w:rPr>
        <w:t>إلى مدافعي الحق والذين عن عرض رسول الله وعرض أمنا عائشة من أبناء سلول الكفرة ..</w:t>
      </w:r>
    </w:p>
    <w:p w:rsidR="004F0E16" w:rsidRPr="00E8568E" w:rsidRDefault="004F0E16" w:rsidP="004F0E16">
      <w:pPr>
        <w:pStyle w:val="ab"/>
        <w:numPr>
          <w:ilvl w:val="0"/>
          <w:numId w:val="5"/>
        </w:numPr>
        <w:bidi/>
        <w:spacing w:before="20" w:after="20" w:line="264" w:lineRule="auto"/>
        <w:rPr>
          <w:rFonts w:cs="Traditional Arabic"/>
          <w:b/>
          <w:bCs/>
          <w:sz w:val="44"/>
          <w:szCs w:val="44"/>
          <w:rtl/>
        </w:rPr>
      </w:pPr>
      <w:r>
        <w:rPr>
          <w:rFonts w:cs="Traditional Arabic" w:hint="cs"/>
          <w:b/>
          <w:bCs/>
          <w:sz w:val="44"/>
          <w:szCs w:val="44"/>
          <w:rtl/>
        </w:rPr>
        <w:t xml:space="preserve"> تحية إلى أهل الجزائر أهل الجهاد والبطولة </w:t>
      </w:r>
      <w:r w:rsidR="002D621E">
        <w:rPr>
          <w:rFonts w:cs="Traditional Arabic" w:hint="cs"/>
          <w:b/>
          <w:bCs/>
          <w:sz w:val="44"/>
          <w:szCs w:val="44"/>
          <w:rtl/>
        </w:rPr>
        <w:t xml:space="preserve">أهل مليون ونصف شهيد </w:t>
      </w:r>
      <w:r>
        <w:rPr>
          <w:rFonts w:cs="Traditional Arabic" w:hint="cs"/>
          <w:b/>
          <w:bCs/>
          <w:sz w:val="44"/>
          <w:szCs w:val="44"/>
          <w:rtl/>
        </w:rPr>
        <w:t xml:space="preserve">بلاد النخوة والشرف حراس وأسود تجدهم في </w:t>
      </w:r>
      <w:proofErr w:type="spellStart"/>
      <w:r>
        <w:rPr>
          <w:rFonts w:cs="Traditional Arabic" w:hint="cs"/>
          <w:b/>
          <w:bCs/>
          <w:sz w:val="44"/>
          <w:szCs w:val="44"/>
          <w:rtl/>
        </w:rPr>
        <w:t>المذلهمات</w:t>
      </w:r>
      <w:proofErr w:type="spellEnd"/>
      <w:r>
        <w:rPr>
          <w:rFonts w:cs="Traditional Arabic" w:hint="cs"/>
          <w:b/>
          <w:bCs/>
          <w:sz w:val="44"/>
          <w:szCs w:val="44"/>
          <w:rtl/>
        </w:rPr>
        <w:t xml:space="preserve"> </w:t>
      </w:r>
      <w:r w:rsidR="002D621E">
        <w:rPr>
          <w:rFonts w:cs="Traditional Arabic" w:hint="cs"/>
          <w:b/>
          <w:bCs/>
          <w:sz w:val="44"/>
          <w:szCs w:val="44"/>
          <w:rtl/>
        </w:rPr>
        <w:t xml:space="preserve">والأزمات </w:t>
      </w:r>
      <w:r>
        <w:rPr>
          <w:rFonts w:cs="Traditional Arabic" w:hint="cs"/>
          <w:b/>
          <w:bCs/>
          <w:sz w:val="44"/>
          <w:szCs w:val="44"/>
          <w:rtl/>
        </w:rPr>
        <w:t xml:space="preserve">فحيا الله كل جزائري </w:t>
      </w:r>
      <w:r w:rsidR="002D621E">
        <w:rPr>
          <w:rFonts w:cs="Traditional Arabic" w:hint="cs"/>
          <w:b/>
          <w:bCs/>
          <w:sz w:val="44"/>
          <w:szCs w:val="44"/>
          <w:rtl/>
        </w:rPr>
        <w:t xml:space="preserve">كبيراً وصغيراً ذكراً وأنثى </w:t>
      </w:r>
      <w:r>
        <w:rPr>
          <w:rFonts w:cs="Traditional Arabic" w:hint="cs"/>
          <w:b/>
          <w:bCs/>
          <w:sz w:val="44"/>
          <w:szCs w:val="44"/>
          <w:rtl/>
        </w:rPr>
        <w:t>وبارك فيه وسدده إلى الحق والهداية وإلى كل فرد من أمة محمد عليه الصلاة والسلام ..</w:t>
      </w:r>
    </w:p>
    <w:p w:rsidR="00E8568E" w:rsidRDefault="00E8568E" w:rsidP="00E8568E">
      <w:pPr>
        <w:bidi/>
        <w:spacing w:before="20" w:after="20" w:line="264" w:lineRule="auto"/>
        <w:ind w:hanging="1"/>
        <w:rPr>
          <w:rFonts w:cs="Traditional Arabic"/>
          <w:b/>
          <w:bCs/>
          <w:sz w:val="44"/>
          <w:szCs w:val="44"/>
          <w:rtl/>
        </w:rPr>
      </w:pPr>
    </w:p>
    <w:p w:rsidR="005E508E" w:rsidRDefault="005E508E">
      <w:pPr>
        <w:rPr>
          <w:rFonts w:cs="Traditional Arabic"/>
          <w:b/>
          <w:bCs/>
          <w:sz w:val="44"/>
          <w:szCs w:val="44"/>
          <w:rtl/>
        </w:rPr>
      </w:pPr>
      <w:r>
        <w:rPr>
          <w:rFonts w:cs="Traditional Arabic"/>
          <w:b/>
          <w:bCs/>
          <w:sz w:val="44"/>
          <w:szCs w:val="44"/>
          <w:rtl/>
        </w:rPr>
        <w:br w:type="page"/>
      </w:r>
    </w:p>
    <w:p w:rsidR="00E936C5" w:rsidRPr="00B92BCE" w:rsidRDefault="00E936C5" w:rsidP="00E8568E">
      <w:pPr>
        <w:bidi/>
        <w:spacing w:before="20" w:after="20" w:line="264" w:lineRule="auto"/>
        <w:ind w:hanging="1"/>
        <w:jc w:val="center"/>
        <w:rPr>
          <w:rFonts w:cs="Traditional Arabic"/>
          <w:b/>
          <w:bCs/>
          <w:sz w:val="44"/>
          <w:szCs w:val="44"/>
          <w:rtl/>
        </w:rPr>
      </w:pPr>
      <w:r w:rsidRPr="00B92BCE">
        <w:rPr>
          <w:rFonts w:cs="Traditional Arabic" w:hint="cs"/>
          <w:b/>
          <w:bCs/>
          <w:sz w:val="44"/>
          <w:szCs w:val="44"/>
          <w:rtl/>
        </w:rPr>
        <w:lastRenderedPageBreak/>
        <w:t>المقدمة</w:t>
      </w:r>
    </w:p>
    <w:p w:rsidR="00050BE6" w:rsidRPr="00003303" w:rsidRDefault="00050BE6" w:rsidP="002234C1">
      <w:pPr>
        <w:bidi/>
        <w:spacing w:before="20" w:after="20" w:line="264" w:lineRule="auto"/>
        <w:ind w:hanging="1"/>
        <w:rPr>
          <w:rFonts w:cs="Traditional Arabic"/>
          <w:sz w:val="36"/>
          <w:szCs w:val="36"/>
          <w:rtl/>
        </w:rPr>
      </w:pPr>
      <w:r w:rsidRPr="00003303">
        <w:rPr>
          <w:rFonts w:cs="Traditional Arabic"/>
          <w:sz w:val="36"/>
          <w:szCs w:val="36"/>
          <w:rtl/>
        </w:rPr>
        <w:t>إن الحمد</w:t>
      </w:r>
      <w:r>
        <w:rPr>
          <w:rFonts w:cs="Traditional Arabic"/>
          <w:sz w:val="36"/>
          <w:szCs w:val="36"/>
          <w:rtl/>
        </w:rPr>
        <w:t xml:space="preserve"> لله رب العالمين نحمده </w:t>
      </w:r>
      <w:proofErr w:type="spellStart"/>
      <w:r>
        <w:rPr>
          <w:rFonts w:cs="Traditional Arabic"/>
          <w:sz w:val="36"/>
          <w:szCs w:val="36"/>
          <w:rtl/>
        </w:rPr>
        <w:t>ونستعينه</w:t>
      </w:r>
      <w:proofErr w:type="spellEnd"/>
      <w:r w:rsidR="005E508E">
        <w:rPr>
          <w:rFonts w:cs="Traditional Arabic"/>
          <w:sz w:val="36"/>
          <w:szCs w:val="36"/>
          <w:rtl/>
        </w:rPr>
        <w:t xml:space="preserve"> ، </w:t>
      </w:r>
      <w:r w:rsidRPr="00003303">
        <w:rPr>
          <w:rFonts w:cs="Traditional Arabic"/>
          <w:sz w:val="36"/>
          <w:szCs w:val="36"/>
          <w:rtl/>
        </w:rPr>
        <w:t xml:space="preserve"> ونعوذ بالله من شرور أنفسنا ومن سيئات أعمالن</w:t>
      </w:r>
      <w:r>
        <w:rPr>
          <w:rFonts w:cs="Traditional Arabic"/>
          <w:sz w:val="36"/>
          <w:szCs w:val="36"/>
          <w:rtl/>
        </w:rPr>
        <w:t>ا</w:t>
      </w:r>
      <w:r w:rsidR="005E508E">
        <w:rPr>
          <w:rFonts w:cs="Traditional Arabic"/>
          <w:sz w:val="36"/>
          <w:szCs w:val="36"/>
          <w:rtl/>
        </w:rPr>
        <w:t xml:space="preserve"> ، </w:t>
      </w:r>
      <w:r>
        <w:rPr>
          <w:rFonts w:cs="Traditional Arabic"/>
          <w:sz w:val="36"/>
          <w:szCs w:val="36"/>
          <w:rtl/>
        </w:rPr>
        <w:t xml:space="preserve"> إنه من يهده الله فلا مضل له</w:t>
      </w:r>
      <w:r w:rsidR="005E508E">
        <w:rPr>
          <w:rFonts w:cs="Traditional Arabic"/>
          <w:sz w:val="36"/>
          <w:szCs w:val="36"/>
          <w:rtl/>
        </w:rPr>
        <w:t xml:space="preserve"> ، </w:t>
      </w:r>
      <w:r>
        <w:rPr>
          <w:rFonts w:cs="Traditional Arabic"/>
          <w:sz w:val="36"/>
          <w:szCs w:val="36"/>
          <w:rtl/>
        </w:rPr>
        <w:t xml:space="preserve"> ومن يضلل فلا هادي له</w:t>
      </w:r>
      <w:r w:rsidRPr="00003303">
        <w:rPr>
          <w:rFonts w:cs="Traditional Arabic"/>
          <w:sz w:val="36"/>
          <w:szCs w:val="36"/>
          <w:rtl/>
        </w:rPr>
        <w:t>.</w:t>
      </w:r>
      <w:r>
        <w:rPr>
          <w:rFonts w:cs="Traditional Arabic"/>
          <w:sz w:val="36"/>
          <w:szCs w:val="36"/>
          <w:rtl/>
        </w:rPr>
        <w:t xml:space="preserve"> </w:t>
      </w:r>
      <w:r w:rsidRPr="00003303">
        <w:rPr>
          <w:rFonts w:cs="Traditional Arabic"/>
          <w:sz w:val="36"/>
          <w:szCs w:val="36"/>
          <w:rtl/>
        </w:rPr>
        <w:t xml:space="preserve">وأشهد أن لا إله إلا الله وحده لا شريك له </w:t>
      </w:r>
      <w:r w:rsidR="005E508E">
        <w:rPr>
          <w:rFonts w:cs="Traditional Arabic"/>
          <w:sz w:val="36"/>
          <w:szCs w:val="36"/>
          <w:rtl/>
        </w:rPr>
        <w:t xml:space="preserve"> ، </w:t>
      </w:r>
      <w:r w:rsidRPr="00003303">
        <w:rPr>
          <w:rFonts w:cs="Traditional Arabic"/>
          <w:sz w:val="36"/>
          <w:szCs w:val="36"/>
          <w:rtl/>
        </w:rPr>
        <w:t xml:space="preserve"> وأشهد أن محمداً عبده و</w:t>
      </w:r>
      <w:r>
        <w:rPr>
          <w:rFonts w:cs="Traditional Arabic"/>
          <w:sz w:val="36"/>
          <w:szCs w:val="36"/>
          <w:rtl/>
        </w:rPr>
        <w:t>رسوله.</w:t>
      </w:r>
    </w:p>
    <w:p w:rsidR="00050BE6" w:rsidRPr="00003303" w:rsidRDefault="00050BE6" w:rsidP="002234C1">
      <w:pPr>
        <w:bidi/>
        <w:spacing w:before="20" w:after="20" w:line="264" w:lineRule="auto"/>
        <w:ind w:hanging="1"/>
        <w:rPr>
          <w:rFonts w:cs="Traditional Arabic"/>
          <w:sz w:val="36"/>
          <w:szCs w:val="36"/>
          <w:rtl/>
        </w:rPr>
      </w:pPr>
      <w:r w:rsidRPr="00003303">
        <w:rPr>
          <w:rFonts w:cs="Traditional Arabic"/>
          <w:b/>
          <w:bCs/>
          <w:sz w:val="36"/>
          <w:szCs w:val="36"/>
          <w:rtl/>
        </w:rPr>
        <w:t>{يَا أَيُّهَا الَّذِينَ آمَنُواْ اتَّقُواْ اللّهَ حَقَّ تُقَاتِهِ وَلاَ تَمُوتُنَّ إِلاَّ وَأَنتُم مُّسْلِمُونَ }</w:t>
      </w:r>
      <w:r w:rsidRPr="00003303">
        <w:rPr>
          <w:rFonts w:cs="Traditional Arabic"/>
          <w:sz w:val="36"/>
          <w:szCs w:val="36"/>
          <w:rtl/>
        </w:rPr>
        <w:t>آل عمران102</w:t>
      </w:r>
    </w:p>
    <w:p w:rsidR="00050BE6" w:rsidRPr="00003303" w:rsidRDefault="00050BE6" w:rsidP="002234C1">
      <w:pPr>
        <w:bidi/>
        <w:spacing w:before="20" w:after="20" w:line="264" w:lineRule="auto"/>
        <w:ind w:hanging="1"/>
        <w:rPr>
          <w:rFonts w:cs="Traditional Arabic"/>
          <w:b/>
          <w:bCs/>
          <w:sz w:val="36"/>
          <w:szCs w:val="36"/>
          <w:rtl/>
        </w:rPr>
      </w:pPr>
      <w:r w:rsidRPr="00003303">
        <w:rPr>
          <w:rFonts w:cs="Traditional Arabic"/>
          <w:b/>
          <w:bCs/>
          <w:sz w:val="36"/>
          <w:szCs w:val="36"/>
          <w:rtl/>
        </w:rPr>
        <w:t>{يَا أَيُّهَا النَّاسُ اتَّقُواْ رَبَّكُمُ الَّذِي خَلَقَكُم مِّن نَّفْسٍ وَاحِدَةٍ وَخَلَقَ مِنْهَا زَوْجَهَا وَبَثَّ مِنْهُمَا رِجَالاً كَثِيراً وَنِسَاء وَاتَّقُواْ اللّهَ الَّذِي تَسَاءلُونَ بِهِ وَالأَرْحَامَ إِنَّ اللّهَ كَانَ عَلَيْكُمْ رَقِيباً }</w:t>
      </w:r>
      <w:r>
        <w:rPr>
          <w:rFonts w:cs="Traditional Arabic"/>
          <w:b/>
          <w:bCs/>
          <w:sz w:val="36"/>
          <w:szCs w:val="36"/>
          <w:rtl/>
        </w:rPr>
        <w:t xml:space="preserve"> </w:t>
      </w:r>
      <w:r w:rsidRPr="00003303">
        <w:rPr>
          <w:rFonts w:cs="Traditional Arabic"/>
          <w:sz w:val="36"/>
          <w:szCs w:val="36"/>
          <w:rtl/>
        </w:rPr>
        <w:t>النساء1</w:t>
      </w:r>
    </w:p>
    <w:p w:rsidR="00050BE6" w:rsidRPr="00003303" w:rsidRDefault="00050BE6" w:rsidP="002234C1">
      <w:pPr>
        <w:bidi/>
        <w:spacing w:before="20" w:after="20" w:line="264" w:lineRule="auto"/>
        <w:ind w:hanging="1"/>
        <w:rPr>
          <w:rFonts w:cs="Traditional Arabic"/>
          <w:b/>
          <w:bCs/>
          <w:sz w:val="36"/>
          <w:szCs w:val="36"/>
          <w:rtl/>
        </w:rPr>
      </w:pPr>
      <w:r w:rsidRPr="00003303">
        <w:rPr>
          <w:rFonts w:cs="Traditional Arabic"/>
          <w:b/>
          <w:bCs/>
          <w:sz w:val="36"/>
          <w:szCs w:val="36"/>
          <w:rtl/>
        </w:rPr>
        <w:t>{يَا أَيُّهَا الَّذِينَ آمَنُوا اتَّقُوا اللَّهَ وَقُولُوا قَوْلاً سَدِيداً</w:t>
      </w:r>
      <w:r w:rsidRPr="00003303">
        <w:rPr>
          <w:rFonts w:cs="Traditional Arabic"/>
          <w:sz w:val="36"/>
          <w:szCs w:val="36"/>
          <w:rtl/>
        </w:rPr>
        <w:t xml:space="preserve"> </w:t>
      </w:r>
      <w:r w:rsidRPr="00003303">
        <w:rPr>
          <w:rFonts w:cs="Traditional Arabic"/>
          <w:b/>
          <w:bCs/>
          <w:sz w:val="36"/>
          <w:szCs w:val="36"/>
          <w:rtl/>
        </w:rPr>
        <w:t>{70 } يُصْلِحْ لَكُمْ أَعْمَالَكُمْ وَيَغْفِرْ لَكُمْ ذُنُوبَكُمْ وَمَن يُطِعْ اللَّهَ وَرَسُولَهُ فَقَدْ فَازَ فَوْزاً عَظِيماً }</w:t>
      </w:r>
      <w:r>
        <w:rPr>
          <w:rFonts w:cs="Traditional Arabic"/>
          <w:b/>
          <w:bCs/>
          <w:sz w:val="36"/>
          <w:szCs w:val="36"/>
          <w:rtl/>
        </w:rPr>
        <w:t xml:space="preserve"> </w:t>
      </w:r>
      <w:r w:rsidRPr="00003303">
        <w:rPr>
          <w:rFonts w:cs="Traditional Arabic"/>
          <w:sz w:val="36"/>
          <w:szCs w:val="36"/>
          <w:rtl/>
        </w:rPr>
        <w:t>[الأحزاب71</w:t>
      </w:r>
      <w:r w:rsidR="005E508E">
        <w:rPr>
          <w:rFonts w:cs="Traditional Arabic"/>
          <w:sz w:val="36"/>
          <w:szCs w:val="36"/>
          <w:rtl/>
        </w:rPr>
        <w:t xml:space="preserve"> ، </w:t>
      </w:r>
      <w:r w:rsidRPr="00003303">
        <w:rPr>
          <w:rFonts w:cs="Traditional Arabic"/>
          <w:sz w:val="36"/>
          <w:szCs w:val="36"/>
          <w:rtl/>
        </w:rPr>
        <w:t>70 ]</w:t>
      </w:r>
      <w:r>
        <w:rPr>
          <w:rFonts w:cs="Traditional Arabic"/>
          <w:sz w:val="36"/>
          <w:szCs w:val="36"/>
          <w:rtl/>
        </w:rPr>
        <w:t>.</w:t>
      </w:r>
    </w:p>
    <w:p w:rsidR="00050BE6" w:rsidRPr="00003303" w:rsidRDefault="00050BE6" w:rsidP="002234C1">
      <w:pPr>
        <w:bidi/>
        <w:spacing w:before="20" w:after="20" w:line="264" w:lineRule="auto"/>
        <w:ind w:hanging="1"/>
        <w:rPr>
          <w:rFonts w:cs="Traditional Arabic"/>
          <w:sz w:val="36"/>
          <w:szCs w:val="36"/>
          <w:rtl/>
        </w:rPr>
      </w:pPr>
      <w:r w:rsidRPr="00003303">
        <w:rPr>
          <w:rFonts w:cs="Traditional Arabic"/>
          <w:b/>
          <w:bCs/>
          <w:sz w:val="36"/>
          <w:szCs w:val="36"/>
          <w:rtl/>
        </w:rPr>
        <w:t>أما بعد</w:t>
      </w:r>
      <w:r w:rsidRPr="00003303">
        <w:rPr>
          <w:rFonts w:cs="Traditional Arabic"/>
          <w:sz w:val="36"/>
          <w:szCs w:val="36"/>
          <w:rtl/>
        </w:rPr>
        <w:t xml:space="preserve"> :</w:t>
      </w:r>
    </w:p>
    <w:p w:rsidR="00050BE6" w:rsidRPr="00003303" w:rsidRDefault="00050BE6" w:rsidP="002234C1">
      <w:pPr>
        <w:bidi/>
        <w:spacing w:before="20" w:after="20" w:line="264" w:lineRule="auto"/>
        <w:ind w:hanging="1"/>
        <w:rPr>
          <w:rFonts w:cs="Traditional Arabic"/>
          <w:sz w:val="36"/>
          <w:szCs w:val="36"/>
          <w:rtl/>
        </w:rPr>
      </w:pPr>
      <w:r w:rsidRPr="00003303">
        <w:rPr>
          <w:rFonts w:cs="Traditional Arabic"/>
          <w:sz w:val="36"/>
          <w:szCs w:val="36"/>
          <w:rtl/>
        </w:rPr>
        <w:t xml:space="preserve">فإن أصدق الحديث كتاب الله </w:t>
      </w:r>
      <w:r w:rsidR="005E508E">
        <w:rPr>
          <w:rFonts w:cs="Traditional Arabic"/>
          <w:sz w:val="36"/>
          <w:szCs w:val="36"/>
          <w:rtl/>
        </w:rPr>
        <w:t xml:space="preserve"> ، </w:t>
      </w:r>
      <w:r w:rsidRPr="00003303">
        <w:rPr>
          <w:rFonts w:cs="Traditional Arabic"/>
          <w:sz w:val="36"/>
          <w:szCs w:val="36"/>
          <w:rtl/>
        </w:rPr>
        <w:t xml:space="preserve"> وخير الهدي هدي نبينا محمد </w:t>
      </w:r>
      <w:r>
        <w:rPr>
          <w:rFonts w:cs="Traditional Arabic"/>
          <w:b/>
          <w:bCs/>
          <w:noProof/>
          <w:sz w:val="36"/>
          <w:szCs w:val="36"/>
          <w:lang w:val="en-US" w:eastAsia="zh-TW"/>
        </w:rPr>
        <w:drawing>
          <wp:inline distT="0" distB="0" distL="0" distR="0" wp14:anchorId="2F337743" wp14:editId="6473061D">
            <wp:extent cx="160655" cy="135890"/>
            <wp:effectExtent l="19050" t="0" r="0" b="0"/>
            <wp:docPr id="1"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sidRPr="00003303">
        <w:rPr>
          <w:rFonts w:cs="Traditional Arabic"/>
          <w:sz w:val="36"/>
          <w:szCs w:val="36"/>
          <w:rtl/>
        </w:rPr>
        <w:t xml:space="preserve"> </w:t>
      </w:r>
      <w:r w:rsidR="005E508E">
        <w:rPr>
          <w:rFonts w:cs="Traditional Arabic"/>
          <w:sz w:val="36"/>
          <w:szCs w:val="36"/>
          <w:rtl/>
        </w:rPr>
        <w:t xml:space="preserve"> ، </w:t>
      </w:r>
      <w:r w:rsidRPr="00003303">
        <w:rPr>
          <w:rFonts w:cs="Traditional Arabic"/>
          <w:sz w:val="36"/>
          <w:szCs w:val="36"/>
          <w:rtl/>
        </w:rPr>
        <w:t xml:space="preserve"> وشر الأمور محدثاتها </w:t>
      </w:r>
      <w:r w:rsidR="005E508E">
        <w:rPr>
          <w:rFonts w:cs="Traditional Arabic"/>
          <w:sz w:val="36"/>
          <w:szCs w:val="36"/>
          <w:rtl/>
        </w:rPr>
        <w:t xml:space="preserve"> ، </w:t>
      </w:r>
      <w:r w:rsidRPr="00003303">
        <w:rPr>
          <w:rFonts w:cs="Traditional Arabic"/>
          <w:sz w:val="36"/>
          <w:szCs w:val="36"/>
          <w:rtl/>
        </w:rPr>
        <w:t xml:space="preserve"> وكل محدثة بدعة </w:t>
      </w:r>
      <w:r w:rsidR="005E508E">
        <w:rPr>
          <w:rFonts w:cs="Traditional Arabic"/>
          <w:sz w:val="36"/>
          <w:szCs w:val="36"/>
          <w:rtl/>
        </w:rPr>
        <w:t xml:space="preserve"> ، </w:t>
      </w:r>
      <w:r w:rsidRPr="00003303">
        <w:rPr>
          <w:rFonts w:cs="Traditional Arabic"/>
          <w:sz w:val="36"/>
          <w:szCs w:val="36"/>
          <w:rtl/>
        </w:rPr>
        <w:t xml:space="preserve"> وكل بدعة ضلالة </w:t>
      </w:r>
      <w:r w:rsidR="005E508E">
        <w:rPr>
          <w:rFonts w:cs="Traditional Arabic"/>
          <w:sz w:val="36"/>
          <w:szCs w:val="36"/>
          <w:rtl/>
        </w:rPr>
        <w:t xml:space="preserve"> ، </w:t>
      </w:r>
      <w:r w:rsidRPr="00003303">
        <w:rPr>
          <w:rFonts w:cs="Traditional Arabic"/>
          <w:sz w:val="36"/>
          <w:szCs w:val="36"/>
          <w:rtl/>
        </w:rPr>
        <w:t xml:space="preserve"> وكل ضلالة في النار .</w:t>
      </w:r>
    </w:p>
    <w:p w:rsidR="00050BE6" w:rsidRPr="00003303" w:rsidRDefault="00050BE6" w:rsidP="00050BE6">
      <w:pPr>
        <w:bidi/>
        <w:spacing w:before="20" w:after="20" w:line="264" w:lineRule="auto"/>
        <w:ind w:hanging="1"/>
        <w:jc w:val="both"/>
        <w:rPr>
          <w:rFonts w:cs="Traditional Arabic"/>
          <w:b/>
          <w:bCs/>
          <w:sz w:val="36"/>
          <w:szCs w:val="36"/>
          <w:rtl/>
        </w:rPr>
      </w:pPr>
      <w:r w:rsidRPr="00003303">
        <w:rPr>
          <w:rFonts w:cs="Traditional Arabic"/>
          <w:b/>
          <w:bCs/>
          <w:sz w:val="36"/>
          <w:szCs w:val="36"/>
          <w:rtl/>
        </w:rPr>
        <w:t>ثم أما بعد ..</w:t>
      </w:r>
    </w:p>
    <w:p w:rsidR="00050BE6" w:rsidRPr="00003303" w:rsidRDefault="00050BE6" w:rsidP="00050BE6">
      <w:pPr>
        <w:bidi/>
        <w:spacing w:before="20" w:after="20" w:line="264" w:lineRule="auto"/>
        <w:ind w:hanging="1"/>
        <w:jc w:val="both"/>
        <w:rPr>
          <w:rFonts w:cs="Traditional Arabic"/>
          <w:sz w:val="36"/>
          <w:szCs w:val="36"/>
          <w:rtl/>
        </w:rPr>
      </w:pPr>
      <w:r w:rsidRPr="00003303">
        <w:rPr>
          <w:rFonts w:cs="Traditional Arabic"/>
          <w:sz w:val="36"/>
          <w:szCs w:val="36"/>
          <w:rtl/>
        </w:rPr>
        <w:t xml:space="preserve">فحياكم الله جميعا أيها الأخوة وأيتها الأخوات الفاضلات </w:t>
      </w:r>
      <w:r>
        <w:rPr>
          <w:rFonts w:cs="Traditional Arabic" w:hint="cs"/>
          <w:sz w:val="36"/>
          <w:szCs w:val="36"/>
          <w:rtl/>
        </w:rPr>
        <w:t>..أبناء عائشة الطاهرة المطهرة ..</w:t>
      </w:r>
      <w:r w:rsidRPr="00003303">
        <w:rPr>
          <w:rFonts w:cs="Traditional Arabic"/>
          <w:sz w:val="36"/>
          <w:szCs w:val="36"/>
          <w:rtl/>
        </w:rPr>
        <w:t xml:space="preserve"> وطبتم وطاب ممشاكم وتبوأتم جميعاً من الجنة منزلا </w:t>
      </w:r>
      <w:r w:rsidR="005E508E">
        <w:rPr>
          <w:rFonts w:cs="Traditional Arabic"/>
          <w:sz w:val="36"/>
          <w:szCs w:val="36"/>
          <w:rtl/>
        </w:rPr>
        <w:t xml:space="preserve"> ، </w:t>
      </w:r>
      <w:r w:rsidRPr="00003303">
        <w:rPr>
          <w:rFonts w:cs="Traditional Arabic"/>
          <w:sz w:val="36"/>
          <w:szCs w:val="36"/>
          <w:rtl/>
        </w:rPr>
        <w:t xml:space="preserve"> وأسأل الله الكريم – جل وعلا –أن يجمعنا في الآخرة مع سيد الدعاة المصطفي </w:t>
      </w:r>
      <w:r>
        <w:rPr>
          <w:rFonts w:cs="Traditional Arabic"/>
          <w:b/>
          <w:bCs/>
          <w:noProof/>
          <w:sz w:val="36"/>
          <w:szCs w:val="36"/>
          <w:lang w:val="en-US" w:eastAsia="zh-TW"/>
        </w:rPr>
        <w:drawing>
          <wp:inline distT="0" distB="0" distL="0" distR="0" wp14:anchorId="2BBE74A5" wp14:editId="448DA187">
            <wp:extent cx="160655" cy="135890"/>
            <wp:effectExtent l="19050" t="0" r="0" b="0"/>
            <wp:docPr id="3"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sidRPr="00003303">
        <w:rPr>
          <w:rFonts w:cs="Traditional Arabic"/>
          <w:sz w:val="36"/>
          <w:szCs w:val="36"/>
          <w:rtl/>
        </w:rPr>
        <w:t xml:space="preserve"> </w:t>
      </w:r>
      <w:r>
        <w:rPr>
          <w:rFonts w:cs="Traditional Arabic" w:hint="cs"/>
          <w:sz w:val="36"/>
          <w:szCs w:val="36"/>
          <w:rtl/>
        </w:rPr>
        <w:t xml:space="preserve">ومع زوجه عائشة أمنا </w:t>
      </w:r>
      <w:proofErr w:type="spellStart"/>
      <w:r>
        <w:rPr>
          <w:rFonts w:cs="Traditional Arabic" w:hint="cs"/>
          <w:sz w:val="36"/>
          <w:szCs w:val="36"/>
          <w:rtl/>
        </w:rPr>
        <w:t>وقدوتنا</w:t>
      </w:r>
      <w:proofErr w:type="spellEnd"/>
      <w:r>
        <w:rPr>
          <w:rFonts w:cs="Traditional Arabic" w:hint="cs"/>
          <w:sz w:val="36"/>
          <w:szCs w:val="36"/>
          <w:rtl/>
        </w:rPr>
        <w:t xml:space="preserve"> وعالمتنا وفقيهتنا ومع سائر زوجاته وصحابته </w:t>
      </w:r>
      <w:r w:rsidRPr="00003303">
        <w:rPr>
          <w:rFonts w:cs="Traditional Arabic"/>
          <w:sz w:val="36"/>
          <w:szCs w:val="36"/>
          <w:rtl/>
        </w:rPr>
        <w:t xml:space="preserve">في جنته ودار مقامته </w:t>
      </w:r>
      <w:r w:rsidR="005E508E">
        <w:rPr>
          <w:rFonts w:cs="Traditional Arabic"/>
          <w:sz w:val="36"/>
          <w:szCs w:val="36"/>
          <w:rtl/>
        </w:rPr>
        <w:t xml:space="preserve"> ، </w:t>
      </w:r>
      <w:r w:rsidRPr="00003303">
        <w:rPr>
          <w:rFonts w:cs="Traditional Arabic"/>
          <w:sz w:val="36"/>
          <w:szCs w:val="36"/>
          <w:rtl/>
        </w:rPr>
        <w:t xml:space="preserve"> إنه ولي ذلك ومولاه ..</w:t>
      </w:r>
    </w:p>
    <w:p w:rsidR="00E33B30" w:rsidRDefault="00050BE6" w:rsidP="007F5EF5">
      <w:pPr>
        <w:tabs>
          <w:tab w:val="left" w:pos="1972"/>
        </w:tabs>
        <w:bidi/>
        <w:spacing w:before="20" w:after="20" w:line="264" w:lineRule="auto"/>
        <w:ind w:hanging="1"/>
        <w:jc w:val="both"/>
        <w:rPr>
          <w:rFonts w:cs="Traditional Arabic"/>
          <w:b/>
          <w:bCs/>
          <w:sz w:val="36"/>
          <w:szCs w:val="36"/>
          <w:rtl/>
        </w:rPr>
      </w:pPr>
      <w:r w:rsidRPr="00003303">
        <w:rPr>
          <w:rFonts w:cs="Traditional Arabic"/>
          <w:b/>
          <w:bCs/>
          <w:sz w:val="36"/>
          <w:szCs w:val="36"/>
          <w:rtl/>
        </w:rPr>
        <w:t xml:space="preserve">أحبتي في الله : </w:t>
      </w:r>
    </w:p>
    <w:p w:rsidR="00050BE6" w:rsidRPr="002234C1" w:rsidRDefault="007F5EF5" w:rsidP="002234C1">
      <w:pPr>
        <w:tabs>
          <w:tab w:val="left" w:pos="1972"/>
        </w:tabs>
        <w:bidi/>
        <w:spacing w:before="20" w:after="20" w:line="264" w:lineRule="auto"/>
        <w:ind w:hanging="1"/>
        <w:rPr>
          <w:rFonts w:cs="Traditional Arabic"/>
          <w:sz w:val="36"/>
          <w:szCs w:val="36"/>
          <w:rtl/>
        </w:rPr>
      </w:pPr>
      <w:r>
        <w:rPr>
          <w:rFonts w:cs="Traditional Arabic"/>
          <w:b/>
          <w:bCs/>
          <w:sz w:val="36"/>
          <w:szCs w:val="36"/>
          <w:rtl/>
        </w:rPr>
        <w:tab/>
      </w:r>
      <w:r w:rsidR="00E33B30" w:rsidRPr="002234C1">
        <w:rPr>
          <w:rFonts w:cs="Traditional Arabic"/>
          <w:sz w:val="36"/>
          <w:szCs w:val="36"/>
          <w:rtl/>
        </w:rPr>
        <w:t xml:space="preserve">أم المؤمنين عائشة بنت أبي بكر الصديق </w:t>
      </w:r>
      <w:r w:rsidR="005E508E">
        <w:rPr>
          <w:rFonts w:cs="Traditional Arabic"/>
          <w:sz w:val="36"/>
          <w:szCs w:val="36"/>
          <w:rtl/>
        </w:rPr>
        <w:t xml:space="preserve"> ؛ </w:t>
      </w:r>
      <w:r w:rsidR="00E33B30" w:rsidRPr="002234C1">
        <w:rPr>
          <w:rFonts w:cs="Traditional Arabic"/>
          <w:sz w:val="36"/>
          <w:szCs w:val="36"/>
          <w:rtl/>
        </w:rPr>
        <w:t xml:space="preserve"> فراش رسول الله وعفته </w:t>
      </w:r>
      <w:r w:rsidR="005E508E">
        <w:rPr>
          <w:rFonts w:cs="Traditional Arabic"/>
          <w:sz w:val="36"/>
          <w:szCs w:val="36"/>
          <w:rtl/>
        </w:rPr>
        <w:t xml:space="preserve"> ؛ </w:t>
      </w:r>
      <w:r w:rsidR="00E33B30" w:rsidRPr="002234C1">
        <w:rPr>
          <w:rFonts w:cs="Traditional Arabic"/>
          <w:sz w:val="36"/>
          <w:szCs w:val="36"/>
          <w:rtl/>
        </w:rPr>
        <w:t xml:space="preserve"> وريحانته وحبيبته 0</w:t>
      </w:r>
    </w:p>
    <w:p w:rsidR="00A00774" w:rsidRPr="002234C1" w:rsidRDefault="007F5EF5" w:rsidP="00D166FA">
      <w:pPr>
        <w:tabs>
          <w:tab w:val="left" w:pos="1496"/>
        </w:tabs>
        <w:bidi/>
        <w:rPr>
          <w:rFonts w:cs="Traditional Arabic"/>
          <w:sz w:val="36"/>
          <w:szCs w:val="36"/>
          <w:rtl/>
        </w:rPr>
      </w:pPr>
      <w:r w:rsidRPr="002234C1">
        <w:rPr>
          <w:rFonts w:cs="Traditional Arabic"/>
          <w:sz w:val="36"/>
          <w:szCs w:val="36"/>
          <w:rtl/>
        </w:rPr>
        <w:t>عائشة أم المؤمنين..</w:t>
      </w:r>
      <w:r w:rsidR="00A00774" w:rsidRPr="002234C1">
        <w:rPr>
          <w:rFonts w:cs="Traditional Arabic"/>
          <w:sz w:val="36"/>
          <w:szCs w:val="36"/>
          <w:rtl/>
        </w:rPr>
        <w:t xml:space="preserve"> أم عبد الله..</w:t>
      </w:r>
      <w:r w:rsidR="00D166FA" w:rsidRPr="002234C1">
        <w:rPr>
          <w:rFonts w:cs="Traditional Arabic" w:hint="cs"/>
          <w:sz w:val="36"/>
          <w:szCs w:val="36"/>
          <w:rtl/>
        </w:rPr>
        <w:t xml:space="preserve"> </w:t>
      </w:r>
      <w:r w:rsidR="00E33B30" w:rsidRPr="002234C1">
        <w:rPr>
          <w:rFonts w:cs="Traditional Arabic" w:hint="cs"/>
          <w:sz w:val="36"/>
          <w:szCs w:val="36"/>
          <w:rtl/>
        </w:rPr>
        <w:t xml:space="preserve">العفيفة </w:t>
      </w:r>
      <w:r w:rsidR="00E33B30" w:rsidRPr="002234C1">
        <w:rPr>
          <w:rFonts w:cs="Traditional Arabic"/>
          <w:sz w:val="36"/>
          <w:szCs w:val="36"/>
          <w:rtl/>
        </w:rPr>
        <w:t>المبرأة من فوق سبع سماوات</w:t>
      </w:r>
      <w:r w:rsidR="00E33B30" w:rsidRPr="002234C1">
        <w:rPr>
          <w:rFonts w:cs="Traditional Arabic" w:hint="cs"/>
          <w:sz w:val="36"/>
          <w:szCs w:val="36"/>
          <w:rtl/>
        </w:rPr>
        <w:t xml:space="preserve"> ..</w:t>
      </w:r>
    </w:p>
    <w:p w:rsidR="007F5EF5" w:rsidRPr="002234C1" w:rsidRDefault="007F5EF5" w:rsidP="002234C1">
      <w:pPr>
        <w:bidi/>
        <w:rPr>
          <w:rFonts w:cs="Traditional Arabic"/>
          <w:sz w:val="36"/>
          <w:szCs w:val="36"/>
          <w:rtl/>
        </w:rPr>
      </w:pPr>
      <w:r w:rsidRPr="002234C1">
        <w:rPr>
          <w:rFonts w:cs="Traditional Arabic"/>
          <w:sz w:val="36"/>
          <w:szCs w:val="36"/>
          <w:rtl/>
        </w:rPr>
        <w:t>الصديقة بنت الصديق</w:t>
      </w:r>
      <w:r w:rsidR="005E508E">
        <w:rPr>
          <w:rFonts w:cs="Traditional Arabic"/>
          <w:sz w:val="36"/>
          <w:szCs w:val="36"/>
          <w:rtl/>
        </w:rPr>
        <w:t xml:space="preserve"> ، </w:t>
      </w:r>
      <w:r w:rsidRPr="002234C1">
        <w:rPr>
          <w:rFonts w:cs="Traditional Arabic"/>
          <w:sz w:val="36"/>
          <w:szCs w:val="36"/>
          <w:rtl/>
        </w:rPr>
        <w:t xml:space="preserve"> العتيقة بنت العتيق</w:t>
      </w:r>
      <w:r w:rsidR="005E508E">
        <w:rPr>
          <w:rFonts w:cs="Traditional Arabic" w:hint="cs"/>
          <w:sz w:val="36"/>
          <w:szCs w:val="36"/>
          <w:rtl/>
        </w:rPr>
        <w:t xml:space="preserve"> ، </w:t>
      </w:r>
      <w:r w:rsidRPr="002234C1">
        <w:rPr>
          <w:rFonts w:cs="Traditional Arabic" w:hint="cs"/>
          <w:sz w:val="36"/>
          <w:szCs w:val="36"/>
          <w:rtl/>
        </w:rPr>
        <w:t xml:space="preserve"> والحبيبة بنت الحبيب البكاء الرقيق </w:t>
      </w:r>
      <w:r w:rsidRPr="002234C1">
        <w:rPr>
          <w:rFonts w:cs="Traditional Arabic"/>
          <w:sz w:val="36"/>
          <w:szCs w:val="36"/>
          <w:rtl/>
        </w:rPr>
        <w:t>..</w:t>
      </w:r>
    </w:p>
    <w:p w:rsidR="007F5EF5" w:rsidRPr="002234C1" w:rsidRDefault="007F5EF5" w:rsidP="002234C1">
      <w:pPr>
        <w:bidi/>
        <w:rPr>
          <w:rFonts w:cs="Traditional Arabic"/>
          <w:sz w:val="36"/>
          <w:szCs w:val="36"/>
          <w:rtl/>
        </w:rPr>
      </w:pPr>
      <w:r w:rsidRPr="002234C1">
        <w:rPr>
          <w:rFonts w:cs="Traditional Arabic"/>
          <w:sz w:val="36"/>
          <w:szCs w:val="36"/>
          <w:rtl/>
        </w:rPr>
        <w:t xml:space="preserve">إنها معلمة العلماء . إننا اليوم على موعد مع معلمة العلماء و مؤدبة الأدباء و بليغة الفصحاء و محدثة الفقهاء </w:t>
      </w:r>
      <w:r w:rsidRPr="002234C1">
        <w:rPr>
          <w:rFonts w:cs="Traditional Arabic" w:hint="cs"/>
          <w:sz w:val="36"/>
          <w:szCs w:val="36"/>
          <w:rtl/>
        </w:rPr>
        <w:t>..</w:t>
      </w:r>
    </w:p>
    <w:p w:rsidR="007F5EF5" w:rsidRPr="002234C1" w:rsidRDefault="007F5EF5" w:rsidP="002234C1">
      <w:pPr>
        <w:bidi/>
        <w:rPr>
          <w:rFonts w:cs="Traditional Arabic"/>
          <w:sz w:val="36"/>
          <w:szCs w:val="36"/>
          <w:rtl/>
        </w:rPr>
      </w:pPr>
      <w:r w:rsidRPr="002234C1">
        <w:rPr>
          <w:rFonts w:cs="Traditional Arabic"/>
          <w:sz w:val="36"/>
          <w:szCs w:val="36"/>
          <w:rtl/>
        </w:rPr>
        <w:lastRenderedPageBreak/>
        <w:t>إنها الحصان الرصان المبرأة من السماء</w:t>
      </w:r>
      <w:r w:rsidRPr="002234C1">
        <w:rPr>
          <w:rFonts w:cs="Traditional Arabic" w:hint="cs"/>
          <w:sz w:val="36"/>
          <w:szCs w:val="36"/>
          <w:rtl/>
        </w:rPr>
        <w:t>..</w:t>
      </w:r>
    </w:p>
    <w:p w:rsidR="007F5EF5" w:rsidRPr="002234C1" w:rsidRDefault="007F5EF5" w:rsidP="002234C1">
      <w:pPr>
        <w:bidi/>
        <w:rPr>
          <w:rFonts w:cs="Traditional Arabic"/>
          <w:sz w:val="36"/>
          <w:szCs w:val="36"/>
          <w:rtl/>
        </w:rPr>
      </w:pPr>
      <w:r w:rsidRPr="002234C1">
        <w:rPr>
          <w:rFonts w:cs="Traditional Arabic"/>
          <w:sz w:val="36"/>
          <w:szCs w:val="36"/>
          <w:rtl/>
        </w:rPr>
        <w:t>حبيبة رسول الله صلى الله عليه وسلم</w:t>
      </w:r>
      <w:r w:rsidRPr="002234C1">
        <w:rPr>
          <w:rFonts w:cs="Traditional Arabic" w:hint="cs"/>
          <w:sz w:val="36"/>
          <w:szCs w:val="36"/>
          <w:rtl/>
        </w:rPr>
        <w:t xml:space="preserve"> </w:t>
      </w:r>
      <w:r w:rsidR="005E508E">
        <w:rPr>
          <w:rFonts w:cs="Traditional Arabic" w:hint="cs"/>
          <w:sz w:val="36"/>
          <w:szCs w:val="36"/>
          <w:rtl/>
        </w:rPr>
        <w:t xml:space="preserve"> ، </w:t>
      </w:r>
      <w:r w:rsidRPr="002234C1">
        <w:rPr>
          <w:rFonts w:cs="Traditional Arabic" w:hint="cs"/>
          <w:sz w:val="36"/>
          <w:szCs w:val="36"/>
          <w:rtl/>
        </w:rPr>
        <w:t xml:space="preserve"> </w:t>
      </w:r>
      <w:r w:rsidRPr="002234C1">
        <w:rPr>
          <w:rFonts w:cs="Traditional Arabic"/>
          <w:sz w:val="36"/>
          <w:szCs w:val="36"/>
          <w:rtl/>
        </w:rPr>
        <w:t xml:space="preserve">و المبشرة بصحبته في جنة رب العالمين </w:t>
      </w:r>
      <w:r w:rsidRPr="002234C1">
        <w:rPr>
          <w:rFonts w:cs="Traditional Arabic" w:hint="cs"/>
          <w:sz w:val="36"/>
          <w:szCs w:val="36"/>
          <w:rtl/>
        </w:rPr>
        <w:t>..</w:t>
      </w:r>
    </w:p>
    <w:p w:rsidR="007F5EF5" w:rsidRPr="002234C1" w:rsidRDefault="007F5EF5" w:rsidP="002234C1">
      <w:pPr>
        <w:bidi/>
        <w:spacing w:before="20" w:after="20" w:line="264" w:lineRule="auto"/>
        <w:ind w:hanging="1"/>
        <w:rPr>
          <w:rFonts w:cs="Traditional Arabic"/>
          <w:sz w:val="36"/>
          <w:szCs w:val="36"/>
          <w:rtl/>
        </w:rPr>
      </w:pPr>
      <w:r w:rsidRPr="002234C1">
        <w:rPr>
          <w:rFonts w:cs="Traditional Arabic" w:hint="cs"/>
          <w:sz w:val="36"/>
          <w:szCs w:val="36"/>
          <w:rtl/>
        </w:rPr>
        <w:t>زهرة الإسلام ..</w:t>
      </w:r>
      <w:r w:rsidRPr="002234C1">
        <w:rPr>
          <w:rFonts w:cs="Traditional Arabic"/>
          <w:sz w:val="36"/>
          <w:szCs w:val="36"/>
          <w:rtl/>
        </w:rPr>
        <w:t>إنها أمنا عائشة أم المؤمنين عليها من الله الرحمة و الرضوان .</w:t>
      </w:r>
    </w:p>
    <w:p w:rsidR="002758C7" w:rsidRPr="002234C1" w:rsidRDefault="002758C7" w:rsidP="002234C1">
      <w:pPr>
        <w:bidi/>
        <w:spacing w:before="20" w:after="20" w:line="264" w:lineRule="auto"/>
        <w:ind w:hanging="1"/>
        <w:rPr>
          <w:rFonts w:cs="Traditional Arabic"/>
          <w:sz w:val="36"/>
          <w:szCs w:val="36"/>
          <w:rtl/>
        </w:rPr>
      </w:pPr>
      <w:r w:rsidRPr="002234C1">
        <w:rPr>
          <w:rFonts w:cs="Traditional Arabic"/>
          <w:sz w:val="36"/>
          <w:szCs w:val="36"/>
          <w:rtl/>
        </w:rPr>
        <w:t>فكم لها من الفضائل..</w:t>
      </w:r>
      <w:proofErr w:type="spellStart"/>
      <w:r w:rsidRPr="002234C1">
        <w:rPr>
          <w:rFonts w:cs="Traditional Arabic"/>
          <w:sz w:val="36"/>
          <w:szCs w:val="36"/>
          <w:rtl/>
        </w:rPr>
        <w:t>فبأيها</w:t>
      </w:r>
      <w:proofErr w:type="spellEnd"/>
      <w:r w:rsidRPr="002234C1">
        <w:rPr>
          <w:rFonts w:cs="Traditional Arabic"/>
          <w:sz w:val="36"/>
          <w:szCs w:val="36"/>
          <w:rtl/>
        </w:rPr>
        <w:t xml:space="preserve"> نبدأ..؟</w:t>
      </w:r>
      <w:r w:rsidRPr="002234C1">
        <w:rPr>
          <w:rFonts w:cs="Traditional Arabic"/>
          <w:sz w:val="36"/>
          <w:szCs w:val="36"/>
        </w:rPr>
        <w:t xml:space="preserve">! </w:t>
      </w:r>
      <w:r w:rsidRPr="002234C1">
        <w:rPr>
          <w:rFonts w:cs="Traditional Arabic"/>
          <w:sz w:val="36"/>
          <w:szCs w:val="36"/>
        </w:rPr>
        <w:br/>
      </w:r>
      <w:r w:rsidRPr="002234C1">
        <w:rPr>
          <w:rFonts w:cs="Traditional Arabic"/>
          <w:sz w:val="36"/>
          <w:szCs w:val="36"/>
          <w:rtl/>
        </w:rPr>
        <w:t>وكم لها من المنازل العظيمة.. فكيف نصفها؟</w:t>
      </w:r>
      <w:r w:rsidRPr="002234C1">
        <w:rPr>
          <w:rFonts w:cs="Traditional Arabic"/>
          <w:sz w:val="36"/>
          <w:szCs w:val="36"/>
        </w:rPr>
        <w:t>..</w:t>
      </w:r>
      <w:r w:rsidRPr="002234C1">
        <w:rPr>
          <w:rFonts w:cs="Traditional Arabic"/>
          <w:sz w:val="36"/>
          <w:szCs w:val="36"/>
        </w:rPr>
        <w:br/>
      </w:r>
      <w:r w:rsidRPr="002234C1">
        <w:rPr>
          <w:rFonts w:cs="Traditional Arabic"/>
          <w:sz w:val="36"/>
          <w:szCs w:val="36"/>
          <w:rtl/>
        </w:rPr>
        <w:t>أليست هي التي يقول عنها صلى الله عليه وسلم :"فضل عائشة على النساء كفضل الثريد على سائر الطعام"0</w:t>
      </w:r>
    </w:p>
    <w:p w:rsidR="00C51D47" w:rsidRPr="002234C1" w:rsidRDefault="00BC4833" w:rsidP="007F5EF5">
      <w:pPr>
        <w:bidi/>
        <w:rPr>
          <w:rFonts w:cs="Traditional Arabic"/>
          <w:sz w:val="36"/>
          <w:szCs w:val="36"/>
          <w:rtl/>
        </w:rPr>
      </w:pPr>
      <w:r w:rsidRPr="002234C1">
        <w:rPr>
          <w:rFonts w:cs="Traditional Arabic" w:hint="cs"/>
          <w:sz w:val="36"/>
          <w:szCs w:val="36"/>
          <w:rtl/>
        </w:rPr>
        <w:t>وسوف أحدد الموضوع في العناصر التالية :</w:t>
      </w:r>
    </w:p>
    <w:p w:rsidR="00AB7726" w:rsidRPr="002234C1" w:rsidRDefault="00BC4833" w:rsidP="00BC4833">
      <w:pPr>
        <w:bidi/>
        <w:rPr>
          <w:rFonts w:cs="Traditional Arabic"/>
          <w:b/>
          <w:bCs/>
          <w:sz w:val="36"/>
          <w:szCs w:val="36"/>
          <w:rtl/>
        </w:rPr>
      </w:pPr>
      <w:r w:rsidRPr="002234C1">
        <w:rPr>
          <w:rFonts w:cs="Traditional Arabic" w:hint="cs"/>
          <w:b/>
          <w:bCs/>
          <w:sz w:val="36"/>
          <w:szCs w:val="36"/>
          <w:rtl/>
        </w:rPr>
        <w:t xml:space="preserve">أولاً : </w:t>
      </w:r>
      <w:r w:rsidR="00AB7726" w:rsidRPr="00D166FA">
        <w:rPr>
          <w:rFonts w:cs="Traditional Arabic" w:hint="cs"/>
          <w:sz w:val="36"/>
          <w:szCs w:val="36"/>
          <w:rtl/>
        </w:rPr>
        <w:t>حرب حقيرة ..وليست الأخيرة</w:t>
      </w:r>
    </w:p>
    <w:p w:rsidR="00AB7726" w:rsidRPr="002234C1" w:rsidRDefault="00AB7726" w:rsidP="00AB7726">
      <w:pPr>
        <w:bidi/>
        <w:rPr>
          <w:rFonts w:cs="Traditional Arabic"/>
          <w:b/>
          <w:bCs/>
          <w:sz w:val="36"/>
          <w:szCs w:val="36"/>
          <w:rtl/>
        </w:rPr>
      </w:pPr>
      <w:r w:rsidRPr="002234C1">
        <w:rPr>
          <w:rFonts w:cs="Traditional Arabic" w:hint="cs"/>
          <w:b/>
          <w:bCs/>
          <w:sz w:val="36"/>
          <w:szCs w:val="36"/>
          <w:rtl/>
        </w:rPr>
        <w:t xml:space="preserve">ثانياً : </w:t>
      </w:r>
      <w:r w:rsidRPr="00D166FA">
        <w:rPr>
          <w:rFonts w:cs="Traditional Arabic" w:hint="cs"/>
          <w:sz w:val="36"/>
          <w:szCs w:val="36"/>
          <w:rtl/>
        </w:rPr>
        <w:t xml:space="preserve">سهام المبغضين </w:t>
      </w:r>
      <w:r w:rsidR="009456FF" w:rsidRPr="00D166FA">
        <w:rPr>
          <w:rFonts w:cs="Traditional Arabic" w:hint="cs"/>
          <w:sz w:val="36"/>
          <w:szCs w:val="36"/>
          <w:rtl/>
        </w:rPr>
        <w:t xml:space="preserve">..وكلام المرجفين </w:t>
      </w:r>
      <w:r w:rsidRPr="00D166FA">
        <w:rPr>
          <w:rFonts w:cs="Traditional Arabic" w:hint="cs"/>
          <w:sz w:val="36"/>
          <w:szCs w:val="36"/>
          <w:rtl/>
        </w:rPr>
        <w:t>؟!</w:t>
      </w:r>
    </w:p>
    <w:p w:rsidR="00BC4833" w:rsidRPr="002234C1" w:rsidRDefault="00AB7726" w:rsidP="00AB7726">
      <w:pPr>
        <w:bidi/>
        <w:rPr>
          <w:rFonts w:cs="Traditional Arabic"/>
          <w:b/>
          <w:bCs/>
          <w:sz w:val="36"/>
          <w:szCs w:val="36"/>
          <w:rtl/>
        </w:rPr>
      </w:pPr>
      <w:r w:rsidRPr="002234C1">
        <w:rPr>
          <w:rFonts w:cs="Traditional Arabic" w:hint="cs"/>
          <w:b/>
          <w:bCs/>
          <w:sz w:val="36"/>
          <w:szCs w:val="36"/>
          <w:rtl/>
        </w:rPr>
        <w:t>ثالثاً :</w:t>
      </w:r>
      <w:r w:rsidR="00BC4833" w:rsidRPr="00D166FA">
        <w:rPr>
          <w:rFonts w:cs="Traditional Arabic" w:hint="cs"/>
          <w:sz w:val="36"/>
          <w:szCs w:val="36"/>
          <w:rtl/>
        </w:rPr>
        <w:t>عائشة زهرة تربت في حقل الإسلام</w:t>
      </w:r>
      <w:r w:rsidR="00BC4833" w:rsidRPr="002234C1">
        <w:rPr>
          <w:rFonts w:cs="Traditional Arabic" w:hint="cs"/>
          <w:b/>
          <w:bCs/>
          <w:sz w:val="36"/>
          <w:szCs w:val="36"/>
          <w:rtl/>
        </w:rPr>
        <w:t xml:space="preserve"> </w:t>
      </w:r>
    </w:p>
    <w:p w:rsidR="00164BE9" w:rsidRDefault="00AB7726" w:rsidP="00BC4833">
      <w:pPr>
        <w:bidi/>
        <w:rPr>
          <w:rFonts w:cs="Traditional Arabic"/>
          <w:b/>
          <w:bCs/>
          <w:sz w:val="36"/>
          <w:szCs w:val="36"/>
          <w:rtl/>
        </w:rPr>
      </w:pPr>
      <w:r w:rsidRPr="002234C1">
        <w:rPr>
          <w:rFonts w:cs="Traditional Arabic" w:hint="cs"/>
          <w:b/>
          <w:bCs/>
          <w:sz w:val="36"/>
          <w:szCs w:val="36"/>
          <w:rtl/>
        </w:rPr>
        <w:t>رابعاً:</w:t>
      </w:r>
      <w:r w:rsidR="00164BE9">
        <w:rPr>
          <w:rFonts w:cs="Traditional Arabic" w:hint="cs"/>
          <w:b/>
          <w:bCs/>
          <w:sz w:val="36"/>
          <w:szCs w:val="36"/>
          <w:rtl/>
        </w:rPr>
        <w:t xml:space="preserve"> </w:t>
      </w:r>
      <w:r w:rsidR="00BC4833" w:rsidRPr="00D166FA">
        <w:rPr>
          <w:rFonts w:cs="Traditional Arabic" w:hint="cs"/>
          <w:sz w:val="36"/>
          <w:szCs w:val="36"/>
          <w:rtl/>
        </w:rPr>
        <w:t>من بيت الصديق إلى بيت الصادق</w:t>
      </w:r>
      <w:r w:rsidR="00B92BCE">
        <w:rPr>
          <w:rFonts w:cs="Traditional Arabic" w:hint="cs"/>
          <w:sz w:val="36"/>
          <w:szCs w:val="36"/>
          <w:rtl/>
        </w:rPr>
        <w:t xml:space="preserve"> المصدوق</w:t>
      </w:r>
      <w:r w:rsidR="00BC4833" w:rsidRPr="00D166FA">
        <w:rPr>
          <w:rFonts w:cs="Traditional Arabic" w:hint="cs"/>
          <w:sz w:val="36"/>
          <w:szCs w:val="36"/>
          <w:rtl/>
        </w:rPr>
        <w:t xml:space="preserve"> محمد صلى الله عليه وسلم</w:t>
      </w:r>
      <w:r w:rsidR="00BC4833" w:rsidRPr="002234C1">
        <w:rPr>
          <w:rFonts w:cs="Traditional Arabic" w:hint="cs"/>
          <w:b/>
          <w:bCs/>
          <w:sz w:val="36"/>
          <w:szCs w:val="36"/>
          <w:rtl/>
        </w:rPr>
        <w:t xml:space="preserve"> </w:t>
      </w:r>
      <w:r w:rsidR="00164BE9">
        <w:rPr>
          <w:rFonts w:cs="Traditional Arabic" w:hint="cs"/>
          <w:b/>
          <w:bCs/>
          <w:sz w:val="36"/>
          <w:szCs w:val="36"/>
          <w:rtl/>
        </w:rPr>
        <w:t>..</w:t>
      </w:r>
    </w:p>
    <w:p w:rsidR="00BC4833" w:rsidRPr="00164BE9" w:rsidRDefault="00164BE9" w:rsidP="00164BE9">
      <w:pPr>
        <w:bidi/>
        <w:rPr>
          <w:rFonts w:cs="Traditional Arabic"/>
          <w:b/>
          <w:bCs/>
          <w:sz w:val="36"/>
          <w:szCs w:val="36"/>
          <w:rtl/>
        </w:rPr>
      </w:pPr>
      <w:r>
        <w:rPr>
          <w:rFonts w:cs="Traditional Arabic" w:hint="cs"/>
          <w:sz w:val="36"/>
          <w:szCs w:val="36"/>
          <w:rtl/>
        </w:rPr>
        <w:t>ـ</w:t>
      </w:r>
      <w:r w:rsidRPr="00164BE9">
        <w:rPr>
          <w:rFonts w:cs="Traditional Arabic" w:hint="cs"/>
          <w:sz w:val="36"/>
          <w:szCs w:val="36"/>
          <w:rtl/>
        </w:rPr>
        <w:t xml:space="preserve"> الزواج المبارك ..عرس النبي بعائشة</w:t>
      </w:r>
    </w:p>
    <w:p w:rsidR="00164BE9" w:rsidRPr="00164BE9" w:rsidRDefault="00164BE9" w:rsidP="00164BE9">
      <w:pPr>
        <w:bidi/>
        <w:jc w:val="both"/>
        <w:rPr>
          <w:rFonts w:cs="Traditional Arabic"/>
          <w:b/>
          <w:bCs/>
          <w:sz w:val="36"/>
          <w:szCs w:val="36"/>
          <w:rtl/>
        </w:rPr>
      </w:pPr>
      <w:r>
        <w:rPr>
          <w:rFonts w:cs="Traditional Arabic" w:hint="cs"/>
          <w:sz w:val="36"/>
          <w:szCs w:val="36"/>
          <w:rtl/>
        </w:rPr>
        <w:t xml:space="preserve">ـ </w:t>
      </w:r>
      <w:r w:rsidRPr="00164BE9">
        <w:rPr>
          <w:rFonts w:cs="Traditional Arabic" w:hint="cs"/>
          <w:sz w:val="36"/>
          <w:szCs w:val="36"/>
          <w:rtl/>
        </w:rPr>
        <w:t>رسول الله ..وعائشة الزوجة</w:t>
      </w:r>
      <w:r w:rsidRPr="00164BE9">
        <w:rPr>
          <w:rFonts w:cs="Traditional Arabic" w:hint="cs"/>
          <w:b/>
          <w:bCs/>
          <w:sz w:val="36"/>
          <w:szCs w:val="36"/>
          <w:rtl/>
        </w:rPr>
        <w:t xml:space="preserve"> </w:t>
      </w:r>
    </w:p>
    <w:p w:rsidR="00164BE9" w:rsidRPr="0003324C" w:rsidRDefault="00AB7726" w:rsidP="00164BE9">
      <w:pPr>
        <w:bidi/>
        <w:jc w:val="both"/>
        <w:rPr>
          <w:rFonts w:cs="Traditional Arabic"/>
          <w:color w:val="FF0000"/>
          <w:sz w:val="24"/>
          <w:szCs w:val="24"/>
          <w:rtl/>
        </w:rPr>
      </w:pPr>
      <w:r w:rsidRPr="002234C1">
        <w:rPr>
          <w:rFonts w:cs="Traditional Arabic" w:hint="cs"/>
          <w:b/>
          <w:bCs/>
          <w:sz w:val="36"/>
          <w:szCs w:val="36"/>
          <w:rtl/>
        </w:rPr>
        <w:t>خامساً</w:t>
      </w:r>
      <w:r w:rsidR="00BC4833" w:rsidRPr="002234C1">
        <w:rPr>
          <w:rFonts w:cs="Traditional Arabic" w:hint="cs"/>
          <w:b/>
          <w:bCs/>
          <w:sz w:val="36"/>
          <w:szCs w:val="36"/>
          <w:rtl/>
        </w:rPr>
        <w:t xml:space="preserve"> : </w:t>
      </w:r>
      <w:r w:rsidR="00164BE9" w:rsidRPr="00164BE9">
        <w:rPr>
          <w:rFonts w:cs="Traditional Arabic" w:hint="cs"/>
          <w:sz w:val="36"/>
          <w:szCs w:val="36"/>
          <w:rtl/>
        </w:rPr>
        <w:t>من خصائص عائشة أمنا</w:t>
      </w:r>
    </w:p>
    <w:p w:rsidR="00164BE9" w:rsidRPr="0003324C" w:rsidRDefault="00AB7726" w:rsidP="00164BE9">
      <w:pPr>
        <w:bidi/>
        <w:jc w:val="both"/>
        <w:rPr>
          <w:rFonts w:cs="Traditional Arabic"/>
          <w:color w:val="FF0000"/>
          <w:sz w:val="24"/>
          <w:szCs w:val="24"/>
          <w:rtl/>
        </w:rPr>
      </w:pPr>
      <w:r w:rsidRPr="002234C1">
        <w:rPr>
          <w:rFonts w:cs="Traditional Arabic" w:hint="cs"/>
          <w:b/>
          <w:bCs/>
          <w:sz w:val="36"/>
          <w:szCs w:val="36"/>
          <w:rtl/>
        </w:rPr>
        <w:t>سادساً</w:t>
      </w:r>
      <w:r w:rsidR="00164BE9">
        <w:rPr>
          <w:rFonts w:cs="Traditional Arabic" w:hint="cs"/>
          <w:b/>
          <w:bCs/>
          <w:sz w:val="36"/>
          <w:szCs w:val="36"/>
          <w:rtl/>
        </w:rPr>
        <w:t xml:space="preserve">: </w:t>
      </w:r>
      <w:r w:rsidR="00164BE9" w:rsidRPr="00164BE9">
        <w:rPr>
          <w:rFonts w:cs="Traditional Arabic" w:hint="cs"/>
          <w:sz w:val="36"/>
          <w:szCs w:val="36"/>
          <w:rtl/>
        </w:rPr>
        <w:t>من بركة عائشة على الأمة الإسلامية</w:t>
      </w:r>
    </w:p>
    <w:p w:rsidR="00164BE9" w:rsidRDefault="00164BE9" w:rsidP="009F2876">
      <w:pPr>
        <w:bidi/>
        <w:rPr>
          <w:rFonts w:cs="Traditional Arabic"/>
          <w:b/>
          <w:bCs/>
          <w:sz w:val="36"/>
          <w:szCs w:val="36"/>
          <w:rtl/>
        </w:rPr>
      </w:pPr>
      <w:r w:rsidRPr="002234C1">
        <w:rPr>
          <w:rFonts w:cs="Traditional Arabic" w:hint="cs"/>
          <w:b/>
          <w:bCs/>
          <w:sz w:val="36"/>
          <w:szCs w:val="36"/>
          <w:rtl/>
        </w:rPr>
        <w:t>سابعاً :</w:t>
      </w:r>
      <w:r>
        <w:rPr>
          <w:rFonts w:cs="Traditional Arabic" w:hint="cs"/>
          <w:b/>
          <w:bCs/>
          <w:sz w:val="36"/>
          <w:szCs w:val="36"/>
          <w:rtl/>
        </w:rPr>
        <w:t xml:space="preserve"> </w:t>
      </w:r>
      <w:r w:rsidRPr="00D166FA">
        <w:rPr>
          <w:rFonts w:cs="Traditional Arabic" w:hint="cs"/>
          <w:sz w:val="36"/>
          <w:szCs w:val="36"/>
          <w:rtl/>
        </w:rPr>
        <w:t>من مناقب عائشة</w:t>
      </w:r>
      <w:r w:rsidRPr="002234C1">
        <w:rPr>
          <w:rFonts w:cs="Traditional Arabic" w:hint="cs"/>
          <w:b/>
          <w:bCs/>
          <w:sz w:val="36"/>
          <w:szCs w:val="36"/>
          <w:rtl/>
        </w:rPr>
        <w:t xml:space="preserve"> </w:t>
      </w:r>
      <w:r>
        <w:rPr>
          <w:rFonts w:cs="Traditional Arabic" w:hint="cs"/>
          <w:b/>
          <w:bCs/>
          <w:sz w:val="36"/>
          <w:szCs w:val="36"/>
          <w:rtl/>
        </w:rPr>
        <w:t xml:space="preserve">.. </w:t>
      </w:r>
    </w:p>
    <w:p w:rsidR="009F2876" w:rsidRPr="002234C1" w:rsidRDefault="009F2876" w:rsidP="009F2876">
      <w:pPr>
        <w:bidi/>
        <w:rPr>
          <w:rFonts w:cs="Traditional Arabic"/>
          <w:b/>
          <w:bCs/>
          <w:sz w:val="36"/>
          <w:szCs w:val="36"/>
          <w:rtl/>
        </w:rPr>
      </w:pPr>
      <w:r>
        <w:rPr>
          <w:rFonts w:cs="Traditional Arabic" w:hint="cs"/>
          <w:b/>
          <w:bCs/>
          <w:sz w:val="36"/>
          <w:szCs w:val="36"/>
          <w:rtl/>
        </w:rPr>
        <w:t xml:space="preserve">ـ </w:t>
      </w:r>
      <w:r w:rsidRPr="009F2876">
        <w:rPr>
          <w:rFonts w:cs="Traditional Arabic" w:hint="cs"/>
          <w:sz w:val="36"/>
          <w:szCs w:val="36"/>
          <w:rtl/>
        </w:rPr>
        <w:t>من له سهم كسهم عائشة أم المؤمنين</w:t>
      </w:r>
      <w:r>
        <w:rPr>
          <w:rFonts w:cs="Traditional Arabic" w:hint="cs"/>
          <w:b/>
          <w:bCs/>
          <w:sz w:val="36"/>
          <w:szCs w:val="36"/>
          <w:rtl/>
        </w:rPr>
        <w:t xml:space="preserve"> </w:t>
      </w:r>
    </w:p>
    <w:p w:rsidR="00BC4833" w:rsidRPr="002234C1" w:rsidRDefault="00164BE9" w:rsidP="00164BE9">
      <w:pPr>
        <w:bidi/>
        <w:rPr>
          <w:rFonts w:cs="Traditional Arabic"/>
          <w:b/>
          <w:bCs/>
          <w:sz w:val="36"/>
          <w:szCs w:val="36"/>
          <w:rtl/>
        </w:rPr>
      </w:pPr>
      <w:r w:rsidRPr="002D621E">
        <w:rPr>
          <w:rFonts w:cs="Traditional Arabic" w:hint="cs"/>
          <w:b/>
          <w:bCs/>
          <w:sz w:val="36"/>
          <w:szCs w:val="36"/>
          <w:rtl/>
        </w:rPr>
        <w:t>ثامناً :</w:t>
      </w:r>
      <w:r w:rsidR="00BC4833" w:rsidRPr="00D166FA">
        <w:rPr>
          <w:rFonts w:cs="Traditional Arabic" w:hint="cs"/>
          <w:sz w:val="36"/>
          <w:szCs w:val="36"/>
          <w:rtl/>
        </w:rPr>
        <w:t xml:space="preserve">عائشة </w:t>
      </w:r>
      <w:r w:rsidR="00457E3F" w:rsidRPr="00D166FA">
        <w:rPr>
          <w:rFonts w:cs="Traditional Arabic" w:hint="cs"/>
          <w:sz w:val="36"/>
          <w:szCs w:val="36"/>
          <w:rtl/>
        </w:rPr>
        <w:t xml:space="preserve">قلعة العلم </w:t>
      </w:r>
      <w:r w:rsidR="002234C1" w:rsidRPr="00D166FA">
        <w:rPr>
          <w:rFonts w:cs="Traditional Arabic" w:hint="cs"/>
          <w:sz w:val="36"/>
          <w:szCs w:val="36"/>
          <w:rtl/>
        </w:rPr>
        <w:t>و</w:t>
      </w:r>
      <w:r>
        <w:rPr>
          <w:rFonts w:cs="Traditional Arabic" w:hint="cs"/>
          <w:sz w:val="36"/>
          <w:szCs w:val="36"/>
          <w:rtl/>
        </w:rPr>
        <w:t xml:space="preserve">مملكة </w:t>
      </w:r>
      <w:r w:rsidR="002234C1" w:rsidRPr="00D166FA">
        <w:rPr>
          <w:rFonts w:cs="Traditional Arabic" w:hint="cs"/>
          <w:sz w:val="36"/>
          <w:szCs w:val="36"/>
          <w:rtl/>
        </w:rPr>
        <w:t>الفقه</w:t>
      </w:r>
    </w:p>
    <w:p w:rsidR="009F2876" w:rsidRDefault="00164BE9" w:rsidP="00BC4833">
      <w:pPr>
        <w:bidi/>
        <w:rPr>
          <w:rFonts w:cs="Traditional Arabic"/>
          <w:sz w:val="36"/>
          <w:szCs w:val="36"/>
          <w:rtl/>
        </w:rPr>
      </w:pPr>
      <w:r w:rsidRPr="002D621E">
        <w:rPr>
          <w:rFonts w:cs="Traditional Arabic" w:hint="cs"/>
          <w:b/>
          <w:bCs/>
          <w:sz w:val="36"/>
          <w:szCs w:val="36"/>
          <w:rtl/>
        </w:rPr>
        <w:lastRenderedPageBreak/>
        <w:t>تاسعاً :</w:t>
      </w:r>
      <w:r w:rsidRPr="009F2876">
        <w:rPr>
          <w:rFonts w:cs="Traditional Arabic" w:hint="cs"/>
          <w:sz w:val="36"/>
          <w:szCs w:val="36"/>
          <w:rtl/>
        </w:rPr>
        <w:t xml:space="preserve"> </w:t>
      </w:r>
      <w:r w:rsidR="009F2876" w:rsidRPr="009F2876">
        <w:rPr>
          <w:rFonts w:cs="Traditional Arabic" w:hint="cs"/>
          <w:sz w:val="36"/>
          <w:szCs w:val="36"/>
          <w:rtl/>
        </w:rPr>
        <w:t xml:space="preserve">أيرمى عرض رسول الله ..جريمة الإفك </w:t>
      </w:r>
    </w:p>
    <w:p w:rsidR="002613DF" w:rsidRDefault="002613DF" w:rsidP="002613DF">
      <w:pPr>
        <w:bidi/>
        <w:rPr>
          <w:rFonts w:cs="Traditional Arabic"/>
          <w:sz w:val="36"/>
          <w:szCs w:val="36"/>
          <w:rtl/>
        </w:rPr>
      </w:pPr>
      <w:r w:rsidRPr="002613DF">
        <w:rPr>
          <w:rFonts w:cs="Traditional Arabic" w:hint="cs"/>
          <w:b/>
          <w:bCs/>
          <w:sz w:val="36"/>
          <w:szCs w:val="36"/>
          <w:rtl/>
        </w:rPr>
        <w:t>عاشراً :</w:t>
      </w:r>
      <w:r>
        <w:rPr>
          <w:rFonts w:cs="Traditional Arabic" w:hint="cs"/>
          <w:sz w:val="36"/>
          <w:szCs w:val="36"/>
          <w:rtl/>
        </w:rPr>
        <w:t xml:space="preserve">قاذف عائشة وسابها كافر في الإسلام </w:t>
      </w:r>
    </w:p>
    <w:p w:rsidR="009F2876" w:rsidRDefault="00164BE9" w:rsidP="00164BE9">
      <w:pPr>
        <w:bidi/>
        <w:rPr>
          <w:rFonts w:cs="Traditional Arabic"/>
          <w:sz w:val="36"/>
          <w:szCs w:val="36"/>
          <w:rtl/>
        </w:rPr>
      </w:pPr>
      <w:r w:rsidRPr="00164BE9">
        <w:rPr>
          <w:rFonts w:cs="Traditional Arabic" w:hint="cs"/>
          <w:b/>
          <w:bCs/>
          <w:sz w:val="36"/>
          <w:szCs w:val="36"/>
          <w:rtl/>
        </w:rPr>
        <w:t>عاشراً :</w:t>
      </w:r>
      <w:r>
        <w:rPr>
          <w:rFonts w:cs="Traditional Arabic" w:hint="cs"/>
          <w:sz w:val="36"/>
          <w:szCs w:val="36"/>
          <w:rtl/>
        </w:rPr>
        <w:t xml:space="preserve"> </w:t>
      </w:r>
      <w:r w:rsidR="009F2876">
        <w:rPr>
          <w:rFonts w:cs="Traditional Arabic" w:hint="cs"/>
          <w:sz w:val="36"/>
          <w:szCs w:val="36"/>
          <w:rtl/>
        </w:rPr>
        <w:t xml:space="preserve">ورع عائشة وخوفها وخشيتها من الله تعالى </w:t>
      </w:r>
    </w:p>
    <w:p w:rsidR="009F2876" w:rsidRDefault="009F2876" w:rsidP="009F2876">
      <w:pPr>
        <w:bidi/>
        <w:rPr>
          <w:rFonts w:cs="Traditional Arabic"/>
          <w:sz w:val="36"/>
          <w:szCs w:val="36"/>
          <w:rtl/>
        </w:rPr>
      </w:pPr>
      <w:r w:rsidRPr="00164BE9">
        <w:rPr>
          <w:rFonts w:cs="Traditional Arabic" w:hint="cs"/>
          <w:b/>
          <w:bCs/>
          <w:sz w:val="36"/>
          <w:szCs w:val="36"/>
          <w:rtl/>
        </w:rPr>
        <w:t>الحادي عشر :</w:t>
      </w:r>
      <w:r>
        <w:rPr>
          <w:rFonts w:cs="Traditional Arabic" w:hint="cs"/>
          <w:sz w:val="36"/>
          <w:szCs w:val="36"/>
          <w:rtl/>
        </w:rPr>
        <w:t xml:space="preserve"> </w:t>
      </w:r>
      <w:r w:rsidRPr="00D166FA">
        <w:rPr>
          <w:rFonts w:cs="Traditional Arabic" w:hint="cs"/>
          <w:sz w:val="36"/>
          <w:szCs w:val="36"/>
          <w:rtl/>
        </w:rPr>
        <w:t>أبناء عائشة ..وانجلاء الغبار</w:t>
      </w:r>
    </w:p>
    <w:p w:rsidR="00164BE9" w:rsidRDefault="009F2876" w:rsidP="009F2876">
      <w:pPr>
        <w:bidi/>
        <w:rPr>
          <w:rFonts w:cs="Traditional Arabic"/>
          <w:sz w:val="36"/>
          <w:szCs w:val="36"/>
          <w:rtl/>
        </w:rPr>
      </w:pPr>
      <w:r w:rsidRPr="009F2876">
        <w:rPr>
          <w:rFonts w:cs="Traditional Arabic" w:hint="cs"/>
          <w:b/>
          <w:bCs/>
          <w:sz w:val="36"/>
          <w:szCs w:val="36"/>
          <w:rtl/>
        </w:rPr>
        <w:t>الثاني عشر :</w:t>
      </w:r>
      <w:r>
        <w:rPr>
          <w:rFonts w:cs="Traditional Arabic" w:hint="cs"/>
          <w:sz w:val="36"/>
          <w:szCs w:val="36"/>
          <w:rtl/>
        </w:rPr>
        <w:t xml:space="preserve"> </w:t>
      </w:r>
      <w:r w:rsidR="00164BE9">
        <w:rPr>
          <w:rFonts w:cs="Traditional Arabic" w:hint="cs"/>
          <w:sz w:val="36"/>
          <w:szCs w:val="36"/>
          <w:rtl/>
        </w:rPr>
        <w:t>غياب شمس أمنا عائشة ووفاتها</w:t>
      </w:r>
    </w:p>
    <w:p w:rsidR="002D621E" w:rsidRDefault="009F2876" w:rsidP="00164BE9">
      <w:pPr>
        <w:bidi/>
        <w:rPr>
          <w:rFonts w:cs="Traditional Arabic"/>
          <w:sz w:val="36"/>
          <w:szCs w:val="36"/>
          <w:rtl/>
        </w:rPr>
      </w:pPr>
      <w:r w:rsidRPr="009F2876">
        <w:rPr>
          <w:rFonts w:cs="Traditional Arabic" w:hint="cs"/>
          <w:b/>
          <w:bCs/>
          <w:sz w:val="36"/>
          <w:szCs w:val="36"/>
          <w:rtl/>
        </w:rPr>
        <w:t>الثالث عشر :</w:t>
      </w:r>
      <w:r>
        <w:rPr>
          <w:rFonts w:cs="Traditional Arabic" w:hint="cs"/>
          <w:sz w:val="36"/>
          <w:szCs w:val="36"/>
          <w:rtl/>
        </w:rPr>
        <w:t xml:space="preserve"> </w:t>
      </w:r>
      <w:r w:rsidR="002D621E">
        <w:rPr>
          <w:rFonts w:cs="Traditional Arabic" w:hint="cs"/>
          <w:sz w:val="36"/>
          <w:szCs w:val="36"/>
          <w:rtl/>
        </w:rPr>
        <w:t xml:space="preserve">سؤال هام وخطير ..كاشف لزيف الروافض </w:t>
      </w:r>
    </w:p>
    <w:p w:rsidR="002D621E" w:rsidRDefault="00164BE9" w:rsidP="002D621E">
      <w:pPr>
        <w:bidi/>
        <w:rPr>
          <w:rFonts w:cs="Traditional Arabic"/>
          <w:b/>
          <w:bCs/>
          <w:sz w:val="36"/>
          <w:szCs w:val="36"/>
          <w:rtl/>
        </w:rPr>
      </w:pPr>
      <w:r w:rsidRPr="00164BE9">
        <w:rPr>
          <w:rFonts w:cs="Traditional Arabic" w:hint="cs"/>
          <w:b/>
          <w:bCs/>
          <w:sz w:val="36"/>
          <w:szCs w:val="36"/>
          <w:rtl/>
        </w:rPr>
        <w:t>وأخيراً :</w:t>
      </w:r>
      <w:r>
        <w:rPr>
          <w:rFonts w:cs="Traditional Arabic" w:hint="cs"/>
          <w:sz w:val="36"/>
          <w:szCs w:val="36"/>
          <w:rtl/>
        </w:rPr>
        <w:t xml:space="preserve"> </w:t>
      </w:r>
      <w:r w:rsidR="002D621E">
        <w:rPr>
          <w:rFonts w:cs="Traditional Arabic" w:hint="cs"/>
          <w:sz w:val="36"/>
          <w:szCs w:val="36"/>
          <w:rtl/>
        </w:rPr>
        <w:t xml:space="preserve">تحقيق وتصحيح </w:t>
      </w:r>
      <w:r w:rsidR="009F2876">
        <w:rPr>
          <w:rFonts w:cs="Traditional Arabic" w:hint="cs"/>
          <w:sz w:val="36"/>
          <w:szCs w:val="36"/>
          <w:rtl/>
        </w:rPr>
        <w:t xml:space="preserve">..شبهات حول عائشة </w:t>
      </w:r>
      <w:proofErr w:type="spellStart"/>
      <w:r w:rsidR="009F2876">
        <w:rPr>
          <w:rFonts w:cs="Traditional Arabic" w:hint="cs"/>
          <w:sz w:val="36"/>
          <w:szCs w:val="36"/>
          <w:rtl/>
        </w:rPr>
        <w:t>وتنفنيذها</w:t>
      </w:r>
      <w:proofErr w:type="spellEnd"/>
      <w:r w:rsidR="009F2876">
        <w:rPr>
          <w:rFonts w:cs="Traditional Arabic" w:hint="cs"/>
          <w:sz w:val="36"/>
          <w:szCs w:val="36"/>
          <w:rtl/>
        </w:rPr>
        <w:t xml:space="preserve"> </w:t>
      </w:r>
    </w:p>
    <w:p w:rsidR="005E508E" w:rsidRDefault="005E508E" w:rsidP="009F1823">
      <w:pPr>
        <w:bidi/>
        <w:jc w:val="center"/>
        <w:rPr>
          <w:rFonts w:cs="Al Moharib Free Othman 2" w:hint="cs"/>
          <w:color w:val="FF0000"/>
          <w:sz w:val="48"/>
          <w:szCs w:val="48"/>
          <w:rtl/>
        </w:rPr>
      </w:pPr>
    </w:p>
    <w:p w:rsidR="005E508E" w:rsidRDefault="005E508E">
      <w:pPr>
        <w:rPr>
          <w:rFonts w:cs="Al Moharib Free Othman 2"/>
          <w:color w:val="FF0000"/>
          <w:sz w:val="48"/>
          <w:szCs w:val="48"/>
          <w:rtl/>
        </w:rPr>
      </w:pPr>
      <w:r>
        <w:rPr>
          <w:rFonts w:cs="Al Moharib Free Othman 2"/>
          <w:color w:val="FF0000"/>
          <w:sz w:val="48"/>
          <w:szCs w:val="48"/>
          <w:rtl/>
        </w:rPr>
        <w:br w:type="page"/>
      </w:r>
    </w:p>
    <w:p w:rsidR="008815AF" w:rsidRPr="002234C1" w:rsidRDefault="008815AF" w:rsidP="005E508E">
      <w:pPr>
        <w:bidi/>
        <w:jc w:val="center"/>
        <w:rPr>
          <w:rFonts w:cs="Al Moharib Free Othman 2"/>
          <w:color w:val="FF0000"/>
          <w:sz w:val="48"/>
          <w:szCs w:val="48"/>
          <w:rtl/>
        </w:rPr>
      </w:pPr>
      <w:r w:rsidRPr="002234C1">
        <w:rPr>
          <w:rFonts w:cs="Al Moharib Free Othman 2" w:hint="cs"/>
          <w:color w:val="FF0000"/>
          <w:sz w:val="48"/>
          <w:szCs w:val="48"/>
          <w:rtl/>
        </w:rPr>
        <w:lastRenderedPageBreak/>
        <w:t>حرب حقيرة ..وليست الأخيرة</w:t>
      </w:r>
    </w:p>
    <w:p w:rsidR="008815AF" w:rsidRPr="002234C1" w:rsidRDefault="008815AF" w:rsidP="002234C1">
      <w:pPr>
        <w:bidi/>
        <w:spacing w:after="0" w:line="240" w:lineRule="auto"/>
        <w:rPr>
          <w:rFonts w:ascii="Times New Roman" w:eastAsia="Times New Roman" w:hAnsi="Times New Roman" w:cs="Traditional Arabic"/>
          <w:sz w:val="36"/>
          <w:szCs w:val="36"/>
          <w:rtl/>
          <w:lang w:eastAsia="fr-FR" w:bidi="ar-AE"/>
        </w:rPr>
      </w:pPr>
      <w:r w:rsidRPr="002234C1">
        <w:rPr>
          <w:rFonts w:ascii="Times New Roman" w:eastAsia="Times New Roman" w:hAnsi="Times New Roman" w:cs="Traditional Arabic" w:hint="cs"/>
          <w:sz w:val="36"/>
          <w:szCs w:val="36"/>
          <w:rtl/>
          <w:lang w:eastAsia="fr-FR" w:bidi="ar-AE"/>
        </w:rPr>
        <w:t xml:space="preserve">إن الصراع بين الحق والباطل قديم بقدم الحياة على ظهر هذه الأرض </w:t>
      </w:r>
      <w:r w:rsidR="005E508E">
        <w:rPr>
          <w:rFonts w:ascii="Times New Roman" w:eastAsia="Times New Roman" w:hAnsi="Times New Roman" w:cs="Traditional Arabic" w:hint="cs"/>
          <w:sz w:val="36"/>
          <w:szCs w:val="36"/>
          <w:rtl/>
          <w:lang w:eastAsia="fr-FR" w:bidi="ar-AE"/>
        </w:rPr>
        <w:t xml:space="preserve"> ، </w:t>
      </w:r>
      <w:r w:rsidRPr="002234C1">
        <w:rPr>
          <w:rFonts w:ascii="Times New Roman" w:eastAsia="Times New Roman" w:hAnsi="Times New Roman" w:cs="Traditional Arabic" w:hint="cs"/>
          <w:sz w:val="36"/>
          <w:szCs w:val="36"/>
          <w:rtl/>
          <w:lang w:eastAsia="fr-FR" w:bidi="ar-AE"/>
        </w:rPr>
        <w:t xml:space="preserve"> والأيام دُوِلْ كما قال الله عز وجل </w:t>
      </w:r>
      <w:r w:rsidRPr="001158A8">
        <w:rPr>
          <w:rFonts w:ascii="Times New Roman" w:eastAsia="Times New Roman" w:hAnsi="Times New Roman" w:cs="Traditional Arabic" w:hint="cs"/>
          <w:b/>
          <w:bCs/>
          <w:sz w:val="36"/>
          <w:szCs w:val="36"/>
          <w:rtl/>
          <w:lang w:eastAsia="fr-FR" w:bidi="ar-AE"/>
        </w:rPr>
        <w:t>(( وتلك الأيام نداولها بين الناس ))</w:t>
      </w:r>
      <w:r w:rsidRPr="002234C1">
        <w:rPr>
          <w:rFonts w:ascii="Times New Roman" w:eastAsia="Times New Roman" w:hAnsi="Times New Roman" w:cs="Traditional Arabic" w:hint="cs"/>
          <w:sz w:val="36"/>
          <w:szCs w:val="36"/>
          <w:rtl/>
          <w:lang w:eastAsia="fr-FR" w:bidi="ar-AE"/>
        </w:rPr>
        <w:t xml:space="preserve"> والإسلام العظيم منذ أن بزغ فجره واستفاض نوره لا زال إلى يومنا هذا مستهدفاً من قبل أعدائه الذين يشنون عليه حروبا ضارية على كل الجبهات وفي جميع الميادين !!</w:t>
      </w:r>
    </w:p>
    <w:p w:rsidR="00AE464A" w:rsidRPr="002234C1" w:rsidRDefault="00AE464A" w:rsidP="002234C1">
      <w:pPr>
        <w:bidi/>
        <w:spacing w:after="0" w:line="240" w:lineRule="auto"/>
        <w:rPr>
          <w:rFonts w:ascii="Times New Roman" w:eastAsia="Times New Roman" w:hAnsi="Times New Roman" w:cs="Traditional Arabic"/>
          <w:sz w:val="36"/>
          <w:szCs w:val="36"/>
          <w:rtl/>
          <w:lang w:eastAsia="fr-FR" w:bidi="ar-AE"/>
        </w:rPr>
      </w:pPr>
      <w:r w:rsidRPr="002234C1">
        <w:rPr>
          <w:rFonts w:ascii="Times New Roman" w:eastAsia="Times New Roman" w:hAnsi="Times New Roman" w:cs="Traditional Arabic" w:hint="cs"/>
          <w:sz w:val="36"/>
          <w:szCs w:val="36"/>
          <w:rtl/>
          <w:lang w:eastAsia="fr-FR" w:bidi="ar-AE"/>
        </w:rPr>
        <w:t xml:space="preserve">لكن دوماً يهل المحاربون وبثي الإسلام وسيبقى دوماً ودائماً شامخاً </w:t>
      </w:r>
      <w:r w:rsidR="002C6E69" w:rsidRPr="002234C1">
        <w:rPr>
          <w:rFonts w:ascii="Times New Roman" w:eastAsia="Times New Roman" w:hAnsi="Times New Roman" w:cs="Traditional Arabic" w:hint="cs"/>
          <w:sz w:val="36"/>
          <w:szCs w:val="36"/>
          <w:rtl/>
          <w:lang w:eastAsia="fr-FR" w:bidi="ar-AE"/>
        </w:rPr>
        <w:t>..</w:t>
      </w:r>
    </w:p>
    <w:p w:rsidR="002C6E69" w:rsidRPr="002234C1" w:rsidRDefault="002C6E69" w:rsidP="002234C1">
      <w:pPr>
        <w:bidi/>
        <w:spacing w:after="0" w:line="240" w:lineRule="auto"/>
        <w:rPr>
          <w:rFonts w:ascii="Times New Roman" w:eastAsia="Times New Roman" w:hAnsi="Times New Roman" w:cs="Traditional Arabic"/>
          <w:sz w:val="28"/>
          <w:szCs w:val="28"/>
          <w:rtl/>
          <w:lang w:eastAsia="fr-FR"/>
        </w:rPr>
      </w:pP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 xml:space="preserve">ومن أخطر هذه الحروب " حرب إسقاط الرموز </w:t>
      </w:r>
      <w:r w:rsidR="00AE464A" w:rsidRPr="002234C1">
        <w:rPr>
          <w:rFonts w:ascii="Times New Roman" w:eastAsia="Times New Roman" w:hAnsi="Times New Roman" w:cs="Traditional Arabic" w:hint="cs"/>
          <w:sz w:val="36"/>
          <w:szCs w:val="36"/>
          <w:rtl/>
          <w:lang w:eastAsia="fr-FR" w:bidi="ar-AE"/>
        </w:rPr>
        <w:t xml:space="preserve">والتشكيك فيها </w:t>
      </w:r>
      <w:r w:rsidRPr="002234C1">
        <w:rPr>
          <w:rFonts w:ascii="Times New Roman" w:eastAsia="Times New Roman" w:hAnsi="Times New Roman" w:cs="Traditional Arabic" w:hint="cs"/>
          <w:sz w:val="36"/>
          <w:szCs w:val="36"/>
          <w:rtl/>
          <w:lang w:eastAsia="fr-FR" w:bidi="ar-AE"/>
        </w:rPr>
        <w:t xml:space="preserve">" </w:t>
      </w:r>
      <w:proofErr w:type="spellStart"/>
      <w:r w:rsidRPr="002234C1">
        <w:rPr>
          <w:rFonts w:ascii="Times New Roman" w:eastAsia="Times New Roman" w:hAnsi="Times New Roman" w:cs="Traditional Arabic" w:hint="cs"/>
          <w:sz w:val="36"/>
          <w:szCs w:val="36"/>
          <w:rtl/>
          <w:lang w:eastAsia="fr-FR" w:bidi="ar-AE"/>
        </w:rPr>
        <w:t>ابتداءاً</w:t>
      </w:r>
      <w:proofErr w:type="spellEnd"/>
      <w:r w:rsidRPr="002234C1">
        <w:rPr>
          <w:rFonts w:ascii="Times New Roman" w:eastAsia="Times New Roman" w:hAnsi="Times New Roman" w:cs="Traditional Arabic" w:hint="cs"/>
          <w:sz w:val="36"/>
          <w:szCs w:val="36"/>
          <w:rtl/>
          <w:lang w:eastAsia="fr-FR" w:bidi="ar-AE"/>
        </w:rPr>
        <w:t xml:space="preserve"> من الصحابة رضى الله عنهم</w:t>
      </w:r>
      <w:r w:rsidR="00AE464A" w:rsidRPr="002234C1">
        <w:rPr>
          <w:rFonts w:ascii="Times New Roman" w:eastAsia="Times New Roman" w:hAnsi="Times New Roman" w:cs="Traditional Arabic" w:hint="cs"/>
          <w:sz w:val="36"/>
          <w:szCs w:val="36"/>
          <w:rtl/>
          <w:lang w:eastAsia="fr-FR" w:bidi="ar-AE"/>
        </w:rPr>
        <w:t xml:space="preserve"> ثم قليلا قليل أمهات المؤمنين ثم قليلا قليل رسول الله ثم قليل </w:t>
      </w:r>
      <w:proofErr w:type="spellStart"/>
      <w:r w:rsidR="00AE464A" w:rsidRPr="002234C1">
        <w:rPr>
          <w:rFonts w:ascii="Times New Roman" w:eastAsia="Times New Roman" w:hAnsi="Times New Roman" w:cs="Traditional Arabic" w:hint="cs"/>
          <w:sz w:val="36"/>
          <w:szCs w:val="36"/>
          <w:rtl/>
          <w:lang w:eastAsia="fr-FR" w:bidi="ar-AE"/>
        </w:rPr>
        <w:t>قليل</w:t>
      </w:r>
      <w:proofErr w:type="spellEnd"/>
      <w:r w:rsidR="00AE464A" w:rsidRPr="002234C1">
        <w:rPr>
          <w:rFonts w:ascii="Times New Roman" w:eastAsia="Times New Roman" w:hAnsi="Times New Roman" w:cs="Traditional Arabic" w:hint="cs"/>
          <w:sz w:val="36"/>
          <w:szCs w:val="36"/>
          <w:rtl/>
          <w:lang w:eastAsia="fr-FR" w:bidi="ar-AE"/>
        </w:rPr>
        <w:t xml:space="preserve"> في ذات الله تبارك وتعالى كما فضلاً عن </w:t>
      </w:r>
      <w:r w:rsidRPr="002234C1">
        <w:rPr>
          <w:rFonts w:ascii="Times New Roman" w:eastAsia="Times New Roman" w:hAnsi="Times New Roman" w:cs="Traditional Arabic" w:hint="cs"/>
          <w:sz w:val="36"/>
          <w:szCs w:val="36"/>
          <w:rtl/>
          <w:lang w:eastAsia="fr-FR" w:bidi="ar-AE"/>
        </w:rPr>
        <w:t xml:space="preserve"> العلماء والدعاة </w:t>
      </w:r>
      <w:r w:rsidR="00AE464A" w:rsidRPr="002234C1">
        <w:rPr>
          <w:rFonts w:ascii="Times New Roman" w:eastAsia="Times New Roman" w:hAnsi="Times New Roman" w:cs="Traditional Arabic" w:hint="cs"/>
          <w:sz w:val="36"/>
          <w:szCs w:val="36"/>
          <w:rtl/>
          <w:lang w:eastAsia="fr-FR" w:bidi="ar-AE"/>
        </w:rPr>
        <w:t xml:space="preserve"> كما هو حال أعداء الدين والملة وممن يتكلم باسم ديننا والدين منهم برآء كالروافض الشيعة والخوارج وغيرهم من الطوائف المنحرفة </w:t>
      </w:r>
      <w:r w:rsidRPr="002234C1">
        <w:rPr>
          <w:rFonts w:ascii="Times New Roman" w:eastAsia="Times New Roman" w:hAnsi="Times New Roman" w:cs="Traditional Arabic" w:hint="cs"/>
          <w:sz w:val="36"/>
          <w:szCs w:val="36"/>
          <w:rtl/>
          <w:lang w:eastAsia="fr-FR" w:bidi="ar-AE"/>
        </w:rPr>
        <w:t>.</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 xml:space="preserve">فهم يريدون أن يشككوا الأمة في دينها حينما يشككون الأمة في نقلة هذا الدين من الصحابة الخيرين </w:t>
      </w:r>
      <w:r w:rsidR="005E508E">
        <w:rPr>
          <w:rFonts w:ascii="Times New Roman" w:eastAsia="Times New Roman" w:hAnsi="Times New Roman" w:cs="Traditional Arabic" w:hint="cs"/>
          <w:sz w:val="36"/>
          <w:szCs w:val="36"/>
          <w:rtl/>
          <w:lang w:eastAsia="fr-FR" w:bidi="ar-AE"/>
        </w:rPr>
        <w:t xml:space="preserve"> ، </w:t>
      </w:r>
      <w:r w:rsidRPr="002234C1">
        <w:rPr>
          <w:rFonts w:ascii="Times New Roman" w:eastAsia="Times New Roman" w:hAnsi="Times New Roman" w:cs="Traditional Arabic" w:hint="cs"/>
          <w:sz w:val="36"/>
          <w:szCs w:val="36"/>
          <w:rtl/>
          <w:lang w:eastAsia="fr-FR" w:bidi="ar-AE"/>
        </w:rPr>
        <w:t xml:space="preserve"> والعلماء العاملين والدعاة الصادقين . هذا من ناحية .</w:t>
      </w:r>
    </w:p>
    <w:p w:rsidR="008815AF" w:rsidRPr="002234C1" w:rsidRDefault="008815AF" w:rsidP="002234C1">
      <w:pPr>
        <w:bidi/>
        <w:spacing w:after="0" w:line="240" w:lineRule="auto"/>
        <w:rPr>
          <w:rFonts w:ascii="Times New Roman" w:eastAsia="Times New Roman" w:hAnsi="Times New Roman" w:cs="Traditional Arabic"/>
          <w:sz w:val="36"/>
          <w:szCs w:val="36"/>
          <w:rtl/>
          <w:lang w:eastAsia="fr-FR" w:bidi="ar-AE"/>
        </w:rPr>
      </w:pPr>
      <w:r w:rsidRPr="002234C1">
        <w:rPr>
          <w:rFonts w:ascii="Times New Roman" w:eastAsia="Times New Roman" w:hAnsi="Times New Roman" w:cs="Traditional Arabic" w:hint="cs"/>
          <w:sz w:val="36"/>
          <w:szCs w:val="36"/>
          <w:rtl/>
          <w:lang w:eastAsia="fr-FR" w:bidi="ar-AE"/>
        </w:rPr>
        <w:t xml:space="preserve">ومن ناحية أخرى يريدون أن يفصلوا بين الأتباع والقيادة </w:t>
      </w:r>
      <w:r w:rsidR="005E508E">
        <w:rPr>
          <w:rFonts w:ascii="Times New Roman" w:eastAsia="Times New Roman" w:hAnsi="Times New Roman" w:cs="Traditional Arabic" w:hint="cs"/>
          <w:sz w:val="36"/>
          <w:szCs w:val="36"/>
          <w:rtl/>
          <w:lang w:eastAsia="fr-FR" w:bidi="ar-AE"/>
        </w:rPr>
        <w:t xml:space="preserve"> ، </w:t>
      </w:r>
      <w:r w:rsidRPr="002234C1">
        <w:rPr>
          <w:rFonts w:ascii="Times New Roman" w:eastAsia="Times New Roman" w:hAnsi="Times New Roman" w:cs="Traditional Arabic" w:hint="cs"/>
          <w:sz w:val="36"/>
          <w:szCs w:val="36"/>
          <w:rtl/>
          <w:lang w:eastAsia="fr-FR" w:bidi="ar-AE"/>
        </w:rPr>
        <w:t xml:space="preserve"> فإذا تم الفصل بين القائد والأتباع تشرذمت الأمة لتصبح ذليلة كثيرة مبعثرة كالغنم في الليلة الشاتية الممطرة !!</w:t>
      </w:r>
    </w:p>
    <w:p w:rsidR="00F44B6F" w:rsidRPr="002234C1" w:rsidRDefault="00F44B6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 xml:space="preserve">فوجهت النبال والسهام إلى </w:t>
      </w:r>
      <w:r w:rsidR="001F64F7" w:rsidRPr="002234C1">
        <w:rPr>
          <w:rFonts w:ascii="Times New Roman" w:eastAsia="Times New Roman" w:hAnsi="Times New Roman" w:cs="Traditional Arabic" w:hint="cs"/>
          <w:sz w:val="36"/>
          <w:szCs w:val="36"/>
          <w:rtl/>
          <w:lang w:eastAsia="fr-FR" w:bidi="ar-AE"/>
        </w:rPr>
        <w:t>استهداف</w:t>
      </w:r>
      <w:r w:rsidRPr="002234C1">
        <w:rPr>
          <w:rFonts w:ascii="Times New Roman" w:eastAsia="Times New Roman" w:hAnsi="Times New Roman" w:cs="Traditional Arabic" w:hint="cs"/>
          <w:sz w:val="36"/>
          <w:szCs w:val="36"/>
          <w:rtl/>
          <w:lang w:eastAsia="fr-FR" w:bidi="ar-AE"/>
        </w:rPr>
        <w:t xml:space="preserve"> قلع الصفوة بيوت النبوة لإسقاط أخلاقيات النبوة وعفاف بنات النبوة وأهله</w:t>
      </w:r>
      <w:r w:rsidR="001F64F7" w:rsidRPr="002234C1">
        <w:rPr>
          <w:rFonts w:ascii="Times New Roman" w:eastAsia="Times New Roman" w:hAnsi="Times New Roman" w:cs="Traditional Arabic" w:hint="cs"/>
          <w:sz w:val="36"/>
          <w:szCs w:val="36"/>
          <w:rtl/>
          <w:lang w:eastAsia="fr-FR" w:bidi="ar-AE"/>
        </w:rPr>
        <w:t>ا</w:t>
      </w:r>
      <w:r w:rsidRPr="002234C1">
        <w:rPr>
          <w:rFonts w:ascii="Times New Roman" w:eastAsia="Times New Roman" w:hAnsi="Times New Roman" w:cs="Traditional Arabic" w:hint="cs"/>
          <w:sz w:val="36"/>
          <w:szCs w:val="36"/>
          <w:rtl/>
          <w:lang w:eastAsia="fr-FR" w:bidi="ar-AE"/>
        </w:rPr>
        <w:t xml:space="preserve">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 xml:space="preserve">ومن آخر هذه الحروب وليست الأخيرة ما ينشر هذه الأيام على صفحات الجرائد والمجلات السوداء التي تعزف على وتر الجنس لإثارة الغرائز الهاجعة </w:t>
      </w:r>
      <w:proofErr w:type="spellStart"/>
      <w:r w:rsidRPr="002234C1">
        <w:rPr>
          <w:rFonts w:ascii="Times New Roman" w:eastAsia="Times New Roman" w:hAnsi="Times New Roman" w:cs="Traditional Arabic" w:hint="cs"/>
          <w:sz w:val="36"/>
          <w:szCs w:val="36"/>
          <w:rtl/>
          <w:lang w:eastAsia="fr-FR" w:bidi="ar-AE"/>
        </w:rPr>
        <w:t>ولاستجاشة</w:t>
      </w:r>
      <w:proofErr w:type="spellEnd"/>
      <w:r w:rsidRPr="002234C1">
        <w:rPr>
          <w:rFonts w:ascii="Times New Roman" w:eastAsia="Times New Roman" w:hAnsi="Times New Roman" w:cs="Traditional Arabic" w:hint="cs"/>
          <w:sz w:val="36"/>
          <w:szCs w:val="36"/>
          <w:rtl/>
          <w:lang w:eastAsia="fr-FR" w:bidi="ar-AE"/>
        </w:rPr>
        <w:t xml:space="preserve"> الشهوات الكامنة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 xml:space="preserve">هذه الحرب التي تثار </w:t>
      </w:r>
      <w:proofErr w:type="spellStart"/>
      <w:r w:rsidRPr="002234C1">
        <w:rPr>
          <w:rFonts w:ascii="Times New Roman" w:eastAsia="Times New Roman" w:hAnsi="Times New Roman" w:cs="Traditional Arabic" w:hint="cs"/>
          <w:sz w:val="36"/>
          <w:szCs w:val="36"/>
          <w:rtl/>
          <w:lang w:eastAsia="fr-FR" w:bidi="ar-AE"/>
        </w:rPr>
        <w:t>الآن..حرب</w:t>
      </w:r>
      <w:proofErr w:type="spellEnd"/>
      <w:r w:rsidRPr="002234C1">
        <w:rPr>
          <w:rFonts w:ascii="Times New Roman" w:eastAsia="Times New Roman" w:hAnsi="Times New Roman" w:cs="Traditional Arabic" w:hint="cs"/>
          <w:sz w:val="36"/>
          <w:szCs w:val="36"/>
          <w:rtl/>
          <w:lang w:eastAsia="fr-FR" w:bidi="ar-AE"/>
        </w:rPr>
        <w:t xml:space="preserve"> سافرة تشن على رؤوس هذه الأمة ابتداءً من </w:t>
      </w:r>
      <w:r w:rsidR="00F44B6F" w:rsidRPr="002234C1">
        <w:rPr>
          <w:rFonts w:ascii="Times New Roman" w:eastAsia="Times New Roman" w:hAnsi="Times New Roman" w:cs="Traditional Arabic" w:hint="cs"/>
          <w:sz w:val="36"/>
          <w:szCs w:val="36"/>
          <w:rtl/>
          <w:lang w:eastAsia="fr-FR" w:bidi="ar-AE"/>
        </w:rPr>
        <w:t>أمهات المؤمنين و</w:t>
      </w:r>
      <w:r w:rsidRPr="002234C1">
        <w:rPr>
          <w:rFonts w:ascii="Times New Roman" w:eastAsia="Times New Roman" w:hAnsi="Times New Roman" w:cs="Traditional Arabic" w:hint="cs"/>
          <w:sz w:val="36"/>
          <w:szCs w:val="36"/>
          <w:rtl/>
          <w:lang w:eastAsia="fr-FR" w:bidi="ar-AE"/>
        </w:rPr>
        <w:t>الصحابة الكرام!!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حيث ترى دفاعاً مبطناً لهذه الجرائد والمجلات على هذا الخطيب الشيعي المحترق الذي سب أصحاب النبي</w:t>
      </w:r>
      <w:r w:rsidRPr="002234C1">
        <w:rPr>
          <w:rFonts w:ascii="Times New Roman" w:eastAsia="Times New Roman" w:hAnsi="Times New Roman" w:cs="Traditional Arabic" w:hint="cs"/>
          <w:sz w:val="24"/>
          <w:szCs w:val="36"/>
          <w:rtl/>
          <w:lang w:eastAsia="fr-FR" w:bidi="ar-AE"/>
        </w:rPr>
        <w:t> </w:t>
      </w:r>
      <w:r w:rsidRPr="002234C1">
        <w:rPr>
          <w:rFonts w:ascii="Times New Roman" w:eastAsia="Times New Roman" w:hAnsi="Times New Roman" w:cs="Traditional Arabic"/>
          <w:noProof/>
          <w:sz w:val="36"/>
          <w:szCs w:val="36"/>
          <w:lang w:val="en-US" w:eastAsia="zh-TW"/>
        </w:rPr>
        <w:drawing>
          <wp:inline distT="0" distB="0" distL="0" distR="0" wp14:anchorId="087A8BBE" wp14:editId="604FA760">
            <wp:extent cx="133985" cy="133985"/>
            <wp:effectExtent l="19050" t="0" r="0" b="0"/>
            <wp:docPr id="32" name="Image 15" descr="http://ww2.mohamedhassan.org:8000/images/salla-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2.mohamedhassan.org:8000/images/salla-icon.gif"/>
                    <pic:cNvPicPr>
                      <a:picLocks noChangeAspect="1" noChangeArrowheads="1"/>
                    </pic:cNvPicPr>
                  </pic:nvPicPr>
                  <pic:blipFill>
                    <a:blip r:embed="rId13"/>
                    <a:srcRect/>
                    <a:stretch>
                      <a:fillRect/>
                    </a:stretch>
                  </pic:blipFill>
                  <pic:spPr bwMode="auto">
                    <a:xfrm>
                      <a:off x="0" y="0"/>
                      <a:ext cx="133985" cy="133985"/>
                    </a:xfrm>
                    <a:prstGeom prst="rect">
                      <a:avLst/>
                    </a:prstGeom>
                    <a:noFill/>
                    <a:ln w="9525">
                      <a:noFill/>
                      <a:miter lim="800000"/>
                      <a:headEnd/>
                      <a:tailEnd/>
                    </a:ln>
                  </pic:spPr>
                </pic:pic>
              </a:graphicData>
            </a:graphic>
          </wp:inline>
        </w:drawing>
      </w:r>
      <w:r w:rsidRPr="002234C1">
        <w:rPr>
          <w:rFonts w:ascii="Times New Roman" w:eastAsia="Times New Roman" w:hAnsi="Times New Roman" w:cs="Traditional Arabic" w:hint="cs"/>
          <w:sz w:val="24"/>
          <w:szCs w:val="36"/>
          <w:rtl/>
          <w:lang w:eastAsia="fr-FR" w:bidi="ar-AE"/>
        </w:rPr>
        <w:t> </w:t>
      </w:r>
      <w:r w:rsidRPr="002234C1">
        <w:rPr>
          <w:rFonts w:ascii="Times New Roman" w:eastAsia="Times New Roman" w:hAnsi="Times New Roman" w:cs="Traditional Arabic" w:hint="cs"/>
          <w:sz w:val="36"/>
          <w:szCs w:val="36"/>
          <w:rtl/>
          <w:lang w:eastAsia="fr-FR" w:bidi="ar-AE"/>
        </w:rPr>
        <w:t>سباً فظيعاً منكراً يستحي اللسان العف أن يردد الآن لفظة واحدة مما قال!!</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فإنني لا أثق البتة فيما ينشر على صفحات الجرائد والمجلات لأنهم كما تعلمون يكذبون على الجميع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 xml:space="preserve">أيها الأحبة </w:t>
      </w:r>
      <w:proofErr w:type="spellStart"/>
      <w:r w:rsidRPr="002234C1">
        <w:rPr>
          <w:rFonts w:ascii="Times New Roman" w:eastAsia="Times New Roman" w:hAnsi="Times New Roman" w:cs="Traditional Arabic" w:hint="cs"/>
          <w:sz w:val="36"/>
          <w:szCs w:val="36"/>
          <w:rtl/>
          <w:lang w:eastAsia="fr-FR" w:bidi="ar-AE"/>
        </w:rPr>
        <w:t>الكرام</w:t>
      </w:r>
      <w:r w:rsidR="001F64F7" w:rsidRPr="002234C1">
        <w:rPr>
          <w:rFonts w:ascii="Times New Roman" w:eastAsia="Times New Roman" w:hAnsi="Times New Roman" w:cs="Traditional Arabic" w:hint="cs"/>
          <w:sz w:val="36"/>
          <w:szCs w:val="36"/>
          <w:rtl/>
          <w:lang w:eastAsia="fr-FR" w:bidi="ar-AE"/>
        </w:rPr>
        <w:t>..يأهل</w:t>
      </w:r>
      <w:proofErr w:type="spellEnd"/>
      <w:r w:rsidR="001F64F7" w:rsidRPr="002234C1">
        <w:rPr>
          <w:rFonts w:ascii="Times New Roman" w:eastAsia="Times New Roman" w:hAnsi="Times New Roman" w:cs="Traditional Arabic" w:hint="cs"/>
          <w:sz w:val="36"/>
          <w:szCs w:val="36"/>
          <w:rtl/>
          <w:lang w:eastAsia="fr-FR" w:bidi="ar-AE"/>
        </w:rPr>
        <w:t xml:space="preserve"> السنة والجماعة </w:t>
      </w:r>
      <w:r w:rsidRPr="002234C1">
        <w:rPr>
          <w:rFonts w:ascii="Times New Roman" w:eastAsia="Times New Roman" w:hAnsi="Times New Roman" w:cs="Traditional Arabic" w:hint="cs"/>
          <w:sz w:val="36"/>
          <w:szCs w:val="36"/>
          <w:rtl/>
          <w:lang w:eastAsia="fr-FR" w:bidi="ar-AE"/>
        </w:rPr>
        <w:t xml:space="preserve">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 </w:t>
      </w:r>
      <w:r w:rsidR="00F44B6F" w:rsidRPr="002234C1">
        <w:rPr>
          <w:rFonts w:ascii="Times New Roman" w:eastAsia="Times New Roman" w:hAnsi="Times New Roman" w:cs="Traditional Arabic" w:hint="cs"/>
          <w:sz w:val="36"/>
          <w:szCs w:val="36"/>
          <w:rtl/>
          <w:lang w:eastAsia="fr-FR" w:bidi="ar-AE"/>
        </w:rPr>
        <w:t>تسب أمنا عائشة ونحن موجودون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يُسب أصحاب النبي</w:t>
      </w:r>
      <w:r w:rsidRPr="002234C1">
        <w:rPr>
          <w:rFonts w:ascii="Times New Roman" w:eastAsia="Times New Roman" w:hAnsi="Times New Roman" w:cs="Traditional Arabic" w:hint="cs"/>
          <w:sz w:val="24"/>
          <w:szCs w:val="36"/>
          <w:rtl/>
          <w:lang w:eastAsia="fr-FR" w:bidi="ar-AE"/>
        </w:rPr>
        <w:t> </w:t>
      </w:r>
      <w:r w:rsidRPr="002234C1">
        <w:rPr>
          <w:rFonts w:ascii="Times New Roman" w:eastAsia="Times New Roman" w:hAnsi="Times New Roman" w:cs="Traditional Arabic"/>
          <w:noProof/>
          <w:sz w:val="36"/>
          <w:szCs w:val="36"/>
          <w:lang w:val="en-US" w:eastAsia="zh-TW"/>
        </w:rPr>
        <w:drawing>
          <wp:inline distT="0" distB="0" distL="0" distR="0" wp14:anchorId="6AD50648" wp14:editId="095EF464">
            <wp:extent cx="133985" cy="133985"/>
            <wp:effectExtent l="19050" t="0" r="0" b="0"/>
            <wp:docPr id="33" name="Image 16" descr="http://ww2.mohamedhassan.org:8000/images/salla-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2.mohamedhassan.org:8000/images/salla-icon.gif"/>
                    <pic:cNvPicPr>
                      <a:picLocks noChangeAspect="1" noChangeArrowheads="1"/>
                    </pic:cNvPicPr>
                  </pic:nvPicPr>
                  <pic:blipFill>
                    <a:blip r:embed="rId13"/>
                    <a:srcRect/>
                    <a:stretch>
                      <a:fillRect/>
                    </a:stretch>
                  </pic:blipFill>
                  <pic:spPr bwMode="auto">
                    <a:xfrm>
                      <a:off x="0" y="0"/>
                      <a:ext cx="133985" cy="133985"/>
                    </a:xfrm>
                    <a:prstGeom prst="rect">
                      <a:avLst/>
                    </a:prstGeom>
                    <a:noFill/>
                    <a:ln w="9525">
                      <a:noFill/>
                      <a:miter lim="800000"/>
                      <a:headEnd/>
                      <a:tailEnd/>
                    </a:ln>
                  </pic:spPr>
                </pic:pic>
              </a:graphicData>
            </a:graphic>
          </wp:inline>
        </w:drawing>
      </w:r>
      <w:r w:rsidRPr="002234C1">
        <w:rPr>
          <w:rFonts w:ascii="Times New Roman" w:eastAsia="Times New Roman" w:hAnsi="Times New Roman" w:cs="Traditional Arabic" w:hint="cs"/>
          <w:sz w:val="24"/>
          <w:szCs w:val="36"/>
          <w:rtl/>
          <w:lang w:eastAsia="fr-FR" w:bidi="ar-AE"/>
        </w:rPr>
        <w:t> </w:t>
      </w:r>
      <w:r w:rsidRPr="002234C1">
        <w:rPr>
          <w:rFonts w:ascii="Times New Roman" w:eastAsia="Times New Roman" w:hAnsi="Times New Roman" w:cs="Traditional Arabic" w:hint="cs"/>
          <w:sz w:val="36"/>
          <w:szCs w:val="36"/>
          <w:rtl/>
          <w:lang w:eastAsia="fr-FR" w:bidi="ar-AE"/>
        </w:rPr>
        <w:t>!! ويشوه العلماء !!</w:t>
      </w:r>
      <w:r w:rsidR="00F44B6F" w:rsidRPr="002234C1">
        <w:rPr>
          <w:rFonts w:ascii="Times New Roman" w:eastAsia="Times New Roman" w:hAnsi="Times New Roman" w:cs="Traditional Arabic" w:hint="cs"/>
          <w:sz w:val="36"/>
          <w:szCs w:val="36"/>
          <w:rtl/>
          <w:lang w:eastAsia="fr-FR" w:bidi="ar-AE"/>
        </w:rPr>
        <w:t>ونحن واقفون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lastRenderedPageBreak/>
        <w:t>وتعلن الحرب بضراوة على رؤوس الأمة ليتشكك الناس في الدين !!</w:t>
      </w:r>
      <w:r w:rsidR="001F64F7" w:rsidRPr="002234C1">
        <w:rPr>
          <w:rFonts w:ascii="Times New Roman" w:eastAsia="Times New Roman" w:hAnsi="Times New Roman" w:cs="Traditional Arabic" w:hint="cs"/>
          <w:sz w:val="36"/>
          <w:szCs w:val="36"/>
          <w:rtl/>
          <w:lang w:eastAsia="fr-FR" w:bidi="ar-AE"/>
        </w:rPr>
        <w:t>ونحن صامتون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فمن الذي نقل إلينا عن رسول الله</w:t>
      </w:r>
      <w:r w:rsidRPr="002234C1">
        <w:rPr>
          <w:rFonts w:ascii="Times New Roman" w:eastAsia="Times New Roman" w:hAnsi="Times New Roman" w:cs="Traditional Arabic" w:hint="cs"/>
          <w:sz w:val="24"/>
          <w:szCs w:val="36"/>
          <w:rtl/>
          <w:lang w:eastAsia="fr-FR" w:bidi="ar-AE"/>
        </w:rPr>
        <w:t> </w:t>
      </w:r>
      <w:r w:rsidRPr="002234C1">
        <w:rPr>
          <w:rFonts w:ascii="Times New Roman" w:eastAsia="Times New Roman" w:hAnsi="Times New Roman" w:cs="Traditional Arabic"/>
          <w:noProof/>
          <w:sz w:val="36"/>
          <w:szCs w:val="36"/>
          <w:lang w:val="en-US" w:eastAsia="zh-TW"/>
        </w:rPr>
        <w:drawing>
          <wp:inline distT="0" distB="0" distL="0" distR="0" wp14:anchorId="1AD25A1A" wp14:editId="12D74CA6">
            <wp:extent cx="133985" cy="133985"/>
            <wp:effectExtent l="19050" t="0" r="0" b="0"/>
            <wp:docPr id="34" name="Image 17" descr="http://ww2.mohamedhassan.org:8000/images/salla-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2.mohamedhassan.org:8000/images/salla-icon.gif"/>
                    <pic:cNvPicPr>
                      <a:picLocks noChangeAspect="1" noChangeArrowheads="1"/>
                    </pic:cNvPicPr>
                  </pic:nvPicPr>
                  <pic:blipFill>
                    <a:blip r:embed="rId13"/>
                    <a:srcRect/>
                    <a:stretch>
                      <a:fillRect/>
                    </a:stretch>
                  </pic:blipFill>
                  <pic:spPr bwMode="auto">
                    <a:xfrm>
                      <a:off x="0" y="0"/>
                      <a:ext cx="133985" cy="133985"/>
                    </a:xfrm>
                    <a:prstGeom prst="rect">
                      <a:avLst/>
                    </a:prstGeom>
                    <a:noFill/>
                    <a:ln w="9525">
                      <a:noFill/>
                      <a:miter lim="800000"/>
                      <a:headEnd/>
                      <a:tailEnd/>
                    </a:ln>
                  </pic:spPr>
                </pic:pic>
              </a:graphicData>
            </a:graphic>
          </wp:inline>
        </w:drawing>
      </w:r>
      <w:r w:rsidRPr="002234C1">
        <w:rPr>
          <w:rFonts w:ascii="Times New Roman" w:eastAsia="Times New Roman" w:hAnsi="Times New Roman" w:cs="Traditional Arabic" w:hint="cs"/>
          <w:sz w:val="24"/>
          <w:szCs w:val="36"/>
          <w:rtl/>
          <w:lang w:eastAsia="fr-FR" w:bidi="ar-AE"/>
        </w:rPr>
        <w:t> </w:t>
      </w:r>
      <w:r w:rsidRPr="002234C1">
        <w:rPr>
          <w:rFonts w:ascii="Times New Roman" w:eastAsia="Times New Roman" w:hAnsi="Times New Roman" w:cs="Traditional Arabic" w:hint="cs"/>
          <w:sz w:val="36"/>
          <w:szCs w:val="36"/>
          <w:rtl/>
          <w:lang w:eastAsia="fr-FR" w:bidi="ar-AE"/>
        </w:rPr>
        <w:t>؟!</w:t>
      </w:r>
      <w:r w:rsidR="001F64F7" w:rsidRPr="002234C1">
        <w:rPr>
          <w:rFonts w:ascii="Times New Roman" w:eastAsia="Times New Roman" w:hAnsi="Times New Roman" w:cs="Traditional Arabic" w:hint="cs"/>
          <w:sz w:val="36"/>
          <w:szCs w:val="36"/>
          <w:rtl/>
          <w:lang w:eastAsia="fr-FR" w:bidi="ar-AE"/>
        </w:rPr>
        <w:t>ومن الذي حفظ لنا التراث والآثار؟! ومن الذي أفاد بصحيح الأخبار ؟!</w:t>
      </w:r>
    </w:p>
    <w:p w:rsidR="00F44B6F" w:rsidRPr="002234C1" w:rsidRDefault="008815AF" w:rsidP="002234C1">
      <w:pPr>
        <w:bidi/>
        <w:spacing w:after="0" w:line="240" w:lineRule="auto"/>
        <w:rPr>
          <w:rFonts w:ascii="Times New Roman" w:eastAsia="Times New Roman" w:hAnsi="Times New Roman" w:cs="Traditional Arabic"/>
          <w:sz w:val="36"/>
          <w:szCs w:val="36"/>
          <w:rtl/>
          <w:lang w:eastAsia="fr-FR" w:bidi="ar-AE"/>
        </w:rPr>
      </w:pPr>
      <w:r w:rsidRPr="002234C1">
        <w:rPr>
          <w:rFonts w:ascii="Times New Roman" w:eastAsia="Times New Roman" w:hAnsi="Times New Roman" w:cs="Traditional Arabic" w:hint="cs"/>
          <w:sz w:val="36"/>
          <w:szCs w:val="36"/>
          <w:rtl/>
          <w:lang w:eastAsia="fr-FR" w:bidi="ar-AE"/>
        </w:rPr>
        <w:t>إنه</w:t>
      </w:r>
      <w:r w:rsidR="00F44B6F" w:rsidRPr="002234C1">
        <w:rPr>
          <w:rFonts w:ascii="Times New Roman" w:eastAsia="Times New Roman" w:hAnsi="Times New Roman" w:cs="Traditional Arabic" w:hint="cs"/>
          <w:sz w:val="36"/>
          <w:szCs w:val="36"/>
          <w:rtl/>
          <w:lang w:eastAsia="fr-FR" w:bidi="ar-AE"/>
        </w:rPr>
        <w:t xml:space="preserve">ن الخيرات أمهاتنا المؤمنات الطاهرات </w:t>
      </w:r>
    </w:p>
    <w:p w:rsidR="008815AF" w:rsidRPr="002234C1" w:rsidRDefault="00F44B6F" w:rsidP="002234C1">
      <w:pPr>
        <w:bidi/>
        <w:spacing w:after="0" w:line="240" w:lineRule="auto"/>
        <w:rPr>
          <w:rFonts w:ascii="Times New Roman" w:eastAsia="Times New Roman" w:hAnsi="Times New Roman" w:cs="Traditional Arabic"/>
          <w:sz w:val="36"/>
          <w:szCs w:val="36"/>
          <w:rtl/>
          <w:lang w:eastAsia="fr-FR" w:bidi="ar-AE"/>
        </w:rPr>
      </w:pPr>
      <w:r w:rsidRPr="002234C1">
        <w:rPr>
          <w:rFonts w:ascii="Times New Roman" w:eastAsia="Times New Roman" w:hAnsi="Times New Roman" w:cs="Traditional Arabic" w:hint="cs"/>
          <w:sz w:val="36"/>
          <w:szCs w:val="36"/>
          <w:rtl/>
          <w:lang w:eastAsia="fr-FR" w:bidi="ar-AE"/>
        </w:rPr>
        <w:t>إنه</w:t>
      </w:r>
      <w:r w:rsidR="008815AF" w:rsidRPr="002234C1">
        <w:rPr>
          <w:rFonts w:ascii="Times New Roman" w:eastAsia="Times New Roman" w:hAnsi="Times New Roman" w:cs="Traditional Arabic" w:hint="cs"/>
          <w:sz w:val="36"/>
          <w:szCs w:val="36"/>
          <w:rtl/>
          <w:lang w:eastAsia="fr-FR" w:bidi="ar-AE"/>
        </w:rPr>
        <w:t xml:space="preserve">م </w:t>
      </w:r>
      <w:r w:rsidRPr="002234C1">
        <w:rPr>
          <w:rFonts w:ascii="Times New Roman" w:eastAsia="Times New Roman" w:hAnsi="Times New Roman" w:cs="Traditional Arabic" w:hint="cs"/>
          <w:sz w:val="36"/>
          <w:szCs w:val="36"/>
          <w:rtl/>
          <w:lang w:eastAsia="fr-FR" w:bidi="ar-AE"/>
        </w:rPr>
        <w:t>صحابة رسول الله</w:t>
      </w:r>
      <w:r w:rsidR="008815AF" w:rsidRPr="002234C1">
        <w:rPr>
          <w:rFonts w:ascii="Times New Roman" w:eastAsia="Times New Roman" w:hAnsi="Times New Roman" w:cs="Traditional Arabic" w:hint="cs"/>
          <w:sz w:val="36"/>
          <w:szCs w:val="36"/>
          <w:rtl/>
          <w:lang w:eastAsia="fr-FR" w:bidi="ar-AE"/>
        </w:rPr>
        <w:t xml:space="preserve"> </w:t>
      </w:r>
      <w:r w:rsidR="00D166FA" w:rsidRPr="002234C1">
        <w:rPr>
          <w:rFonts w:ascii="Times New Roman" w:eastAsia="Times New Roman" w:hAnsi="Times New Roman" w:cs="Traditional Arabic" w:hint="cs"/>
          <w:sz w:val="36"/>
          <w:szCs w:val="36"/>
          <w:rtl/>
          <w:lang w:eastAsia="fr-FR" w:bidi="ar-AE"/>
        </w:rPr>
        <w:t>رضي</w:t>
      </w:r>
      <w:r w:rsidR="008815AF" w:rsidRPr="002234C1">
        <w:rPr>
          <w:rFonts w:ascii="Times New Roman" w:eastAsia="Times New Roman" w:hAnsi="Times New Roman" w:cs="Traditional Arabic" w:hint="cs"/>
          <w:sz w:val="36"/>
          <w:szCs w:val="36"/>
          <w:rtl/>
          <w:lang w:eastAsia="fr-FR" w:bidi="ar-AE"/>
        </w:rPr>
        <w:t xml:space="preserve"> الله عنهم ومن سَار على دربهم من التابعين لهم بإحسان </w:t>
      </w:r>
      <w:r w:rsidR="005E508E">
        <w:rPr>
          <w:rFonts w:ascii="Times New Roman" w:eastAsia="Times New Roman" w:hAnsi="Times New Roman" w:cs="Traditional Arabic" w:hint="cs"/>
          <w:sz w:val="36"/>
          <w:szCs w:val="36"/>
          <w:rtl/>
          <w:lang w:eastAsia="fr-FR" w:bidi="ar-AE"/>
        </w:rPr>
        <w:t xml:space="preserve"> ، </w:t>
      </w:r>
      <w:r w:rsidR="008815AF" w:rsidRPr="002234C1">
        <w:rPr>
          <w:rFonts w:ascii="Times New Roman" w:eastAsia="Times New Roman" w:hAnsi="Times New Roman" w:cs="Traditional Arabic" w:hint="cs"/>
          <w:sz w:val="36"/>
          <w:szCs w:val="36"/>
          <w:rtl/>
          <w:lang w:eastAsia="fr-FR" w:bidi="ar-AE"/>
        </w:rPr>
        <w:t xml:space="preserve"> والعلماء العاملين </w:t>
      </w:r>
      <w:r w:rsidR="005E508E">
        <w:rPr>
          <w:rFonts w:ascii="Times New Roman" w:eastAsia="Times New Roman" w:hAnsi="Times New Roman" w:cs="Traditional Arabic" w:hint="cs"/>
          <w:sz w:val="36"/>
          <w:szCs w:val="36"/>
          <w:rtl/>
          <w:lang w:eastAsia="fr-FR" w:bidi="ar-AE"/>
        </w:rPr>
        <w:t xml:space="preserve"> ، </w:t>
      </w:r>
      <w:r w:rsidR="008815AF" w:rsidRPr="002234C1">
        <w:rPr>
          <w:rFonts w:ascii="Times New Roman" w:eastAsia="Times New Roman" w:hAnsi="Times New Roman" w:cs="Traditional Arabic" w:hint="cs"/>
          <w:sz w:val="36"/>
          <w:szCs w:val="36"/>
          <w:rtl/>
          <w:lang w:eastAsia="fr-FR" w:bidi="ar-AE"/>
        </w:rPr>
        <w:t xml:space="preserve"> والدعاة الصادقين .</w:t>
      </w:r>
    </w:p>
    <w:p w:rsidR="000A6F2D" w:rsidRPr="002234C1" w:rsidRDefault="000A6F2D" w:rsidP="002234C1">
      <w:pPr>
        <w:bidi/>
        <w:spacing w:after="0" w:line="240" w:lineRule="auto"/>
        <w:rPr>
          <w:rFonts w:ascii="Times New Roman" w:eastAsia="Times New Roman" w:hAnsi="Times New Roman" w:cs="Traditional Arabic"/>
          <w:sz w:val="36"/>
          <w:szCs w:val="36"/>
          <w:rtl/>
          <w:lang w:eastAsia="fr-FR" w:bidi="ar-AE"/>
        </w:rPr>
      </w:pPr>
    </w:p>
    <w:p w:rsidR="001F64F7" w:rsidRPr="002234C1" w:rsidRDefault="008815AF" w:rsidP="002234C1">
      <w:pPr>
        <w:bidi/>
        <w:spacing w:after="0" w:line="240" w:lineRule="auto"/>
        <w:rPr>
          <w:rFonts w:ascii="Times New Roman" w:eastAsia="Times New Roman" w:hAnsi="Times New Roman" w:cs="Traditional Arabic"/>
          <w:sz w:val="36"/>
          <w:szCs w:val="36"/>
          <w:rtl/>
          <w:lang w:eastAsia="fr-FR" w:bidi="ar-AE"/>
        </w:rPr>
      </w:pPr>
      <w:r w:rsidRPr="002234C1">
        <w:rPr>
          <w:rFonts w:ascii="Times New Roman" w:eastAsia="Times New Roman" w:hAnsi="Times New Roman" w:cs="Traditional Arabic" w:hint="cs"/>
          <w:sz w:val="36"/>
          <w:szCs w:val="36"/>
          <w:rtl/>
          <w:lang w:eastAsia="fr-FR" w:bidi="ar-AE"/>
        </w:rPr>
        <w:t xml:space="preserve">وهذه الحرب التي تعلن الآن على الأطهار </w:t>
      </w:r>
      <w:r w:rsidR="001F64F7" w:rsidRPr="002234C1">
        <w:rPr>
          <w:rFonts w:ascii="Times New Roman" w:eastAsia="Times New Roman" w:hAnsi="Times New Roman" w:cs="Traditional Arabic" w:hint="cs"/>
          <w:sz w:val="36"/>
          <w:szCs w:val="36"/>
          <w:rtl/>
          <w:lang w:eastAsia="fr-FR" w:bidi="ar-AE"/>
        </w:rPr>
        <w:t>هي خدمة مجانية تقدم للكفرة والملحدين تسعيرة تنجز لليهود والنصارى من طرف هؤلاء الخبثاء الكلاب من الروافض الشيعة ..</w:t>
      </w:r>
    </w:p>
    <w:p w:rsidR="001F64F7" w:rsidRPr="002234C1" w:rsidRDefault="001F64F7" w:rsidP="002234C1">
      <w:pPr>
        <w:bidi/>
        <w:spacing w:after="0" w:line="240" w:lineRule="auto"/>
        <w:rPr>
          <w:rFonts w:ascii="Times New Roman" w:eastAsia="Times New Roman" w:hAnsi="Times New Roman" w:cs="Traditional Arabic"/>
          <w:sz w:val="36"/>
          <w:szCs w:val="36"/>
          <w:rtl/>
          <w:lang w:eastAsia="fr-FR" w:bidi="ar-AE"/>
        </w:rPr>
      </w:pPr>
      <w:r w:rsidRPr="002234C1">
        <w:rPr>
          <w:rFonts w:ascii="Times New Roman" w:eastAsia="Times New Roman" w:hAnsi="Times New Roman" w:cs="Traditional Arabic" w:hint="cs"/>
          <w:sz w:val="36"/>
          <w:szCs w:val="36"/>
          <w:rtl/>
          <w:lang w:eastAsia="fr-FR" w:bidi="ar-AE"/>
        </w:rPr>
        <w:t>فمرة شيعة ومرة خوارج الكل يتجاسر عن العظماء من أهل الملة على الذين شهدا الله لهم بالعدالة والمكانة .</w:t>
      </w:r>
    </w:p>
    <w:p w:rsidR="00927DB7" w:rsidRPr="002234C1" w:rsidRDefault="001F64F7" w:rsidP="002234C1">
      <w:pPr>
        <w:bidi/>
        <w:spacing w:after="0" w:line="240" w:lineRule="auto"/>
        <w:rPr>
          <w:rFonts w:ascii="Times New Roman" w:eastAsia="Times New Roman" w:hAnsi="Times New Roman" w:cs="Traditional Arabic"/>
          <w:sz w:val="36"/>
          <w:szCs w:val="36"/>
          <w:rtl/>
          <w:lang w:eastAsia="fr-FR" w:bidi="ar-AE"/>
        </w:rPr>
      </w:pPr>
      <w:r w:rsidRPr="002234C1">
        <w:rPr>
          <w:rFonts w:ascii="Times New Roman" w:eastAsia="Times New Roman" w:hAnsi="Times New Roman" w:cs="Traditional Arabic" w:hint="cs"/>
          <w:sz w:val="36"/>
          <w:szCs w:val="36"/>
          <w:rtl/>
          <w:lang w:eastAsia="fr-FR" w:bidi="ar-AE"/>
        </w:rPr>
        <w:t xml:space="preserve">إن قلة الأدب هذه والحرب المشتعلة والتطاول المقيت كل ذلك </w:t>
      </w:r>
      <w:r w:rsidR="008815AF" w:rsidRPr="002234C1">
        <w:rPr>
          <w:rFonts w:ascii="Times New Roman" w:eastAsia="Times New Roman" w:hAnsi="Times New Roman" w:cs="Traditional Arabic" w:hint="cs"/>
          <w:sz w:val="36"/>
          <w:szCs w:val="36"/>
          <w:rtl/>
          <w:lang w:eastAsia="fr-FR" w:bidi="ar-AE"/>
        </w:rPr>
        <w:t xml:space="preserve">دفعني لأقف اليوم </w:t>
      </w:r>
      <w:r w:rsidR="00927DB7" w:rsidRPr="002234C1">
        <w:rPr>
          <w:rFonts w:ascii="Times New Roman" w:eastAsia="Times New Roman" w:hAnsi="Times New Roman" w:cs="Traditional Arabic" w:hint="cs"/>
          <w:sz w:val="36"/>
          <w:szCs w:val="36"/>
          <w:rtl/>
          <w:lang w:eastAsia="fr-FR" w:bidi="ar-AE"/>
        </w:rPr>
        <w:t xml:space="preserve">بقلمي وكلماتي ونحن على أتم </w:t>
      </w:r>
      <w:r w:rsidR="00D166FA" w:rsidRPr="002234C1">
        <w:rPr>
          <w:rFonts w:ascii="Times New Roman" w:eastAsia="Times New Roman" w:hAnsi="Times New Roman" w:cs="Traditional Arabic" w:hint="cs"/>
          <w:sz w:val="36"/>
          <w:szCs w:val="36"/>
          <w:rtl/>
          <w:lang w:eastAsia="fr-FR" w:bidi="ar-AE"/>
        </w:rPr>
        <w:t>استعداد</w:t>
      </w:r>
      <w:r w:rsidR="00927DB7" w:rsidRPr="002234C1">
        <w:rPr>
          <w:rFonts w:ascii="Times New Roman" w:eastAsia="Times New Roman" w:hAnsi="Times New Roman" w:cs="Traditional Arabic" w:hint="cs"/>
          <w:sz w:val="36"/>
          <w:szCs w:val="36"/>
          <w:rtl/>
          <w:lang w:eastAsia="fr-FR" w:bidi="ar-AE"/>
        </w:rPr>
        <w:t xml:space="preserve"> باللسان والسنان والسيف</w:t>
      </w:r>
      <w:r w:rsidR="008815AF" w:rsidRPr="002234C1">
        <w:rPr>
          <w:rFonts w:ascii="Times New Roman" w:eastAsia="Times New Roman" w:hAnsi="Times New Roman" w:cs="Traditional Arabic" w:hint="cs"/>
          <w:sz w:val="36"/>
          <w:szCs w:val="36"/>
          <w:rtl/>
          <w:lang w:eastAsia="fr-FR" w:bidi="ar-AE"/>
        </w:rPr>
        <w:t xml:space="preserve"> لأذود عن حرمهم الكريم ولأزود عن عرضهم الطاهر لا لأرفع من قدرهم وشأنهم </w:t>
      </w:r>
      <w:r w:rsidR="005E508E">
        <w:rPr>
          <w:rFonts w:ascii="Times New Roman" w:eastAsia="Times New Roman" w:hAnsi="Times New Roman" w:cs="Traditional Arabic" w:hint="cs"/>
          <w:sz w:val="36"/>
          <w:szCs w:val="36"/>
          <w:rtl/>
          <w:lang w:eastAsia="fr-FR" w:bidi="ar-AE"/>
        </w:rPr>
        <w:t xml:space="preserve"> ، </w:t>
      </w:r>
      <w:r w:rsidR="008815AF" w:rsidRPr="002234C1">
        <w:rPr>
          <w:rFonts w:ascii="Times New Roman" w:eastAsia="Times New Roman" w:hAnsi="Times New Roman" w:cs="Traditional Arabic" w:hint="cs"/>
          <w:sz w:val="36"/>
          <w:szCs w:val="36"/>
          <w:rtl/>
          <w:lang w:eastAsia="fr-FR" w:bidi="ar-AE"/>
        </w:rPr>
        <w:t xml:space="preserve"> فإن الذي رفع قدرهم هو الله </w:t>
      </w:r>
      <w:r w:rsidR="005E508E">
        <w:rPr>
          <w:rFonts w:ascii="Times New Roman" w:eastAsia="Times New Roman" w:hAnsi="Times New Roman" w:cs="Traditional Arabic" w:hint="cs"/>
          <w:sz w:val="36"/>
          <w:szCs w:val="36"/>
          <w:rtl/>
          <w:lang w:eastAsia="fr-FR" w:bidi="ar-AE"/>
        </w:rPr>
        <w:t xml:space="preserve"> ، </w:t>
      </w:r>
      <w:r w:rsidR="008815AF" w:rsidRPr="002234C1">
        <w:rPr>
          <w:rFonts w:ascii="Times New Roman" w:eastAsia="Times New Roman" w:hAnsi="Times New Roman" w:cs="Traditional Arabic" w:hint="cs"/>
          <w:sz w:val="36"/>
          <w:szCs w:val="36"/>
          <w:rtl/>
          <w:lang w:eastAsia="fr-FR" w:bidi="ar-AE"/>
        </w:rPr>
        <w:t xml:space="preserve"> وإن الذي رفع شأنهم وعَدلهم رسول الله</w:t>
      </w:r>
      <w:r w:rsidR="008815AF" w:rsidRPr="002234C1">
        <w:rPr>
          <w:rFonts w:ascii="Times New Roman" w:eastAsia="Times New Roman" w:hAnsi="Times New Roman" w:cs="Traditional Arabic" w:hint="cs"/>
          <w:sz w:val="24"/>
          <w:szCs w:val="36"/>
          <w:rtl/>
          <w:lang w:eastAsia="fr-FR" w:bidi="ar-AE"/>
        </w:rPr>
        <w:t> </w:t>
      </w:r>
      <w:r w:rsidR="008815AF" w:rsidRPr="002234C1">
        <w:rPr>
          <w:rFonts w:ascii="Times New Roman" w:eastAsia="Times New Roman" w:hAnsi="Times New Roman" w:cs="Traditional Arabic"/>
          <w:noProof/>
          <w:sz w:val="36"/>
          <w:szCs w:val="36"/>
          <w:lang w:val="en-US" w:eastAsia="zh-TW"/>
        </w:rPr>
        <w:drawing>
          <wp:inline distT="0" distB="0" distL="0" distR="0" wp14:anchorId="68A42E6E" wp14:editId="7D961FA7">
            <wp:extent cx="133985" cy="133985"/>
            <wp:effectExtent l="19050" t="0" r="0" b="0"/>
            <wp:docPr id="35" name="Image 18" descr="http://ww2.mohamedhassan.org:8000/images/salla-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2.mohamedhassan.org:8000/images/salla-icon.gif"/>
                    <pic:cNvPicPr>
                      <a:picLocks noChangeAspect="1" noChangeArrowheads="1"/>
                    </pic:cNvPicPr>
                  </pic:nvPicPr>
                  <pic:blipFill>
                    <a:blip r:embed="rId13"/>
                    <a:srcRect/>
                    <a:stretch>
                      <a:fillRect/>
                    </a:stretch>
                  </pic:blipFill>
                  <pic:spPr bwMode="auto">
                    <a:xfrm>
                      <a:off x="0" y="0"/>
                      <a:ext cx="133985" cy="133985"/>
                    </a:xfrm>
                    <a:prstGeom prst="rect">
                      <a:avLst/>
                    </a:prstGeom>
                    <a:noFill/>
                    <a:ln w="9525">
                      <a:noFill/>
                      <a:miter lim="800000"/>
                      <a:headEnd/>
                      <a:tailEnd/>
                    </a:ln>
                  </pic:spPr>
                </pic:pic>
              </a:graphicData>
            </a:graphic>
          </wp:inline>
        </w:drawing>
      </w:r>
      <w:r w:rsidR="008815AF" w:rsidRPr="002234C1">
        <w:rPr>
          <w:rFonts w:ascii="Times New Roman" w:eastAsia="Times New Roman" w:hAnsi="Times New Roman" w:cs="Traditional Arabic" w:hint="cs"/>
          <w:sz w:val="24"/>
          <w:szCs w:val="36"/>
          <w:rtl/>
          <w:lang w:eastAsia="fr-FR" w:bidi="ar-AE"/>
        </w:rPr>
        <w:t> </w:t>
      </w:r>
      <w:r w:rsidR="008815AF" w:rsidRPr="002234C1">
        <w:rPr>
          <w:rFonts w:ascii="Times New Roman" w:eastAsia="Times New Roman" w:hAnsi="Times New Roman" w:cs="Traditional Arabic" w:hint="cs"/>
          <w:sz w:val="36"/>
          <w:szCs w:val="36"/>
          <w:rtl/>
          <w:lang w:eastAsia="fr-FR" w:bidi="ar-AE"/>
        </w:rPr>
        <w:t xml:space="preserve">.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 xml:space="preserve">وأنا أتحدث اليوم عن </w:t>
      </w:r>
      <w:r w:rsidR="00927DB7" w:rsidRPr="002234C1">
        <w:rPr>
          <w:rFonts w:ascii="Times New Roman" w:eastAsia="Times New Roman" w:hAnsi="Times New Roman" w:cs="Traditional Arabic" w:hint="cs"/>
          <w:sz w:val="36"/>
          <w:szCs w:val="36"/>
          <w:rtl/>
          <w:lang w:eastAsia="fr-FR" w:bidi="ar-AE"/>
        </w:rPr>
        <w:t xml:space="preserve">أمنا عائشة </w:t>
      </w:r>
      <w:r w:rsidRPr="002234C1">
        <w:rPr>
          <w:rFonts w:ascii="Times New Roman" w:eastAsia="Times New Roman" w:hAnsi="Times New Roman" w:cs="Traditional Arabic" w:hint="cs"/>
          <w:sz w:val="36"/>
          <w:szCs w:val="36"/>
          <w:rtl/>
          <w:lang w:eastAsia="fr-FR" w:bidi="ar-AE"/>
        </w:rPr>
        <w:t xml:space="preserve">لأرفع من قدر نفسي ومن قدر إخواني وأخواتي وأتضرع إلى الله عز وجل بحبنا لهم أن يحشرنا معهم </w:t>
      </w:r>
      <w:r w:rsidR="005E508E">
        <w:rPr>
          <w:rFonts w:ascii="Times New Roman" w:eastAsia="Times New Roman" w:hAnsi="Times New Roman" w:cs="Traditional Arabic" w:hint="cs"/>
          <w:sz w:val="36"/>
          <w:szCs w:val="36"/>
          <w:rtl/>
          <w:lang w:eastAsia="fr-FR" w:bidi="ar-AE"/>
        </w:rPr>
        <w:t xml:space="preserve"> ، </w:t>
      </w:r>
      <w:r w:rsidRPr="002234C1">
        <w:rPr>
          <w:rFonts w:ascii="Times New Roman" w:eastAsia="Times New Roman" w:hAnsi="Times New Roman" w:cs="Traditional Arabic" w:hint="cs"/>
          <w:sz w:val="36"/>
          <w:szCs w:val="36"/>
          <w:rtl/>
          <w:lang w:eastAsia="fr-FR" w:bidi="ar-AE"/>
        </w:rPr>
        <w:t xml:space="preserve"> فالمرء مع من أحب يوم القيامة بموعود الحبيب محمد</w:t>
      </w:r>
      <w:r w:rsidRPr="002234C1">
        <w:rPr>
          <w:rFonts w:ascii="Times New Roman" w:eastAsia="Times New Roman" w:hAnsi="Times New Roman" w:cs="Traditional Arabic" w:hint="cs"/>
          <w:sz w:val="24"/>
          <w:szCs w:val="36"/>
          <w:rtl/>
          <w:lang w:eastAsia="fr-FR" w:bidi="ar-AE"/>
        </w:rPr>
        <w:t> </w:t>
      </w:r>
      <w:r w:rsidRPr="002234C1">
        <w:rPr>
          <w:rFonts w:ascii="Times New Roman" w:eastAsia="Times New Roman" w:hAnsi="Times New Roman" w:cs="Traditional Arabic"/>
          <w:noProof/>
          <w:sz w:val="36"/>
          <w:szCs w:val="36"/>
          <w:lang w:val="en-US" w:eastAsia="zh-TW"/>
        </w:rPr>
        <w:drawing>
          <wp:inline distT="0" distB="0" distL="0" distR="0" wp14:anchorId="034946E1" wp14:editId="2D30C6EF">
            <wp:extent cx="133985" cy="133985"/>
            <wp:effectExtent l="19050" t="0" r="0" b="0"/>
            <wp:docPr id="36" name="Image 19" descr="http://ww2.mohamedhassan.org:8000/images/salla-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2.mohamedhassan.org:8000/images/salla-icon.gif"/>
                    <pic:cNvPicPr>
                      <a:picLocks noChangeAspect="1" noChangeArrowheads="1"/>
                    </pic:cNvPicPr>
                  </pic:nvPicPr>
                  <pic:blipFill>
                    <a:blip r:embed="rId13"/>
                    <a:srcRect/>
                    <a:stretch>
                      <a:fillRect/>
                    </a:stretch>
                  </pic:blipFill>
                  <pic:spPr bwMode="auto">
                    <a:xfrm>
                      <a:off x="0" y="0"/>
                      <a:ext cx="133985" cy="133985"/>
                    </a:xfrm>
                    <a:prstGeom prst="rect">
                      <a:avLst/>
                    </a:prstGeom>
                    <a:noFill/>
                    <a:ln w="9525">
                      <a:noFill/>
                      <a:miter lim="800000"/>
                      <a:headEnd/>
                      <a:tailEnd/>
                    </a:ln>
                  </pic:spPr>
                </pic:pic>
              </a:graphicData>
            </a:graphic>
          </wp:inline>
        </w:drawing>
      </w:r>
      <w:r w:rsidRPr="002234C1">
        <w:rPr>
          <w:rFonts w:ascii="Times New Roman" w:eastAsia="Times New Roman" w:hAnsi="Times New Roman" w:cs="Traditional Arabic" w:hint="cs"/>
          <w:sz w:val="24"/>
          <w:szCs w:val="36"/>
          <w:rtl/>
          <w:lang w:eastAsia="fr-FR" w:bidi="ar-AE"/>
        </w:rPr>
        <w:t> </w:t>
      </w:r>
      <w:r w:rsidRPr="002234C1">
        <w:rPr>
          <w:rFonts w:ascii="Times New Roman" w:eastAsia="Times New Roman" w:hAnsi="Times New Roman" w:cs="Traditional Arabic" w:hint="cs"/>
          <w:sz w:val="36"/>
          <w:szCs w:val="36"/>
          <w:rtl/>
          <w:lang w:eastAsia="fr-FR" w:bidi="ar-AE"/>
        </w:rPr>
        <w:t>.</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b/>
          <w:bCs/>
          <w:sz w:val="36"/>
          <w:szCs w:val="36"/>
          <w:rtl/>
          <w:lang w:eastAsia="fr-FR" w:bidi="ar-AE"/>
        </w:rPr>
        <w:t>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b/>
          <w:bCs/>
          <w:sz w:val="36"/>
          <w:szCs w:val="36"/>
          <w:rtl/>
          <w:lang w:eastAsia="fr-FR" w:bidi="ar-AE"/>
        </w:rPr>
        <w:t>أيها الأحبة الكرام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نعم فهل يضر السماء أن تمتد إليها يد شلاء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 xml:space="preserve">وهل يوقف سير البواخر العملاقة </w:t>
      </w:r>
      <w:proofErr w:type="spellStart"/>
      <w:r w:rsidRPr="002234C1">
        <w:rPr>
          <w:rFonts w:ascii="Times New Roman" w:eastAsia="Times New Roman" w:hAnsi="Times New Roman" w:cs="Traditional Arabic" w:hint="cs"/>
          <w:sz w:val="36"/>
          <w:szCs w:val="36"/>
          <w:rtl/>
          <w:lang w:eastAsia="fr-FR" w:bidi="ar-AE"/>
        </w:rPr>
        <w:t>الطحالي</w:t>
      </w:r>
      <w:proofErr w:type="spellEnd"/>
      <w:r w:rsidRPr="002234C1">
        <w:rPr>
          <w:rFonts w:ascii="Times New Roman" w:eastAsia="Times New Roman" w:hAnsi="Times New Roman" w:cs="Traditional Arabic" w:hint="cs"/>
          <w:sz w:val="36"/>
          <w:szCs w:val="36"/>
          <w:rtl/>
          <w:lang w:eastAsia="fr-FR" w:bidi="ar-AE"/>
        </w:rPr>
        <w:t xml:space="preserve"> الحقيرة ولو اجتمعت على سطح الماء ؟!!</w:t>
      </w:r>
    </w:p>
    <w:p w:rsidR="008815AF" w:rsidRPr="002234C1" w:rsidRDefault="008815AF" w:rsidP="002234C1">
      <w:pPr>
        <w:bidi/>
        <w:spacing w:after="0" w:line="240" w:lineRule="auto"/>
        <w:rPr>
          <w:rFonts w:ascii="Times New Roman" w:eastAsia="Times New Roman" w:hAnsi="Times New Roman" w:cs="Traditional Arabic"/>
          <w:sz w:val="36"/>
          <w:szCs w:val="36"/>
          <w:rtl/>
          <w:lang w:eastAsia="fr-FR" w:bidi="ar-AE"/>
        </w:rPr>
      </w:pPr>
      <w:r w:rsidRPr="002234C1">
        <w:rPr>
          <w:rFonts w:ascii="Times New Roman" w:eastAsia="Times New Roman" w:hAnsi="Times New Roman" w:cs="Traditional Arabic" w:hint="cs"/>
          <w:sz w:val="36"/>
          <w:szCs w:val="36"/>
          <w:rtl/>
          <w:lang w:eastAsia="fr-FR" w:bidi="ar-AE"/>
        </w:rPr>
        <w:t>فَحَرِيُ بهؤلاء الموتورين أن يحطموا أقلامهم وأن يفرغوها من مدادها العفن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p>
    <w:tbl>
      <w:tblPr>
        <w:bidiVisual/>
        <w:tblW w:w="0" w:type="auto"/>
        <w:tblInd w:w="407" w:type="dxa"/>
        <w:tblCellMar>
          <w:left w:w="0" w:type="dxa"/>
          <w:right w:w="0" w:type="dxa"/>
        </w:tblCellMar>
        <w:tblLook w:val="04A0" w:firstRow="1" w:lastRow="0" w:firstColumn="1" w:lastColumn="0" w:noHBand="0" w:noVBand="1"/>
      </w:tblPr>
      <w:tblGrid>
        <w:gridCol w:w="4428"/>
        <w:gridCol w:w="4428"/>
      </w:tblGrid>
      <w:tr w:rsidR="008815AF" w:rsidRPr="002234C1" w:rsidTr="00D166FA">
        <w:trPr>
          <w:trHeight w:val="80"/>
        </w:trPr>
        <w:tc>
          <w:tcPr>
            <w:tcW w:w="4428" w:type="dxa"/>
            <w:tcBorders>
              <w:top w:val="single" w:sz="8" w:space="0" w:color="FFFFFF"/>
              <w:left w:val="single" w:sz="8" w:space="0" w:color="FFFFFF"/>
              <w:bottom w:val="single" w:sz="8" w:space="0" w:color="FFFFFF"/>
              <w:right w:val="single" w:sz="8" w:space="0" w:color="FFFFFF"/>
            </w:tcBorders>
            <w:shd w:val="clear" w:color="auto" w:fill="auto"/>
            <w:tcMar>
              <w:top w:w="0" w:type="dxa"/>
              <w:left w:w="108" w:type="dxa"/>
              <w:bottom w:w="0" w:type="dxa"/>
              <w:right w:w="108" w:type="dxa"/>
            </w:tcMar>
            <w:hideMark/>
          </w:tcPr>
          <w:p w:rsidR="008815AF" w:rsidRPr="002234C1" w:rsidRDefault="008815AF" w:rsidP="00D166FA">
            <w:pPr>
              <w:bidi/>
              <w:spacing w:after="0" w:line="80" w:lineRule="atLeast"/>
              <w:jc w:val="center"/>
              <w:rPr>
                <w:rFonts w:ascii="Times New Roman" w:eastAsia="Times New Roman" w:hAnsi="Times New Roman" w:cs="Traditional Arabic"/>
                <w:b/>
                <w:bCs/>
                <w:sz w:val="28"/>
                <w:szCs w:val="28"/>
                <w:lang w:eastAsia="fr-FR"/>
              </w:rPr>
            </w:pPr>
            <w:r w:rsidRPr="002234C1">
              <w:rPr>
                <w:rFonts w:ascii="Times New Roman" w:eastAsia="Times New Roman" w:hAnsi="Times New Roman" w:cs="Traditional Arabic" w:hint="cs"/>
                <w:b/>
                <w:bCs/>
                <w:sz w:val="36"/>
                <w:szCs w:val="36"/>
                <w:rtl/>
                <w:lang w:eastAsia="fr-FR" w:bidi="ar-AE"/>
              </w:rPr>
              <w:t>ومن يكن ذا فم مريض</w:t>
            </w:r>
          </w:p>
        </w:tc>
        <w:tc>
          <w:tcPr>
            <w:tcW w:w="4428" w:type="dxa"/>
            <w:tcBorders>
              <w:top w:val="single" w:sz="8" w:space="0" w:color="FFFFFF"/>
              <w:left w:val="outset" w:sz="6" w:space="0" w:color="ECE9D8"/>
              <w:bottom w:val="single" w:sz="8" w:space="0" w:color="FFFFFF"/>
              <w:right w:val="single" w:sz="8" w:space="0" w:color="FFFFFF"/>
            </w:tcBorders>
            <w:shd w:val="clear" w:color="auto" w:fill="auto"/>
            <w:tcMar>
              <w:top w:w="0" w:type="dxa"/>
              <w:left w:w="108" w:type="dxa"/>
              <w:bottom w:w="0" w:type="dxa"/>
              <w:right w:w="108" w:type="dxa"/>
            </w:tcMar>
            <w:hideMark/>
          </w:tcPr>
          <w:p w:rsidR="008815AF" w:rsidRPr="002234C1" w:rsidRDefault="008815AF" w:rsidP="00D166FA">
            <w:pPr>
              <w:bidi/>
              <w:spacing w:after="0" w:line="80" w:lineRule="atLeast"/>
              <w:jc w:val="center"/>
              <w:rPr>
                <w:rFonts w:ascii="Times New Roman" w:eastAsia="Times New Roman" w:hAnsi="Times New Roman" w:cs="Traditional Arabic"/>
                <w:b/>
                <w:bCs/>
                <w:sz w:val="28"/>
                <w:szCs w:val="28"/>
                <w:lang w:eastAsia="fr-FR"/>
              </w:rPr>
            </w:pPr>
            <w:r w:rsidRPr="002234C1">
              <w:rPr>
                <w:rFonts w:ascii="Times New Roman" w:eastAsia="Times New Roman" w:hAnsi="Times New Roman" w:cs="Traditional Arabic" w:hint="cs"/>
                <w:b/>
                <w:bCs/>
                <w:sz w:val="36"/>
                <w:szCs w:val="36"/>
                <w:rtl/>
                <w:lang w:eastAsia="fr-FR" w:bidi="ar-AE"/>
              </w:rPr>
              <w:t xml:space="preserve">يجد مراً به الماء </w:t>
            </w:r>
            <w:proofErr w:type="spellStart"/>
            <w:r w:rsidRPr="002234C1">
              <w:rPr>
                <w:rFonts w:ascii="Times New Roman" w:eastAsia="Times New Roman" w:hAnsi="Times New Roman" w:cs="Traditional Arabic" w:hint="cs"/>
                <w:b/>
                <w:bCs/>
                <w:sz w:val="36"/>
                <w:szCs w:val="36"/>
                <w:rtl/>
                <w:lang w:eastAsia="fr-FR" w:bidi="ar-AE"/>
              </w:rPr>
              <w:t>الزلالا</w:t>
            </w:r>
            <w:proofErr w:type="spellEnd"/>
            <w:r w:rsidRPr="002234C1">
              <w:rPr>
                <w:rFonts w:ascii="Times New Roman" w:eastAsia="Times New Roman" w:hAnsi="Times New Roman" w:cs="Traditional Arabic" w:hint="cs"/>
                <w:b/>
                <w:bCs/>
                <w:sz w:val="36"/>
                <w:szCs w:val="36"/>
                <w:rtl/>
                <w:lang w:eastAsia="fr-FR" w:bidi="ar-AE"/>
              </w:rPr>
              <w:t>!!</w:t>
            </w:r>
          </w:p>
        </w:tc>
      </w:tr>
    </w:tbl>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 xml:space="preserve">اعلموا بأنه لا يجوز البتة لرجل زائغ العقيدة.. </w:t>
      </w:r>
      <w:r w:rsidR="005E508E">
        <w:rPr>
          <w:rFonts w:ascii="Times New Roman" w:eastAsia="Times New Roman" w:hAnsi="Times New Roman" w:cs="Traditional Arabic" w:hint="cs"/>
          <w:sz w:val="36"/>
          <w:szCs w:val="36"/>
          <w:rtl/>
          <w:lang w:eastAsia="fr-FR" w:bidi="ar-AE"/>
        </w:rPr>
        <w:t xml:space="preserve"> ، </w:t>
      </w:r>
      <w:r w:rsidRPr="002234C1">
        <w:rPr>
          <w:rFonts w:ascii="Times New Roman" w:eastAsia="Times New Roman" w:hAnsi="Times New Roman" w:cs="Traditional Arabic" w:hint="cs"/>
          <w:sz w:val="36"/>
          <w:szCs w:val="36"/>
          <w:rtl/>
          <w:lang w:eastAsia="fr-FR" w:bidi="ar-AE"/>
        </w:rPr>
        <w:t xml:space="preserve"> مريض القلب..</w:t>
      </w:r>
      <w:r w:rsidR="005E508E">
        <w:rPr>
          <w:rFonts w:ascii="Times New Roman" w:eastAsia="Times New Roman" w:hAnsi="Times New Roman" w:cs="Traditional Arabic" w:hint="cs"/>
          <w:sz w:val="36"/>
          <w:szCs w:val="36"/>
          <w:rtl/>
          <w:lang w:eastAsia="fr-FR" w:bidi="ar-AE"/>
        </w:rPr>
        <w:t xml:space="preserve"> ، </w:t>
      </w:r>
      <w:r w:rsidRPr="002234C1">
        <w:rPr>
          <w:rFonts w:ascii="Times New Roman" w:eastAsia="Times New Roman" w:hAnsi="Times New Roman" w:cs="Traditional Arabic" w:hint="cs"/>
          <w:sz w:val="36"/>
          <w:szCs w:val="36"/>
          <w:rtl/>
          <w:lang w:eastAsia="fr-FR" w:bidi="ar-AE"/>
        </w:rPr>
        <w:t> </w:t>
      </w:r>
      <w:r w:rsidRPr="002234C1">
        <w:rPr>
          <w:rFonts w:ascii="Times New Roman" w:eastAsia="Times New Roman" w:hAnsi="Times New Roman" w:cs="Traditional Arabic" w:hint="cs"/>
          <w:sz w:val="24"/>
          <w:szCs w:val="36"/>
          <w:rtl/>
          <w:lang w:eastAsia="fr-FR" w:bidi="ar-AE"/>
        </w:rPr>
        <w:t> </w:t>
      </w:r>
      <w:r w:rsidRPr="002234C1">
        <w:rPr>
          <w:rFonts w:ascii="Times New Roman" w:eastAsia="Times New Roman" w:hAnsi="Times New Roman" w:cs="Traditional Arabic" w:hint="cs"/>
          <w:sz w:val="36"/>
          <w:szCs w:val="36"/>
          <w:rtl/>
          <w:lang w:eastAsia="fr-FR" w:bidi="ar-AE"/>
        </w:rPr>
        <w:t>مشوش الفكر أن يتحدث عن أصحاب النبي</w:t>
      </w:r>
      <w:r w:rsidRPr="002234C1">
        <w:rPr>
          <w:rFonts w:ascii="Times New Roman" w:eastAsia="Times New Roman" w:hAnsi="Times New Roman" w:cs="Traditional Arabic" w:hint="cs"/>
          <w:sz w:val="24"/>
          <w:szCs w:val="36"/>
          <w:rtl/>
          <w:lang w:eastAsia="fr-FR" w:bidi="ar-AE"/>
        </w:rPr>
        <w:t> </w:t>
      </w:r>
      <w:r w:rsidRPr="002234C1">
        <w:rPr>
          <w:rFonts w:ascii="Times New Roman" w:eastAsia="Times New Roman" w:hAnsi="Times New Roman" w:cs="Traditional Arabic"/>
          <w:noProof/>
          <w:sz w:val="36"/>
          <w:szCs w:val="36"/>
          <w:lang w:val="en-US" w:eastAsia="zh-TW"/>
        </w:rPr>
        <w:drawing>
          <wp:inline distT="0" distB="0" distL="0" distR="0" wp14:anchorId="434C8436" wp14:editId="6978DDBD">
            <wp:extent cx="133985" cy="133985"/>
            <wp:effectExtent l="19050" t="0" r="0" b="0"/>
            <wp:docPr id="37" name="Image 20" descr="http://ww2.mohamedhassan.org:8000/images/salla-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2.mohamedhassan.org:8000/images/salla-icon.gif"/>
                    <pic:cNvPicPr>
                      <a:picLocks noChangeAspect="1" noChangeArrowheads="1"/>
                    </pic:cNvPicPr>
                  </pic:nvPicPr>
                  <pic:blipFill>
                    <a:blip r:embed="rId13"/>
                    <a:srcRect/>
                    <a:stretch>
                      <a:fillRect/>
                    </a:stretch>
                  </pic:blipFill>
                  <pic:spPr bwMode="auto">
                    <a:xfrm>
                      <a:off x="0" y="0"/>
                      <a:ext cx="133985" cy="133985"/>
                    </a:xfrm>
                    <a:prstGeom prst="rect">
                      <a:avLst/>
                    </a:prstGeom>
                    <a:noFill/>
                    <a:ln w="9525">
                      <a:noFill/>
                      <a:miter lim="800000"/>
                      <a:headEnd/>
                      <a:tailEnd/>
                    </a:ln>
                  </pic:spPr>
                </pic:pic>
              </a:graphicData>
            </a:graphic>
          </wp:inline>
        </w:drawing>
      </w:r>
      <w:r w:rsidRPr="002234C1">
        <w:rPr>
          <w:rFonts w:ascii="Times New Roman" w:eastAsia="Times New Roman" w:hAnsi="Times New Roman" w:cs="Traditional Arabic" w:hint="cs"/>
          <w:sz w:val="24"/>
          <w:szCs w:val="36"/>
          <w:rtl/>
          <w:lang w:eastAsia="fr-FR" w:bidi="ar-AE"/>
        </w:rPr>
        <w:t> </w:t>
      </w:r>
      <w:r w:rsidRPr="002234C1">
        <w:rPr>
          <w:rFonts w:ascii="Times New Roman" w:eastAsia="Times New Roman" w:hAnsi="Times New Roman" w:cs="Traditional Arabic" w:hint="cs"/>
          <w:sz w:val="36"/>
          <w:szCs w:val="36"/>
          <w:rtl/>
          <w:lang w:eastAsia="fr-FR" w:bidi="ar-AE"/>
        </w:rPr>
        <w:t>.</w:t>
      </w:r>
      <w:r w:rsidR="001158A8">
        <w:rPr>
          <w:rFonts w:ascii="Times New Roman" w:eastAsia="Times New Roman" w:hAnsi="Times New Roman" w:cs="Traditional Arabic" w:hint="cs"/>
          <w:sz w:val="36"/>
          <w:szCs w:val="36"/>
          <w:rtl/>
          <w:lang w:eastAsia="fr-FR" w:bidi="ar-AE"/>
        </w:rPr>
        <w:t>. أو عن زوجاته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lastRenderedPageBreak/>
        <w:t xml:space="preserve">إذ أن الحديث عن الصحب الكرام يتطلب </w:t>
      </w:r>
      <w:proofErr w:type="spellStart"/>
      <w:r w:rsidRPr="002234C1">
        <w:rPr>
          <w:rFonts w:ascii="Times New Roman" w:eastAsia="Times New Roman" w:hAnsi="Times New Roman" w:cs="Traditional Arabic" w:hint="cs"/>
          <w:sz w:val="36"/>
          <w:szCs w:val="36"/>
          <w:rtl/>
          <w:lang w:eastAsia="fr-FR" w:bidi="ar-AE"/>
        </w:rPr>
        <w:t>ابتداءاً</w:t>
      </w:r>
      <w:proofErr w:type="spellEnd"/>
      <w:r w:rsidRPr="002234C1">
        <w:rPr>
          <w:rFonts w:ascii="Times New Roman" w:eastAsia="Times New Roman" w:hAnsi="Times New Roman" w:cs="Traditional Arabic" w:hint="cs"/>
          <w:sz w:val="36"/>
          <w:szCs w:val="36"/>
          <w:rtl/>
          <w:lang w:eastAsia="fr-FR" w:bidi="ar-AE"/>
        </w:rPr>
        <w:t xml:space="preserve"> </w:t>
      </w:r>
      <w:proofErr w:type="spellStart"/>
      <w:r w:rsidRPr="002234C1">
        <w:rPr>
          <w:rFonts w:ascii="Times New Roman" w:eastAsia="Times New Roman" w:hAnsi="Times New Roman" w:cs="Traditional Arabic" w:hint="cs"/>
          <w:sz w:val="36"/>
          <w:szCs w:val="36"/>
          <w:rtl/>
          <w:lang w:eastAsia="fr-FR" w:bidi="ar-AE"/>
        </w:rPr>
        <w:t>صفاءاً</w:t>
      </w:r>
      <w:proofErr w:type="spellEnd"/>
      <w:r w:rsidRPr="002234C1">
        <w:rPr>
          <w:rFonts w:ascii="Times New Roman" w:eastAsia="Times New Roman" w:hAnsi="Times New Roman" w:cs="Traditional Arabic" w:hint="cs"/>
          <w:sz w:val="36"/>
          <w:szCs w:val="36"/>
          <w:rtl/>
          <w:lang w:eastAsia="fr-FR" w:bidi="ar-AE"/>
        </w:rPr>
        <w:t xml:space="preserve"> في العقيدة وإخلاصاً في النية .. ودقةً في الفهم ..وأمانة في النقل.. ونظرة فاحصة مدققة لأراجيف المبطلين </w:t>
      </w:r>
      <w:r w:rsidR="005E508E">
        <w:rPr>
          <w:rFonts w:ascii="Times New Roman" w:eastAsia="Times New Roman" w:hAnsi="Times New Roman" w:cs="Traditional Arabic" w:hint="cs"/>
          <w:sz w:val="36"/>
          <w:szCs w:val="36"/>
          <w:rtl/>
          <w:lang w:eastAsia="fr-FR" w:bidi="ar-AE"/>
        </w:rPr>
        <w:t xml:space="preserve"> ، </w:t>
      </w:r>
      <w:r w:rsidRPr="002234C1">
        <w:rPr>
          <w:rFonts w:ascii="Times New Roman" w:eastAsia="Times New Roman" w:hAnsi="Times New Roman" w:cs="Traditional Arabic" w:hint="cs"/>
          <w:sz w:val="36"/>
          <w:szCs w:val="36"/>
          <w:rtl/>
          <w:lang w:eastAsia="fr-FR" w:bidi="ar-AE"/>
        </w:rPr>
        <w:t xml:space="preserve"> </w:t>
      </w:r>
      <w:proofErr w:type="spellStart"/>
      <w:r w:rsidRPr="002234C1">
        <w:rPr>
          <w:rFonts w:ascii="Times New Roman" w:eastAsia="Times New Roman" w:hAnsi="Times New Roman" w:cs="Traditional Arabic" w:hint="cs"/>
          <w:sz w:val="36"/>
          <w:szCs w:val="36"/>
          <w:rtl/>
          <w:lang w:eastAsia="fr-FR" w:bidi="ar-AE"/>
        </w:rPr>
        <w:t>والوضاعيين</w:t>
      </w:r>
      <w:proofErr w:type="spellEnd"/>
      <w:r w:rsidRPr="002234C1">
        <w:rPr>
          <w:rFonts w:ascii="Times New Roman" w:eastAsia="Times New Roman" w:hAnsi="Times New Roman" w:cs="Traditional Arabic" w:hint="cs"/>
          <w:sz w:val="36"/>
          <w:szCs w:val="36"/>
          <w:rtl/>
          <w:lang w:eastAsia="fr-FR" w:bidi="ar-AE"/>
        </w:rPr>
        <w:t xml:space="preserve"> </w:t>
      </w:r>
      <w:r w:rsidR="005E508E">
        <w:rPr>
          <w:rFonts w:ascii="Times New Roman" w:eastAsia="Times New Roman" w:hAnsi="Times New Roman" w:cs="Traditional Arabic" w:hint="cs"/>
          <w:sz w:val="36"/>
          <w:szCs w:val="36"/>
          <w:rtl/>
          <w:lang w:eastAsia="fr-FR" w:bidi="ar-AE"/>
        </w:rPr>
        <w:t xml:space="preserve"> ، </w:t>
      </w:r>
      <w:r w:rsidRPr="002234C1">
        <w:rPr>
          <w:rFonts w:ascii="Times New Roman" w:eastAsia="Times New Roman" w:hAnsi="Times New Roman" w:cs="Traditional Arabic" w:hint="cs"/>
          <w:sz w:val="36"/>
          <w:szCs w:val="36"/>
          <w:rtl/>
          <w:lang w:eastAsia="fr-FR" w:bidi="ar-AE"/>
        </w:rPr>
        <w:t xml:space="preserve"> والكاذبين </w:t>
      </w:r>
      <w:r w:rsidR="005E508E">
        <w:rPr>
          <w:rFonts w:ascii="Times New Roman" w:eastAsia="Times New Roman" w:hAnsi="Times New Roman" w:cs="Traditional Arabic" w:hint="cs"/>
          <w:sz w:val="36"/>
          <w:szCs w:val="36"/>
          <w:rtl/>
          <w:lang w:eastAsia="fr-FR" w:bidi="ar-AE"/>
        </w:rPr>
        <w:t xml:space="preserve"> ، </w:t>
      </w:r>
      <w:r w:rsidRPr="002234C1">
        <w:rPr>
          <w:rFonts w:ascii="Times New Roman" w:eastAsia="Times New Roman" w:hAnsi="Times New Roman" w:cs="Traditional Arabic" w:hint="cs"/>
          <w:sz w:val="36"/>
          <w:szCs w:val="36"/>
          <w:rtl/>
          <w:lang w:eastAsia="fr-FR" w:bidi="ar-AE"/>
        </w:rPr>
        <w:t xml:space="preserve"> والمغرضين </w:t>
      </w:r>
      <w:r w:rsidR="005E508E">
        <w:rPr>
          <w:rFonts w:ascii="Times New Roman" w:eastAsia="Times New Roman" w:hAnsi="Times New Roman" w:cs="Traditional Arabic" w:hint="cs"/>
          <w:sz w:val="36"/>
          <w:szCs w:val="36"/>
          <w:rtl/>
          <w:lang w:eastAsia="fr-FR" w:bidi="ar-AE"/>
        </w:rPr>
        <w:t xml:space="preserve"> ، </w:t>
      </w:r>
      <w:r w:rsidRPr="002234C1">
        <w:rPr>
          <w:rFonts w:ascii="Times New Roman" w:eastAsia="Times New Roman" w:hAnsi="Times New Roman" w:cs="Traditional Arabic" w:hint="cs"/>
          <w:sz w:val="36"/>
          <w:szCs w:val="36"/>
          <w:rtl/>
          <w:lang w:eastAsia="fr-FR" w:bidi="ar-AE"/>
        </w:rPr>
        <w:t xml:space="preserve"> وأصحاب الأهواء المبتدعين ومن هم على طريقهم كالعلمانيين!! لابد من الفحص الدقيق لكل ما تقرأ ولكل ما ينشر عن أصحاب النبي</w:t>
      </w:r>
      <w:r w:rsidRPr="002234C1">
        <w:rPr>
          <w:rFonts w:ascii="Times New Roman" w:eastAsia="Times New Roman" w:hAnsi="Times New Roman" w:cs="Traditional Arabic" w:hint="cs"/>
          <w:sz w:val="24"/>
          <w:szCs w:val="36"/>
          <w:rtl/>
          <w:lang w:eastAsia="fr-FR" w:bidi="ar-AE"/>
        </w:rPr>
        <w:t> </w:t>
      </w:r>
      <w:r w:rsidRPr="002234C1">
        <w:rPr>
          <w:rFonts w:ascii="Times New Roman" w:eastAsia="Times New Roman" w:hAnsi="Times New Roman" w:cs="Traditional Arabic"/>
          <w:noProof/>
          <w:sz w:val="36"/>
          <w:szCs w:val="36"/>
          <w:lang w:val="en-US" w:eastAsia="zh-TW"/>
        </w:rPr>
        <w:drawing>
          <wp:inline distT="0" distB="0" distL="0" distR="0" wp14:anchorId="5CDF787F" wp14:editId="041E7C01">
            <wp:extent cx="133985" cy="133985"/>
            <wp:effectExtent l="19050" t="0" r="0" b="0"/>
            <wp:docPr id="38" name="Image 21" descr="http://ww2.mohamedhassan.org:8000/images/salla-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2.mohamedhassan.org:8000/images/salla-icon.gif"/>
                    <pic:cNvPicPr>
                      <a:picLocks noChangeAspect="1" noChangeArrowheads="1"/>
                    </pic:cNvPicPr>
                  </pic:nvPicPr>
                  <pic:blipFill>
                    <a:blip r:embed="rId13"/>
                    <a:srcRect/>
                    <a:stretch>
                      <a:fillRect/>
                    </a:stretch>
                  </pic:blipFill>
                  <pic:spPr bwMode="auto">
                    <a:xfrm>
                      <a:off x="0" y="0"/>
                      <a:ext cx="133985" cy="133985"/>
                    </a:xfrm>
                    <a:prstGeom prst="rect">
                      <a:avLst/>
                    </a:prstGeom>
                    <a:noFill/>
                    <a:ln w="9525">
                      <a:noFill/>
                      <a:miter lim="800000"/>
                      <a:headEnd/>
                      <a:tailEnd/>
                    </a:ln>
                  </pic:spPr>
                </pic:pic>
              </a:graphicData>
            </a:graphic>
          </wp:inline>
        </w:drawing>
      </w:r>
      <w:r w:rsidR="005E508E">
        <w:rPr>
          <w:rFonts w:ascii="Times New Roman" w:eastAsia="Times New Roman" w:hAnsi="Times New Roman" w:cs="Traditional Arabic" w:hint="cs"/>
          <w:sz w:val="36"/>
          <w:szCs w:val="36"/>
          <w:rtl/>
          <w:lang w:eastAsia="fr-FR" w:bidi="ar-AE"/>
        </w:rPr>
        <w:t xml:space="preserve"> ، </w:t>
      </w:r>
      <w:r w:rsidRPr="002234C1">
        <w:rPr>
          <w:rFonts w:ascii="Times New Roman" w:eastAsia="Times New Roman" w:hAnsi="Times New Roman" w:cs="Traditional Arabic" w:hint="cs"/>
          <w:sz w:val="36"/>
          <w:szCs w:val="36"/>
          <w:rtl/>
          <w:lang w:eastAsia="fr-FR" w:bidi="ar-AE"/>
        </w:rPr>
        <w:t xml:space="preserve"> فلابد أن تعرف قدر هؤلاء </w:t>
      </w:r>
      <w:r w:rsidR="005E508E">
        <w:rPr>
          <w:rFonts w:ascii="Times New Roman" w:eastAsia="Times New Roman" w:hAnsi="Times New Roman" w:cs="Traditional Arabic" w:hint="cs"/>
          <w:sz w:val="36"/>
          <w:szCs w:val="36"/>
          <w:rtl/>
          <w:lang w:eastAsia="fr-FR" w:bidi="ar-AE"/>
        </w:rPr>
        <w:t xml:space="preserve"> ، </w:t>
      </w:r>
      <w:r w:rsidRPr="002234C1">
        <w:rPr>
          <w:rFonts w:ascii="Times New Roman" w:eastAsia="Times New Roman" w:hAnsi="Times New Roman" w:cs="Traditional Arabic" w:hint="cs"/>
          <w:sz w:val="36"/>
          <w:szCs w:val="36"/>
          <w:rtl/>
          <w:lang w:eastAsia="fr-FR" w:bidi="ar-AE"/>
        </w:rPr>
        <w:t xml:space="preserve"> ومكانة هؤلاء فهم الجيل القرآني الفريد الذي تربى على يد من رباه الله على عينه ليربي به الدنيا .</w:t>
      </w:r>
    </w:p>
    <w:p w:rsidR="008815AF" w:rsidRPr="002234C1" w:rsidRDefault="008815AF" w:rsidP="002234C1">
      <w:pPr>
        <w:bidi/>
        <w:spacing w:after="0"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hint="cs"/>
          <w:sz w:val="36"/>
          <w:szCs w:val="36"/>
          <w:rtl/>
          <w:lang w:eastAsia="fr-FR" w:bidi="ar-AE"/>
        </w:rPr>
        <w:t>إنه الجيل الذي تربى على يد المصطفى وكفى !!</w:t>
      </w:r>
    </w:p>
    <w:p w:rsidR="008815AF" w:rsidRPr="002234C1" w:rsidRDefault="008815AF" w:rsidP="002234C1">
      <w:pPr>
        <w:bidi/>
        <w:spacing w:after="0" w:line="240" w:lineRule="auto"/>
        <w:rPr>
          <w:rFonts w:ascii="Times New Roman" w:eastAsia="Times New Roman" w:hAnsi="Times New Roman" w:cs="Traditional Arabic"/>
          <w:sz w:val="36"/>
          <w:szCs w:val="36"/>
          <w:rtl/>
          <w:lang w:eastAsia="fr-FR" w:bidi="ar-AE"/>
        </w:rPr>
      </w:pPr>
      <w:r w:rsidRPr="002234C1">
        <w:rPr>
          <w:rFonts w:ascii="Times New Roman" w:eastAsia="Times New Roman" w:hAnsi="Times New Roman" w:cs="Traditional Arabic" w:hint="cs"/>
          <w:sz w:val="36"/>
          <w:szCs w:val="36"/>
          <w:rtl/>
          <w:lang w:eastAsia="fr-FR" w:bidi="ar-AE"/>
        </w:rPr>
        <w:t xml:space="preserve">وكل تلميذ يقتبس في العادة من أستاذه </w:t>
      </w:r>
      <w:r w:rsidR="005E508E">
        <w:rPr>
          <w:rFonts w:ascii="Times New Roman" w:eastAsia="Times New Roman" w:hAnsi="Times New Roman" w:cs="Traditional Arabic" w:hint="cs"/>
          <w:sz w:val="36"/>
          <w:szCs w:val="36"/>
          <w:rtl/>
          <w:lang w:eastAsia="fr-FR" w:bidi="ar-AE"/>
        </w:rPr>
        <w:t xml:space="preserve"> ، </w:t>
      </w:r>
      <w:r w:rsidRPr="002234C1">
        <w:rPr>
          <w:rFonts w:ascii="Times New Roman" w:eastAsia="Times New Roman" w:hAnsi="Times New Roman" w:cs="Traditional Arabic" w:hint="cs"/>
          <w:sz w:val="36"/>
          <w:szCs w:val="36"/>
          <w:rtl/>
          <w:lang w:eastAsia="fr-FR" w:bidi="ar-AE"/>
        </w:rPr>
        <w:t xml:space="preserve"> فلك أن تتصور كيف يكون </w:t>
      </w:r>
      <w:r w:rsidR="001158A8" w:rsidRPr="002234C1">
        <w:rPr>
          <w:rFonts w:ascii="Times New Roman" w:eastAsia="Times New Roman" w:hAnsi="Times New Roman" w:cs="Traditional Arabic" w:hint="cs"/>
          <w:sz w:val="36"/>
          <w:szCs w:val="36"/>
          <w:rtl/>
          <w:lang w:eastAsia="fr-FR" w:bidi="ar-AE"/>
        </w:rPr>
        <w:t>الاقتباس</w:t>
      </w:r>
      <w:r w:rsidRPr="002234C1">
        <w:rPr>
          <w:rFonts w:ascii="Times New Roman" w:eastAsia="Times New Roman" w:hAnsi="Times New Roman" w:cs="Traditional Arabic" w:hint="cs"/>
          <w:sz w:val="36"/>
          <w:szCs w:val="36"/>
          <w:rtl/>
          <w:lang w:eastAsia="fr-FR" w:bidi="ar-AE"/>
        </w:rPr>
        <w:t xml:space="preserve"> إذا كان المعلمُ هو سيدٌ الناس؟!!</w:t>
      </w:r>
    </w:p>
    <w:p w:rsidR="009456FF" w:rsidRPr="004D5510" w:rsidRDefault="009456FF" w:rsidP="009456FF">
      <w:pPr>
        <w:bidi/>
        <w:spacing w:after="0" w:line="240" w:lineRule="auto"/>
        <w:rPr>
          <w:rFonts w:ascii="Times New Roman" w:eastAsia="Times New Roman" w:hAnsi="Times New Roman" w:cs="Times New Roman"/>
          <w:color w:val="3A4400"/>
          <w:sz w:val="24"/>
          <w:szCs w:val="24"/>
          <w:rtl/>
          <w:lang w:eastAsia="fr-FR"/>
        </w:rPr>
      </w:pPr>
    </w:p>
    <w:p w:rsidR="005E508E" w:rsidRDefault="005E508E">
      <w:pPr>
        <w:rPr>
          <w:rFonts w:cs="Al Moharib Free Othman 2"/>
          <w:color w:val="FF0000"/>
          <w:sz w:val="52"/>
          <w:szCs w:val="52"/>
          <w:rtl/>
        </w:rPr>
      </w:pPr>
      <w:r>
        <w:rPr>
          <w:rFonts w:cs="Al Moharib Free Othman 2"/>
          <w:color w:val="FF0000"/>
          <w:sz w:val="52"/>
          <w:szCs w:val="52"/>
          <w:rtl/>
        </w:rPr>
        <w:br w:type="page"/>
      </w:r>
    </w:p>
    <w:p w:rsidR="00BC4833" w:rsidRDefault="009456FF" w:rsidP="00E8568E">
      <w:pPr>
        <w:bidi/>
        <w:ind w:hanging="52"/>
        <w:jc w:val="center"/>
        <w:rPr>
          <w:rFonts w:cs="Al Moharib Free Othman 2"/>
          <w:color w:val="FF0000"/>
          <w:sz w:val="52"/>
          <w:szCs w:val="52"/>
          <w:rtl/>
        </w:rPr>
      </w:pPr>
      <w:r w:rsidRPr="009456FF">
        <w:rPr>
          <w:rFonts w:cs="Al Moharib Free Othman 2" w:hint="cs"/>
          <w:color w:val="FF0000"/>
          <w:sz w:val="52"/>
          <w:szCs w:val="52"/>
          <w:rtl/>
        </w:rPr>
        <w:lastRenderedPageBreak/>
        <w:t>سهام المبغضين ..وكلام المرجفين ؟!</w:t>
      </w:r>
    </w:p>
    <w:p w:rsidR="009456FF" w:rsidRDefault="009456FF" w:rsidP="009456FF">
      <w:pPr>
        <w:bidi/>
        <w:spacing w:before="20" w:after="20" w:line="264" w:lineRule="auto"/>
        <w:ind w:hanging="1"/>
        <w:jc w:val="both"/>
        <w:rPr>
          <w:rFonts w:cs="Traditional Arabic"/>
          <w:sz w:val="36"/>
          <w:szCs w:val="36"/>
          <w:rtl/>
        </w:rPr>
      </w:pPr>
      <w:r>
        <w:rPr>
          <w:rFonts w:cs="Traditional Arabic" w:hint="cs"/>
          <w:sz w:val="36"/>
          <w:szCs w:val="36"/>
          <w:rtl/>
        </w:rPr>
        <w:t xml:space="preserve">ها هو </w:t>
      </w:r>
      <w:r w:rsidRPr="00003303">
        <w:rPr>
          <w:rFonts w:cs="Traditional Arabic"/>
          <w:sz w:val="36"/>
          <w:szCs w:val="36"/>
          <w:rtl/>
        </w:rPr>
        <w:t xml:space="preserve">مقال منحط سافل لكاتب نكرة </w:t>
      </w:r>
      <w:r w:rsidR="005E508E">
        <w:rPr>
          <w:rFonts w:cs="Traditional Arabic"/>
          <w:sz w:val="36"/>
          <w:szCs w:val="36"/>
          <w:rtl/>
        </w:rPr>
        <w:t xml:space="preserve"> ، </w:t>
      </w:r>
      <w:r w:rsidRPr="00003303">
        <w:rPr>
          <w:rFonts w:cs="Traditional Arabic"/>
          <w:sz w:val="36"/>
          <w:szCs w:val="36"/>
          <w:rtl/>
        </w:rPr>
        <w:t xml:space="preserve"> منحط مرتد سافل </w:t>
      </w:r>
      <w:r w:rsidR="005E508E">
        <w:rPr>
          <w:rFonts w:cs="Traditional Arabic"/>
          <w:sz w:val="36"/>
          <w:szCs w:val="36"/>
          <w:rtl/>
        </w:rPr>
        <w:t xml:space="preserve"> ، </w:t>
      </w:r>
      <w:r w:rsidRPr="00003303">
        <w:rPr>
          <w:rFonts w:cs="Traditional Arabic"/>
          <w:sz w:val="36"/>
          <w:szCs w:val="36"/>
          <w:rtl/>
        </w:rPr>
        <w:t xml:space="preserve"> وأنا أحكم عليه بأولى كلماتي بالردة وأنا أعي ما أقول تماما</w:t>
      </w:r>
      <w:r>
        <w:rPr>
          <w:rFonts w:cs="Traditional Arabic" w:hint="cs"/>
          <w:sz w:val="36"/>
          <w:szCs w:val="36"/>
          <w:rtl/>
        </w:rPr>
        <w:t>ً</w:t>
      </w:r>
      <w:r w:rsidRPr="00003303">
        <w:rPr>
          <w:rFonts w:cs="Traditional Arabic"/>
          <w:sz w:val="36"/>
          <w:szCs w:val="36"/>
          <w:rtl/>
        </w:rPr>
        <w:t xml:space="preserve"> </w:t>
      </w:r>
      <w:r w:rsidR="005E508E">
        <w:rPr>
          <w:rFonts w:cs="Traditional Arabic"/>
          <w:sz w:val="36"/>
          <w:szCs w:val="36"/>
          <w:rtl/>
        </w:rPr>
        <w:t xml:space="preserve"> ، </w:t>
      </w:r>
      <w:r w:rsidRPr="00003303">
        <w:rPr>
          <w:rFonts w:cs="Traditional Arabic"/>
          <w:sz w:val="36"/>
          <w:szCs w:val="36"/>
          <w:rtl/>
        </w:rPr>
        <w:t xml:space="preserve"> لأن من اتهم أم المؤمنين عائشة بالزنا </w:t>
      </w:r>
      <w:r w:rsidR="005E508E">
        <w:rPr>
          <w:rFonts w:cs="Traditional Arabic"/>
          <w:sz w:val="36"/>
          <w:szCs w:val="36"/>
          <w:rtl/>
        </w:rPr>
        <w:t xml:space="preserve"> ، </w:t>
      </w:r>
      <w:r w:rsidRPr="00003303">
        <w:rPr>
          <w:rFonts w:cs="Traditional Arabic"/>
          <w:sz w:val="36"/>
          <w:szCs w:val="36"/>
          <w:rtl/>
        </w:rPr>
        <w:t xml:space="preserve"> فقد كفر بإجماع المسلمين </w:t>
      </w:r>
      <w:r w:rsidR="005E508E">
        <w:rPr>
          <w:rFonts w:cs="Traditional Arabic"/>
          <w:sz w:val="36"/>
          <w:szCs w:val="36"/>
          <w:rtl/>
        </w:rPr>
        <w:t xml:space="preserve"> ، </w:t>
      </w:r>
      <w:r w:rsidRPr="00003303">
        <w:rPr>
          <w:rFonts w:cs="Traditional Arabic"/>
          <w:sz w:val="36"/>
          <w:szCs w:val="36"/>
          <w:rtl/>
        </w:rPr>
        <w:t xml:space="preserve"> فهذا كاتب نكرة منحط كلب وقح – في مقال على أربع صفحات في مجلة تدعى ((مجلة المنبر)) تصدر في دولة الكويت .</w:t>
      </w:r>
    </w:p>
    <w:p w:rsidR="009456FF" w:rsidRDefault="009456FF" w:rsidP="009456FF">
      <w:pPr>
        <w:bidi/>
        <w:spacing w:before="20" w:after="20" w:line="264" w:lineRule="auto"/>
        <w:ind w:hanging="1"/>
        <w:jc w:val="both"/>
        <w:rPr>
          <w:rFonts w:cs="Traditional Arabic"/>
          <w:sz w:val="36"/>
          <w:szCs w:val="36"/>
          <w:rtl/>
        </w:rPr>
      </w:pPr>
      <w:r>
        <w:rPr>
          <w:rFonts w:cs="Traditional Arabic" w:hint="cs"/>
          <w:sz w:val="36"/>
          <w:szCs w:val="36"/>
          <w:rtl/>
        </w:rPr>
        <w:t xml:space="preserve">وأنا أعجب من حكومة الكويت فما نعرفه نحن عن دولة الكويت إلا الخير فما بها لا تصادر </w:t>
      </w:r>
      <w:proofErr w:type="spellStart"/>
      <w:r>
        <w:rPr>
          <w:rFonts w:cs="Traditional Arabic" w:hint="cs"/>
          <w:sz w:val="36"/>
          <w:szCs w:val="36"/>
          <w:rtl/>
        </w:rPr>
        <w:t>وتتالب</w:t>
      </w:r>
      <w:proofErr w:type="spellEnd"/>
      <w:r>
        <w:rPr>
          <w:rFonts w:cs="Traditional Arabic" w:hint="cs"/>
          <w:sz w:val="36"/>
          <w:szCs w:val="36"/>
          <w:rtl/>
        </w:rPr>
        <w:t xml:space="preserve"> أعداء دينها وحبيبة نبيها ولعنها الله إن كانت ديمقراطية كهذه</w:t>
      </w:r>
      <w:r w:rsidR="00D166FA">
        <w:rPr>
          <w:rFonts w:cs="Traditional Arabic" w:hint="cs"/>
          <w:sz w:val="36"/>
          <w:szCs w:val="36"/>
          <w:rtl/>
        </w:rPr>
        <w:t xml:space="preserve"> أو أن نراه حرية للتعبير المزعوم</w:t>
      </w:r>
      <w:r>
        <w:rPr>
          <w:rFonts w:cs="Traditional Arabic" w:hint="cs"/>
          <w:sz w:val="36"/>
          <w:szCs w:val="36"/>
          <w:rtl/>
        </w:rPr>
        <w:t xml:space="preserve"> .</w:t>
      </w:r>
    </w:p>
    <w:p w:rsidR="009456FF" w:rsidRDefault="009456FF" w:rsidP="009456FF">
      <w:pPr>
        <w:bidi/>
        <w:spacing w:before="20" w:after="20" w:line="264" w:lineRule="auto"/>
        <w:ind w:hanging="1"/>
        <w:jc w:val="both"/>
        <w:rPr>
          <w:rFonts w:cs="Traditional Arabic"/>
          <w:sz w:val="36"/>
          <w:szCs w:val="36"/>
          <w:rtl/>
        </w:rPr>
      </w:pPr>
      <w:r>
        <w:rPr>
          <w:rFonts w:cs="Traditional Arabic" w:hint="cs"/>
          <w:sz w:val="36"/>
          <w:szCs w:val="36"/>
          <w:rtl/>
        </w:rPr>
        <w:t>بل إنني أتوسم أن تكون الكويت منارة للتجديد والتمكين والله أعلم .</w:t>
      </w:r>
    </w:p>
    <w:p w:rsidR="009456FF" w:rsidRPr="00003303" w:rsidRDefault="009456FF" w:rsidP="002234C1">
      <w:pPr>
        <w:bidi/>
        <w:spacing w:before="20" w:after="20" w:line="264" w:lineRule="auto"/>
        <w:ind w:hanging="1"/>
        <w:jc w:val="both"/>
        <w:rPr>
          <w:rFonts w:cs="Traditional Arabic"/>
          <w:sz w:val="36"/>
          <w:szCs w:val="36"/>
          <w:rtl/>
        </w:rPr>
      </w:pPr>
      <w:r w:rsidRPr="00003303">
        <w:rPr>
          <w:rFonts w:cs="Traditional Arabic"/>
          <w:sz w:val="36"/>
          <w:szCs w:val="36"/>
          <w:rtl/>
        </w:rPr>
        <w:t xml:space="preserve">يكتب هذا المنحط السافل </w:t>
      </w:r>
      <w:r w:rsidR="005E508E">
        <w:rPr>
          <w:rFonts w:cs="Traditional Arabic"/>
          <w:sz w:val="36"/>
          <w:szCs w:val="36"/>
          <w:rtl/>
        </w:rPr>
        <w:t xml:space="preserve"> ، </w:t>
      </w:r>
      <w:r w:rsidRPr="00003303">
        <w:rPr>
          <w:rFonts w:cs="Traditional Arabic"/>
          <w:sz w:val="36"/>
          <w:szCs w:val="36"/>
          <w:rtl/>
        </w:rPr>
        <w:t xml:space="preserve"> هذا المقال العفن </w:t>
      </w:r>
      <w:r w:rsidR="005E508E">
        <w:rPr>
          <w:rFonts w:cs="Traditional Arabic"/>
          <w:sz w:val="36"/>
          <w:szCs w:val="36"/>
          <w:rtl/>
        </w:rPr>
        <w:t xml:space="preserve"> ، </w:t>
      </w:r>
      <w:r w:rsidRPr="00003303">
        <w:rPr>
          <w:rFonts w:cs="Traditional Arabic"/>
          <w:sz w:val="36"/>
          <w:szCs w:val="36"/>
          <w:rtl/>
        </w:rPr>
        <w:t xml:space="preserve"> القذر </w:t>
      </w:r>
      <w:r w:rsidR="005E508E">
        <w:rPr>
          <w:rFonts w:cs="Traditional Arabic"/>
          <w:sz w:val="36"/>
          <w:szCs w:val="36"/>
          <w:rtl/>
        </w:rPr>
        <w:t xml:space="preserve"> ، </w:t>
      </w:r>
      <w:r w:rsidRPr="00003303">
        <w:rPr>
          <w:rFonts w:cs="Traditional Arabic"/>
          <w:sz w:val="36"/>
          <w:szCs w:val="36"/>
          <w:rtl/>
        </w:rPr>
        <w:t xml:space="preserve"> الذي يتهم فيه أم المؤمنين حبيبة رسول الله </w:t>
      </w:r>
      <w:r>
        <w:rPr>
          <w:rFonts w:cs="Traditional Arabic"/>
          <w:b/>
          <w:bCs/>
          <w:noProof/>
          <w:sz w:val="36"/>
          <w:szCs w:val="36"/>
          <w:lang w:val="en-US" w:eastAsia="zh-TW"/>
        </w:rPr>
        <w:drawing>
          <wp:inline distT="0" distB="0" distL="0" distR="0" wp14:anchorId="2087DA01" wp14:editId="16C30F37">
            <wp:extent cx="160655" cy="135890"/>
            <wp:effectExtent l="19050" t="0" r="0" b="0"/>
            <wp:docPr id="8"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sidRPr="00003303">
        <w:rPr>
          <w:rFonts w:cs="Traditional Arabic"/>
          <w:sz w:val="36"/>
          <w:szCs w:val="36"/>
          <w:rtl/>
        </w:rPr>
        <w:t xml:space="preserve"> بالساقطة والمتسكعة بل </w:t>
      </w:r>
      <w:proofErr w:type="spellStart"/>
      <w:r w:rsidRPr="00003303">
        <w:rPr>
          <w:rFonts w:cs="Traditional Arabic"/>
          <w:sz w:val="36"/>
          <w:szCs w:val="36"/>
          <w:rtl/>
        </w:rPr>
        <w:t>يُعَنْوِنُون</w:t>
      </w:r>
      <w:proofErr w:type="spellEnd"/>
      <w:r w:rsidRPr="00003303">
        <w:rPr>
          <w:rFonts w:cs="Traditional Arabic"/>
          <w:sz w:val="36"/>
          <w:szCs w:val="36"/>
          <w:rtl/>
        </w:rPr>
        <w:t xml:space="preserve"> لمقاله العفن القذر : أم المتسكعين ونصدم حين نقرأ المقال </w:t>
      </w:r>
      <w:r w:rsidR="005E508E">
        <w:rPr>
          <w:rFonts w:cs="Traditional Arabic"/>
          <w:sz w:val="36"/>
          <w:szCs w:val="36"/>
          <w:rtl/>
        </w:rPr>
        <w:t xml:space="preserve"> ، </w:t>
      </w:r>
      <w:r w:rsidRPr="00003303">
        <w:rPr>
          <w:rFonts w:cs="Traditional Arabic"/>
          <w:sz w:val="36"/>
          <w:szCs w:val="36"/>
          <w:rtl/>
        </w:rPr>
        <w:t xml:space="preserve"> فنرى أن الوقح السافل </w:t>
      </w:r>
      <w:r w:rsidR="005E508E">
        <w:rPr>
          <w:rFonts w:cs="Traditional Arabic"/>
          <w:sz w:val="36"/>
          <w:szCs w:val="36"/>
          <w:rtl/>
        </w:rPr>
        <w:t xml:space="preserve"> ، </w:t>
      </w:r>
      <w:r w:rsidRPr="00003303">
        <w:rPr>
          <w:rFonts w:cs="Traditional Arabic"/>
          <w:sz w:val="36"/>
          <w:szCs w:val="36"/>
          <w:rtl/>
        </w:rPr>
        <w:t xml:space="preserve"> يصف أم المؤمنين عائشة حبيبة رسول رب العالمين </w:t>
      </w:r>
      <w:r>
        <w:rPr>
          <w:rFonts w:cs="Traditional Arabic"/>
          <w:b/>
          <w:bCs/>
          <w:noProof/>
          <w:sz w:val="36"/>
          <w:szCs w:val="36"/>
          <w:lang w:val="en-US" w:eastAsia="zh-TW"/>
        </w:rPr>
        <w:drawing>
          <wp:inline distT="0" distB="0" distL="0" distR="0" wp14:anchorId="542B62F5" wp14:editId="1F8030C4">
            <wp:extent cx="160655" cy="135890"/>
            <wp:effectExtent l="19050" t="0" r="0" b="0"/>
            <wp:docPr id="10"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Pr>
          <w:rFonts w:cs="Traditional Arabic"/>
          <w:sz w:val="36"/>
          <w:szCs w:val="36"/>
          <w:rtl/>
        </w:rPr>
        <w:t xml:space="preserve"> بهذ</w:t>
      </w:r>
      <w:r w:rsidRPr="00003303">
        <w:rPr>
          <w:rFonts w:cs="Traditional Arabic"/>
          <w:sz w:val="36"/>
          <w:szCs w:val="36"/>
          <w:rtl/>
        </w:rPr>
        <w:t xml:space="preserve">ا العنوان القذر العفن </w:t>
      </w:r>
      <w:r w:rsidR="005E508E">
        <w:rPr>
          <w:rFonts w:cs="Traditional Arabic"/>
          <w:sz w:val="36"/>
          <w:szCs w:val="36"/>
          <w:rtl/>
        </w:rPr>
        <w:t xml:space="preserve"> ، </w:t>
      </w:r>
      <w:r w:rsidRPr="00003303">
        <w:rPr>
          <w:rFonts w:cs="Traditional Arabic"/>
          <w:sz w:val="36"/>
          <w:szCs w:val="36"/>
          <w:rtl/>
        </w:rPr>
        <w:t xml:space="preserve"> بأم المتسكعين إلى هذا الحد .</w:t>
      </w:r>
    </w:p>
    <w:p w:rsidR="009456FF" w:rsidRPr="00003303" w:rsidRDefault="009456FF" w:rsidP="009456FF">
      <w:pPr>
        <w:bidi/>
        <w:spacing w:before="20" w:after="20" w:line="264" w:lineRule="auto"/>
        <w:ind w:hanging="1"/>
        <w:jc w:val="both"/>
        <w:rPr>
          <w:rFonts w:cs="Traditional Arabic"/>
          <w:sz w:val="36"/>
          <w:szCs w:val="36"/>
          <w:rtl/>
        </w:rPr>
      </w:pPr>
      <w:r w:rsidRPr="00003303">
        <w:rPr>
          <w:rFonts w:cs="Traditional Arabic"/>
          <w:sz w:val="36"/>
          <w:szCs w:val="36"/>
          <w:rtl/>
        </w:rPr>
        <w:t xml:space="preserve">نعم ! أعلم أن الحرب على الأصول والثوابت معلنه منذ أمد بعيد </w:t>
      </w:r>
      <w:r w:rsidR="005E508E">
        <w:rPr>
          <w:rFonts w:cs="Traditional Arabic"/>
          <w:sz w:val="36"/>
          <w:szCs w:val="36"/>
          <w:rtl/>
        </w:rPr>
        <w:t xml:space="preserve"> ، </w:t>
      </w:r>
      <w:r w:rsidRPr="00003303">
        <w:rPr>
          <w:rFonts w:cs="Traditional Arabic"/>
          <w:sz w:val="36"/>
          <w:szCs w:val="36"/>
          <w:rtl/>
        </w:rPr>
        <w:t xml:space="preserve"> أعلم أن الحرب على الأصول والثوابت معلنه منذ أمد بعيد </w:t>
      </w:r>
      <w:r w:rsidR="005E508E">
        <w:rPr>
          <w:rFonts w:cs="Traditional Arabic"/>
          <w:sz w:val="36"/>
          <w:szCs w:val="36"/>
          <w:rtl/>
        </w:rPr>
        <w:t xml:space="preserve"> ، </w:t>
      </w:r>
      <w:r w:rsidRPr="00003303">
        <w:rPr>
          <w:rFonts w:cs="Traditional Arabic"/>
          <w:sz w:val="36"/>
          <w:szCs w:val="36"/>
          <w:rtl/>
        </w:rPr>
        <w:t xml:space="preserve"> ولكنني ما تصورت أبدا أن تنتقل الحرب في هذه المرحلة إلى هذه الصورة العلنية السافرة الوقحة الفاضحة </w:t>
      </w:r>
      <w:r w:rsidR="005E508E">
        <w:rPr>
          <w:rFonts w:cs="Traditional Arabic"/>
          <w:sz w:val="36"/>
          <w:szCs w:val="36"/>
          <w:rtl/>
        </w:rPr>
        <w:t xml:space="preserve"> ، </w:t>
      </w:r>
      <w:r w:rsidRPr="00003303">
        <w:rPr>
          <w:rFonts w:cs="Traditional Arabic"/>
          <w:sz w:val="36"/>
          <w:szCs w:val="36"/>
          <w:rtl/>
        </w:rPr>
        <w:t xml:space="preserve"> أمام هذه الآلاف المؤلفة أمام مليار وثلث من المسلمين </w:t>
      </w:r>
      <w:r w:rsidR="005E508E">
        <w:rPr>
          <w:rFonts w:cs="Traditional Arabic"/>
          <w:sz w:val="36"/>
          <w:szCs w:val="36"/>
          <w:rtl/>
        </w:rPr>
        <w:t xml:space="preserve"> ، </w:t>
      </w:r>
      <w:r w:rsidRPr="00003303">
        <w:rPr>
          <w:rFonts w:cs="Traditional Arabic"/>
          <w:sz w:val="36"/>
          <w:szCs w:val="36"/>
          <w:rtl/>
        </w:rPr>
        <w:t xml:space="preserve"> تعلن الحرب على أصول دينهم </w:t>
      </w:r>
      <w:r w:rsidR="005E508E">
        <w:rPr>
          <w:rFonts w:cs="Traditional Arabic"/>
          <w:sz w:val="36"/>
          <w:szCs w:val="36"/>
          <w:rtl/>
        </w:rPr>
        <w:t xml:space="preserve"> ، </w:t>
      </w:r>
      <w:r w:rsidRPr="00003303">
        <w:rPr>
          <w:rFonts w:cs="Traditional Arabic"/>
          <w:sz w:val="36"/>
          <w:szCs w:val="36"/>
          <w:rtl/>
        </w:rPr>
        <w:t xml:space="preserve"> وأركان الدين </w:t>
      </w:r>
      <w:proofErr w:type="spellStart"/>
      <w:r w:rsidRPr="00003303">
        <w:rPr>
          <w:rFonts w:cs="Traditional Arabic"/>
          <w:sz w:val="36"/>
          <w:szCs w:val="36"/>
          <w:rtl/>
        </w:rPr>
        <w:t>وثوابته</w:t>
      </w:r>
      <w:proofErr w:type="spellEnd"/>
      <w:r w:rsidRPr="00003303">
        <w:rPr>
          <w:rFonts w:cs="Traditional Arabic"/>
          <w:sz w:val="36"/>
          <w:szCs w:val="36"/>
          <w:rtl/>
        </w:rPr>
        <w:t xml:space="preserve"> بهذه الصورة الفاضحة الجريئة </w:t>
      </w:r>
      <w:r w:rsidR="0020483E" w:rsidRPr="00003303">
        <w:rPr>
          <w:rStyle w:val="a4"/>
          <w:rFonts w:cs="Traditional Arabic"/>
          <w:b/>
          <w:bCs/>
          <w:sz w:val="36"/>
          <w:szCs w:val="36"/>
          <w:rtl/>
        </w:rPr>
        <w:footnoteReference w:customMarkFollows="1" w:id="1"/>
        <w:t>(1)</w:t>
      </w:r>
      <w:r w:rsidR="0020483E" w:rsidRPr="00003303">
        <w:rPr>
          <w:rFonts w:cs="Traditional Arabic"/>
          <w:b/>
          <w:bCs/>
          <w:sz w:val="36"/>
          <w:szCs w:val="36"/>
          <w:rtl/>
        </w:rPr>
        <w:t>.</w:t>
      </w:r>
    </w:p>
    <w:p w:rsidR="009456FF" w:rsidRPr="00003303" w:rsidRDefault="009456FF" w:rsidP="009456FF">
      <w:pPr>
        <w:bidi/>
        <w:spacing w:before="20" w:after="20" w:line="264" w:lineRule="auto"/>
        <w:ind w:hanging="1"/>
        <w:jc w:val="both"/>
        <w:rPr>
          <w:rFonts w:cs="Traditional Arabic"/>
          <w:sz w:val="36"/>
          <w:szCs w:val="36"/>
          <w:rtl/>
        </w:rPr>
      </w:pPr>
      <w:r w:rsidRPr="00003303">
        <w:rPr>
          <w:rFonts w:cs="Traditional Arabic"/>
          <w:sz w:val="36"/>
          <w:szCs w:val="36"/>
          <w:rtl/>
        </w:rPr>
        <w:t>يقو</w:t>
      </w:r>
      <w:r>
        <w:rPr>
          <w:rFonts w:cs="Traditional Arabic"/>
          <w:sz w:val="36"/>
          <w:szCs w:val="36"/>
          <w:rtl/>
        </w:rPr>
        <w:t>ل هذا النكرة المرتد الخبيث يقول</w:t>
      </w:r>
      <w:r w:rsidRPr="00003303">
        <w:rPr>
          <w:rFonts w:cs="Traditional Arabic"/>
          <w:sz w:val="36"/>
          <w:szCs w:val="36"/>
          <w:rtl/>
        </w:rPr>
        <w:t xml:space="preserve">: هل عرفتم لماذا تبرأت من ماما عائشة ؟ لماذا تبرأت من ماما عائشة ؟ ثم يقول هذا الوقح </w:t>
      </w:r>
      <w:r w:rsidR="005E508E">
        <w:rPr>
          <w:rFonts w:cs="Traditional Arabic"/>
          <w:sz w:val="36"/>
          <w:szCs w:val="36"/>
          <w:rtl/>
        </w:rPr>
        <w:t xml:space="preserve"> ، </w:t>
      </w:r>
      <w:r w:rsidRPr="00003303">
        <w:rPr>
          <w:rFonts w:cs="Traditional Arabic"/>
          <w:sz w:val="36"/>
          <w:szCs w:val="36"/>
          <w:rtl/>
        </w:rPr>
        <w:t xml:space="preserve"> لأنه اكتشف أن تسكعها كان من العيار الثقيل </w:t>
      </w:r>
      <w:r w:rsidR="005E508E">
        <w:rPr>
          <w:rFonts w:cs="Traditional Arabic"/>
          <w:sz w:val="36"/>
          <w:szCs w:val="36"/>
          <w:rtl/>
        </w:rPr>
        <w:t xml:space="preserve"> ، </w:t>
      </w:r>
      <w:r w:rsidRPr="00003303">
        <w:rPr>
          <w:rFonts w:cs="Traditional Arabic"/>
          <w:sz w:val="36"/>
          <w:szCs w:val="36"/>
          <w:rtl/>
        </w:rPr>
        <w:t xml:space="preserve"> ثم يقول الخبيث بأن عائشة – رضي الله عنها وأرضاها – يقول : كانت عائشة تعقد جلسات الطرب والأنس واللهو البريء </w:t>
      </w:r>
      <w:r w:rsidR="005E508E">
        <w:rPr>
          <w:rFonts w:cs="Traditional Arabic"/>
          <w:sz w:val="36"/>
          <w:szCs w:val="36"/>
          <w:rtl/>
        </w:rPr>
        <w:t xml:space="preserve"> ، </w:t>
      </w:r>
      <w:r w:rsidRPr="00003303">
        <w:rPr>
          <w:rFonts w:cs="Traditional Arabic"/>
          <w:sz w:val="36"/>
          <w:szCs w:val="36"/>
          <w:rtl/>
        </w:rPr>
        <w:t xml:space="preserve"> والغير بريء .</w:t>
      </w:r>
    </w:p>
    <w:p w:rsidR="009456FF" w:rsidRPr="00003303" w:rsidRDefault="009456FF" w:rsidP="009456FF">
      <w:pPr>
        <w:bidi/>
        <w:spacing w:before="20" w:after="20" w:line="264" w:lineRule="auto"/>
        <w:ind w:hanging="1"/>
        <w:jc w:val="both"/>
        <w:rPr>
          <w:rFonts w:cs="Traditional Arabic"/>
          <w:sz w:val="36"/>
          <w:szCs w:val="36"/>
          <w:rtl/>
        </w:rPr>
      </w:pPr>
      <w:r w:rsidRPr="00003303">
        <w:rPr>
          <w:rFonts w:cs="Traditional Arabic"/>
          <w:sz w:val="36"/>
          <w:szCs w:val="36"/>
          <w:rtl/>
        </w:rPr>
        <w:t>ثم يقول بأنه لا يشرفه أن تكون عائشة أما</w:t>
      </w:r>
      <w:r>
        <w:rPr>
          <w:rFonts w:cs="Traditional Arabic" w:hint="cs"/>
          <w:sz w:val="36"/>
          <w:szCs w:val="36"/>
          <w:rtl/>
        </w:rPr>
        <w:t>ً</w:t>
      </w:r>
      <w:r w:rsidRPr="00003303">
        <w:rPr>
          <w:rFonts w:cs="Traditional Arabic"/>
          <w:sz w:val="36"/>
          <w:szCs w:val="36"/>
          <w:rtl/>
        </w:rPr>
        <w:t xml:space="preserve"> له </w:t>
      </w:r>
      <w:r w:rsidR="005E508E">
        <w:rPr>
          <w:rFonts w:cs="Traditional Arabic"/>
          <w:sz w:val="36"/>
          <w:szCs w:val="36"/>
          <w:rtl/>
        </w:rPr>
        <w:t xml:space="preserve"> ، </w:t>
      </w:r>
      <w:r w:rsidRPr="00003303">
        <w:rPr>
          <w:rFonts w:cs="Traditional Arabic"/>
          <w:sz w:val="36"/>
          <w:szCs w:val="36"/>
          <w:rtl/>
        </w:rPr>
        <w:t xml:space="preserve"> ومن أنت أيها السافل لنشرف نحن بأن ننسب إليك أم المؤمنين ؟ من أنت وأمثالك أيها الأقذار الأنجاس ؟</w:t>
      </w:r>
    </w:p>
    <w:p w:rsidR="009456FF" w:rsidRPr="00003303" w:rsidRDefault="009456FF" w:rsidP="009456FF">
      <w:pPr>
        <w:bidi/>
        <w:spacing w:before="20" w:after="20" w:line="264" w:lineRule="auto"/>
        <w:ind w:hanging="1"/>
        <w:jc w:val="both"/>
        <w:rPr>
          <w:rFonts w:cs="Traditional Arabic"/>
          <w:sz w:val="36"/>
          <w:szCs w:val="36"/>
          <w:rtl/>
        </w:rPr>
      </w:pPr>
      <w:r w:rsidRPr="00003303">
        <w:rPr>
          <w:rFonts w:cs="Traditional Arabic"/>
          <w:sz w:val="36"/>
          <w:szCs w:val="36"/>
          <w:rtl/>
        </w:rPr>
        <w:lastRenderedPageBreak/>
        <w:t xml:space="preserve">يخرج علينا في الأسبوع الماضي سافل على شاشة قناة الجزيرة </w:t>
      </w:r>
      <w:r w:rsidR="005E508E">
        <w:rPr>
          <w:rFonts w:cs="Traditional Arabic"/>
          <w:sz w:val="36"/>
          <w:szCs w:val="36"/>
          <w:rtl/>
        </w:rPr>
        <w:t xml:space="preserve"> ، </w:t>
      </w:r>
      <w:r w:rsidRPr="00003303">
        <w:rPr>
          <w:rFonts w:cs="Traditional Arabic"/>
          <w:sz w:val="36"/>
          <w:szCs w:val="36"/>
          <w:rtl/>
        </w:rPr>
        <w:t xml:space="preserve"> ليتهم عمرو بن العاص – رضي الله عنه – بأنه كان شخصية حقيرة </w:t>
      </w:r>
      <w:r w:rsidR="005E508E">
        <w:rPr>
          <w:rFonts w:cs="Traditional Arabic"/>
          <w:sz w:val="36"/>
          <w:szCs w:val="36"/>
          <w:rtl/>
        </w:rPr>
        <w:t xml:space="preserve"> ، </w:t>
      </w:r>
      <w:r w:rsidRPr="00003303">
        <w:rPr>
          <w:rFonts w:cs="Traditional Arabic"/>
          <w:sz w:val="36"/>
          <w:szCs w:val="36"/>
          <w:rtl/>
        </w:rPr>
        <w:t xml:space="preserve"> ويخرج علينا سافل منحط </w:t>
      </w:r>
      <w:r w:rsidR="005E508E">
        <w:rPr>
          <w:rFonts w:cs="Traditional Arabic"/>
          <w:sz w:val="36"/>
          <w:szCs w:val="36"/>
          <w:rtl/>
        </w:rPr>
        <w:t xml:space="preserve"> ، </w:t>
      </w:r>
      <w:r w:rsidRPr="00003303">
        <w:rPr>
          <w:rFonts w:cs="Traditional Arabic"/>
          <w:sz w:val="36"/>
          <w:szCs w:val="36"/>
          <w:rtl/>
        </w:rPr>
        <w:t xml:space="preserve"> طوال شهر رمضان في فضائية خبيثة </w:t>
      </w:r>
      <w:r w:rsidR="005E508E">
        <w:rPr>
          <w:rFonts w:cs="Traditional Arabic"/>
          <w:sz w:val="36"/>
          <w:szCs w:val="36"/>
          <w:rtl/>
        </w:rPr>
        <w:t xml:space="preserve"> ، </w:t>
      </w:r>
      <w:r w:rsidRPr="00003303">
        <w:rPr>
          <w:rFonts w:cs="Traditional Arabic"/>
          <w:sz w:val="36"/>
          <w:szCs w:val="36"/>
          <w:rtl/>
        </w:rPr>
        <w:t xml:space="preserve"> لينال من أصحاب النبي </w:t>
      </w:r>
      <w:r>
        <w:rPr>
          <w:rFonts w:cs="Traditional Arabic"/>
          <w:b/>
          <w:bCs/>
          <w:noProof/>
          <w:sz w:val="36"/>
          <w:szCs w:val="36"/>
          <w:lang w:val="en-US" w:eastAsia="zh-TW"/>
        </w:rPr>
        <w:drawing>
          <wp:inline distT="0" distB="0" distL="0" distR="0" wp14:anchorId="13DB87ED" wp14:editId="67FA55D4">
            <wp:extent cx="160655" cy="135890"/>
            <wp:effectExtent l="19050" t="0" r="0" b="0"/>
            <wp:docPr id="11"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sidRPr="00003303">
        <w:rPr>
          <w:rFonts w:cs="Traditional Arabic"/>
          <w:sz w:val="36"/>
          <w:szCs w:val="36"/>
          <w:rtl/>
        </w:rPr>
        <w:t xml:space="preserve"> جميعا </w:t>
      </w:r>
      <w:r w:rsidR="005E508E">
        <w:rPr>
          <w:rFonts w:cs="Traditional Arabic"/>
          <w:sz w:val="36"/>
          <w:szCs w:val="36"/>
          <w:rtl/>
        </w:rPr>
        <w:t xml:space="preserve"> ، </w:t>
      </w:r>
      <w:r w:rsidRPr="00003303">
        <w:rPr>
          <w:rFonts w:cs="Traditional Arabic"/>
          <w:sz w:val="36"/>
          <w:szCs w:val="36"/>
          <w:rtl/>
        </w:rPr>
        <w:t xml:space="preserve"> وعلى رأسهم خالد بن الوليد .</w:t>
      </w:r>
    </w:p>
    <w:p w:rsidR="009456FF" w:rsidRPr="00003303" w:rsidRDefault="009456FF" w:rsidP="009456FF">
      <w:pPr>
        <w:bidi/>
        <w:spacing w:before="20" w:after="20" w:line="264" w:lineRule="auto"/>
        <w:ind w:hanging="1"/>
        <w:jc w:val="both"/>
        <w:rPr>
          <w:rFonts w:cs="Traditional Arabic"/>
          <w:sz w:val="36"/>
          <w:szCs w:val="36"/>
          <w:rtl/>
        </w:rPr>
      </w:pPr>
      <w:r w:rsidRPr="00003303">
        <w:rPr>
          <w:rFonts w:cs="Traditional Arabic"/>
          <w:sz w:val="36"/>
          <w:szCs w:val="36"/>
          <w:rtl/>
        </w:rPr>
        <w:t>ثم يخرج هذا السافل لينال من عمر بن الخطاب – رضي الله عنه – ويتهم عمر بالشذوذ الجنسي ثم يتهم أم المؤمنين عائشة – رضي الله عنها – ويقول : كانت تجعل لنفسها غطاءً شرعيا</w:t>
      </w:r>
      <w:r>
        <w:rPr>
          <w:rFonts w:cs="Traditional Arabic" w:hint="cs"/>
          <w:sz w:val="36"/>
          <w:szCs w:val="36"/>
          <w:rtl/>
        </w:rPr>
        <w:t>ً</w:t>
      </w:r>
      <w:r w:rsidRPr="00003303">
        <w:rPr>
          <w:rFonts w:cs="Traditional Arabic"/>
          <w:sz w:val="36"/>
          <w:szCs w:val="36"/>
          <w:rtl/>
        </w:rPr>
        <w:t xml:space="preserve"> في اصطياد الرجال والشباب </w:t>
      </w:r>
      <w:r w:rsidR="005E508E">
        <w:rPr>
          <w:rFonts w:cs="Traditional Arabic"/>
          <w:sz w:val="36"/>
          <w:szCs w:val="36"/>
          <w:rtl/>
        </w:rPr>
        <w:t xml:space="preserve"> ، </w:t>
      </w:r>
      <w:r w:rsidRPr="00003303">
        <w:rPr>
          <w:rFonts w:cs="Traditional Arabic"/>
          <w:sz w:val="36"/>
          <w:szCs w:val="36"/>
          <w:rtl/>
        </w:rPr>
        <w:t xml:space="preserve"> وإدخالهم عليها في بدء الأمر </w:t>
      </w:r>
      <w:r w:rsidR="005E508E">
        <w:rPr>
          <w:rFonts w:cs="Traditional Arabic"/>
          <w:sz w:val="36"/>
          <w:szCs w:val="36"/>
          <w:rtl/>
        </w:rPr>
        <w:t xml:space="preserve"> ، </w:t>
      </w:r>
      <w:r w:rsidRPr="00003303">
        <w:rPr>
          <w:rFonts w:cs="Traditional Arabic"/>
          <w:sz w:val="36"/>
          <w:szCs w:val="36"/>
          <w:rtl/>
        </w:rPr>
        <w:t xml:space="preserve"> ثم تركت هذا الأمر ومارست تسكعها بشكل علني سافر .</w:t>
      </w:r>
    </w:p>
    <w:p w:rsidR="009456FF" w:rsidRPr="00003303" w:rsidRDefault="009456FF" w:rsidP="009456FF">
      <w:pPr>
        <w:bidi/>
        <w:spacing w:before="20" w:after="20" w:line="264" w:lineRule="auto"/>
        <w:ind w:hanging="1"/>
        <w:jc w:val="both"/>
        <w:rPr>
          <w:rFonts w:cs="Traditional Arabic"/>
          <w:sz w:val="36"/>
          <w:szCs w:val="36"/>
          <w:rtl/>
        </w:rPr>
      </w:pPr>
      <w:r w:rsidRPr="00003303">
        <w:rPr>
          <w:rFonts w:cs="Traditional Arabic"/>
          <w:sz w:val="36"/>
          <w:szCs w:val="36"/>
          <w:rtl/>
        </w:rPr>
        <w:t xml:space="preserve">يتهم شبابنا بعد ذلك بالتطرف والإرهاب والجنون ؟! ولو رد عالم من علماء الأمة عن أطهر وأشرف الخلق بعد الرسل والأنبياء يتهم هذا العالم حينئذ بأنه رأس الإرهاب </w:t>
      </w:r>
      <w:r w:rsidR="005E508E">
        <w:rPr>
          <w:rFonts w:cs="Traditional Arabic"/>
          <w:sz w:val="36"/>
          <w:szCs w:val="36"/>
          <w:rtl/>
        </w:rPr>
        <w:t xml:space="preserve"> ، </w:t>
      </w:r>
      <w:r w:rsidRPr="00003303">
        <w:rPr>
          <w:rFonts w:cs="Traditional Arabic"/>
          <w:sz w:val="36"/>
          <w:szCs w:val="36"/>
          <w:rtl/>
        </w:rPr>
        <w:t xml:space="preserve"> ورأس التطرف ورأس للجمود والرجعية .</w:t>
      </w:r>
    </w:p>
    <w:p w:rsidR="009456FF" w:rsidRPr="00003303" w:rsidRDefault="009456FF" w:rsidP="009456FF">
      <w:pPr>
        <w:bidi/>
        <w:spacing w:before="20" w:after="20" w:line="264" w:lineRule="auto"/>
        <w:ind w:hanging="1"/>
        <w:jc w:val="both"/>
        <w:rPr>
          <w:rFonts w:cs="Traditional Arabic"/>
          <w:sz w:val="36"/>
          <w:szCs w:val="36"/>
          <w:rtl/>
        </w:rPr>
      </w:pPr>
      <w:r w:rsidRPr="00003303">
        <w:rPr>
          <w:rFonts w:cs="Traditional Arabic"/>
          <w:sz w:val="36"/>
          <w:szCs w:val="36"/>
          <w:rtl/>
        </w:rPr>
        <w:t>أتحداك أيها السافل القذر أن تنال من ممثلة ساقطة أو من ممثلة هابطة فضلا</w:t>
      </w:r>
      <w:r>
        <w:rPr>
          <w:rFonts w:cs="Traditional Arabic" w:hint="cs"/>
          <w:sz w:val="36"/>
          <w:szCs w:val="36"/>
          <w:rtl/>
        </w:rPr>
        <w:t>ً</w:t>
      </w:r>
      <w:r w:rsidRPr="00003303">
        <w:rPr>
          <w:rFonts w:cs="Traditional Arabic"/>
          <w:sz w:val="36"/>
          <w:szCs w:val="36"/>
          <w:rtl/>
        </w:rPr>
        <w:t xml:space="preserve"> عن أن تنال وزيرا</w:t>
      </w:r>
      <w:r>
        <w:rPr>
          <w:rFonts w:cs="Traditional Arabic" w:hint="cs"/>
          <w:sz w:val="36"/>
          <w:szCs w:val="36"/>
          <w:rtl/>
        </w:rPr>
        <w:t>ً</w:t>
      </w:r>
      <w:r w:rsidRPr="00003303">
        <w:rPr>
          <w:rFonts w:cs="Traditional Arabic"/>
          <w:sz w:val="36"/>
          <w:szCs w:val="36"/>
          <w:rtl/>
        </w:rPr>
        <w:t xml:space="preserve"> من الوزراء </w:t>
      </w:r>
      <w:r w:rsidR="005E508E">
        <w:rPr>
          <w:rFonts w:cs="Traditional Arabic"/>
          <w:sz w:val="36"/>
          <w:szCs w:val="36"/>
          <w:rtl/>
        </w:rPr>
        <w:t xml:space="preserve"> ، </w:t>
      </w:r>
      <w:r w:rsidRPr="00003303">
        <w:rPr>
          <w:rFonts w:cs="Traditional Arabic"/>
          <w:sz w:val="36"/>
          <w:szCs w:val="36"/>
          <w:rtl/>
        </w:rPr>
        <w:t xml:space="preserve"> أو أمير من الأمراء </w:t>
      </w:r>
      <w:r w:rsidR="005E508E">
        <w:rPr>
          <w:rFonts w:cs="Traditional Arabic"/>
          <w:sz w:val="36"/>
          <w:szCs w:val="36"/>
          <w:rtl/>
        </w:rPr>
        <w:t xml:space="preserve"> ، </w:t>
      </w:r>
      <w:r w:rsidRPr="00003303">
        <w:rPr>
          <w:rFonts w:cs="Traditional Arabic"/>
          <w:sz w:val="36"/>
          <w:szCs w:val="36"/>
          <w:rtl/>
        </w:rPr>
        <w:t xml:space="preserve"> أو رئيسا</w:t>
      </w:r>
      <w:r>
        <w:rPr>
          <w:rFonts w:cs="Traditional Arabic" w:hint="cs"/>
          <w:sz w:val="36"/>
          <w:szCs w:val="36"/>
          <w:rtl/>
        </w:rPr>
        <w:t>ً</w:t>
      </w:r>
      <w:r w:rsidRPr="00003303">
        <w:rPr>
          <w:rFonts w:cs="Traditional Arabic"/>
          <w:sz w:val="36"/>
          <w:szCs w:val="36"/>
          <w:rtl/>
        </w:rPr>
        <w:t xml:space="preserve"> من الرؤساء .</w:t>
      </w:r>
    </w:p>
    <w:p w:rsidR="009456FF" w:rsidRDefault="009456FF" w:rsidP="009456FF">
      <w:pPr>
        <w:bidi/>
        <w:spacing w:before="20" w:after="20" w:line="264" w:lineRule="auto"/>
        <w:ind w:hanging="1"/>
        <w:jc w:val="both"/>
        <w:rPr>
          <w:rFonts w:cs="Traditional Arabic"/>
          <w:sz w:val="36"/>
          <w:szCs w:val="36"/>
          <w:rtl/>
        </w:rPr>
      </w:pPr>
      <w:r w:rsidRPr="00003303">
        <w:rPr>
          <w:rFonts w:cs="Traditional Arabic"/>
          <w:sz w:val="36"/>
          <w:szCs w:val="36"/>
          <w:rtl/>
        </w:rPr>
        <w:t>صار أصحاب رسول رب الأرض والسماوات حائطا</w:t>
      </w:r>
      <w:r>
        <w:rPr>
          <w:rFonts w:cs="Traditional Arabic" w:hint="cs"/>
          <w:sz w:val="36"/>
          <w:szCs w:val="36"/>
          <w:rtl/>
        </w:rPr>
        <w:t>ً</w:t>
      </w:r>
      <w:r w:rsidRPr="00003303">
        <w:rPr>
          <w:rFonts w:cs="Traditional Arabic"/>
          <w:sz w:val="36"/>
          <w:szCs w:val="36"/>
          <w:rtl/>
        </w:rPr>
        <w:t xml:space="preserve"> مائلا</w:t>
      </w:r>
      <w:r>
        <w:rPr>
          <w:rFonts w:cs="Traditional Arabic" w:hint="cs"/>
          <w:sz w:val="36"/>
          <w:szCs w:val="36"/>
          <w:rtl/>
        </w:rPr>
        <w:t>ً</w:t>
      </w:r>
      <w:r w:rsidRPr="00003303">
        <w:rPr>
          <w:rFonts w:cs="Traditional Arabic"/>
          <w:sz w:val="36"/>
          <w:szCs w:val="36"/>
          <w:rtl/>
        </w:rPr>
        <w:t xml:space="preserve"> لكل كلب عاوٍ يريد أن تفتح له صفحات الجرائد والمجلات </w:t>
      </w:r>
      <w:r w:rsidR="005E508E">
        <w:rPr>
          <w:rFonts w:cs="Traditional Arabic"/>
          <w:sz w:val="36"/>
          <w:szCs w:val="36"/>
          <w:rtl/>
        </w:rPr>
        <w:t xml:space="preserve"> ، </w:t>
      </w:r>
      <w:r w:rsidRPr="00003303">
        <w:rPr>
          <w:rFonts w:cs="Traditional Arabic"/>
          <w:sz w:val="36"/>
          <w:szCs w:val="36"/>
          <w:rtl/>
        </w:rPr>
        <w:t xml:space="preserve"> ويريد أن تفسح له الفضائيات الساعات الطوال .</w:t>
      </w:r>
    </w:p>
    <w:p w:rsidR="00E8568E" w:rsidRDefault="00E8568E" w:rsidP="00E8568E">
      <w:pPr>
        <w:bidi/>
        <w:spacing w:before="20" w:after="20" w:line="264" w:lineRule="auto"/>
        <w:ind w:hanging="1"/>
        <w:jc w:val="both"/>
        <w:rPr>
          <w:rFonts w:cs="Traditional Arabic"/>
          <w:sz w:val="36"/>
          <w:szCs w:val="36"/>
          <w:rtl/>
        </w:rPr>
      </w:pPr>
    </w:p>
    <w:p w:rsidR="00E8568E" w:rsidRDefault="00E8568E" w:rsidP="00E8568E">
      <w:pPr>
        <w:bidi/>
        <w:spacing w:before="20" w:after="20" w:line="264" w:lineRule="auto"/>
        <w:ind w:hanging="1"/>
        <w:jc w:val="both"/>
        <w:rPr>
          <w:rFonts w:cs="Traditional Arabic"/>
          <w:sz w:val="36"/>
          <w:szCs w:val="36"/>
          <w:rtl/>
        </w:rPr>
      </w:pPr>
    </w:p>
    <w:p w:rsidR="005E508E" w:rsidRDefault="005E508E">
      <w:pPr>
        <w:rPr>
          <w:rFonts w:cs="Al Moharib Free Othman 2"/>
          <w:color w:val="FF0000"/>
          <w:sz w:val="52"/>
          <w:szCs w:val="52"/>
          <w:rtl/>
        </w:rPr>
      </w:pPr>
      <w:r>
        <w:rPr>
          <w:rFonts w:cs="Al Moharib Free Othman 2"/>
          <w:color w:val="FF0000"/>
          <w:sz w:val="52"/>
          <w:szCs w:val="52"/>
          <w:rtl/>
        </w:rPr>
        <w:br w:type="page"/>
      </w:r>
    </w:p>
    <w:p w:rsidR="00BC4833" w:rsidRDefault="00BC4833" w:rsidP="008634F9">
      <w:pPr>
        <w:bidi/>
        <w:ind w:firstLine="708"/>
        <w:jc w:val="center"/>
        <w:rPr>
          <w:rFonts w:cs="Al Moharib Free Othman 2"/>
          <w:color w:val="FF0000"/>
          <w:sz w:val="52"/>
          <w:szCs w:val="52"/>
        </w:rPr>
      </w:pPr>
      <w:r w:rsidRPr="00BC4833">
        <w:rPr>
          <w:rFonts w:cs="Al Moharib Free Othman 2" w:hint="cs"/>
          <w:color w:val="FF0000"/>
          <w:sz w:val="52"/>
          <w:szCs w:val="52"/>
          <w:rtl/>
        </w:rPr>
        <w:lastRenderedPageBreak/>
        <w:t>عائشة زهرة تربت في حقل الإسلام</w:t>
      </w:r>
    </w:p>
    <w:p w:rsidR="00A40629" w:rsidRPr="002234C1" w:rsidRDefault="00A40629" w:rsidP="002234C1">
      <w:pPr>
        <w:bidi/>
        <w:spacing w:before="20" w:after="20" w:line="264" w:lineRule="auto"/>
        <w:ind w:hanging="1"/>
        <w:rPr>
          <w:rFonts w:cs="Traditional Arabic"/>
          <w:sz w:val="36"/>
          <w:szCs w:val="36"/>
          <w:rtl/>
        </w:rPr>
      </w:pPr>
      <w:r w:rsidRPr="002234C1">
        <w:rPr>
          <w:rFonts w:cs="Traditional Arabic" w:hint="cs"/>
          <w:sz w:val="36"/>
          <w:szCs w:val="36"/>
          <w:rtl/>
        </w:rPr>
        <w:t>أبناء السنة وأحفاد عائشة تعالوا بنا</w:t>
      </w:r>
      <w:r w:rsidRPr="002234C1">
        <w:rPr>
          <w:rFonts w:cs="Traditional Arabic"/>
          <w:sz w:val="36"/>
          <w:szCs w:val="36"/>
          <w:rtl/>
        </w:rPr>
        <w:t xml:space="preserve"> بفضل الله جل وعلا نطوف مع حضراتكم في بستان سير</w:t>
      </w:r>
      <w:r w:rsidRPr="002234C1">
        <w:rPr>
          <w:rFonts w:cs="Traditional Arabic" w:hint="cs"/>
          <w:sz w:val="36"/>
          <w:szCs w:val="36"/>
          <w:rtl/>
        </w:rPr>
        <w:t xml:space="preserve"> الخيرات الحسان زوجات</w:t>
      </w:r>
      <w:r w:rsidRPr="002234C1">
        <w:rPr>
          <w:rFonts w:cs="Traditional Arabic" w:hint="cs"/>
          <w:sz w:val="36"/>
          <w:szCs w:val="36"/>
          <w:rtl/>
          <w:lang w:bidi="ar-IQ"/>
        </w:rPr>
        <w:t xml:space="preserve"> </w:t>
      </w:r>
      <w:r w:rsidRPr="002234C1">
        <w:rPr>
          <w:rFonts w:cs="Traditional Arabic"/>
          <w:sz w:val="36"/>
          <w:szCs w:val="36"/>
          <w:rtl/>
        </w:rPr>
        <w:t xml:space="preserve">المصطفى -صلى الله عليه وسلم- </w:t>
      </w:r>
      <w:r w:rsidRPr="002234C1">
        <w:rPr>
          <w:rFonts w:cs="Traditional Arabic" w:hint="cs"/>
          <w:sz w:val="36"/>
          <w:szCs w:val="36"/>
          <w:rtl/>
        </w:rPr>
        <w:t>وبالذات مع العفيفة الطاهرة ..</w:t>
      </w:r>
    </w:p>
    <w:p w:rsidR="00A40629" w:rsidRPr="002234C1" w:rsidRDefault="00A40629" w:rsidP="002234C1">
      <w:pPr>
        <w:bidi/>
        <w:spacing w:before="20" w:after="20" w:line="264" w:lineRule="auto"/>
        <w:ind w:hanging="1"/>
        <w:rPr>
          <w:rFonts w:cs="Traditional Arabic"/>
          <w:sz w:val="36"/>
          <w:szCs w:val="36"/>
          <w:rtl/>
        </w:rPr>
      </w:pPr>
      <w:r w:rsidRPr="002234C1">
        <w:rPr>
          <w:rFonts w:cs="Traditional Arabic" w:hint="cs"/>
          <w:sz w:val="36"/>
          <w:szCs w:val="36"/>
          <w:rtl/>
        </w:rPr>
        <w:t>تعالوا إلى</w:t>
      </w:r>
      <w:r w:rsidRPr="002234C1">
        <w:rPr>
          <w:rFonts w:cs="Traditional Arabic"/>
          <w:sz w:val="36"/>
          <w:szCs w:val="36"/>
          <w:rtl/>
        </w:rPr>
        <w:t xml:space="preserve"> ذلكم البستان الذي لا ينتهي </w:t>
      </w:r>
      <w:proofErr w:type="spellStart"/>
      <w:r w:rsidRPr="002234C1">
        <w:rPr>
          <w:rFonts w:cs="Traditional Arabic"/>
          <w:sz w:val="36"/>
          <w:szCs w:val="36"/>
          <w:rtl/>
        </w:rPr>
        <w:t>عبيره</w:t>
      </w:r>
      <w:proofErr w:type="spellEnd"/>
      <w:r w:rsidRPr="002234C1">
        <w:rPr>
          <w:rFonts w:cs="Traditional Arabic"/>
          <w:sz w:val="36"/>
          <w:szCs w:val="36"/>
          <w:rtl/>
        </w:rPr>
        <w:t xml:space="preserve"> </w:t>
      </w:r>
      <w:r w:rsidR="005E508E">
        <w:rPr>
          <w:rFonts w:cs="Traditional Arabic"/>
          <w:sz w:val="36"/>
          <w:szCs w:val="36"/>
          <w:rtl/>
        </w:rPr>
        <w:t xml:space="preserve"> ، </w:t>
      </w:r>
      <w:r w:rsidRPr="002234C1">
        <w:rPr>
          <w:rFonts w:cs="Traditional Arabic"/>
          <w:sz w:val="36"/>
          <w:szCs w:val="36"/>
          <w:rtl/>
        </w:rPr>
        <w:t xml:space="preserve"> و لا ينقطع شداه </w:t>
      </w:r>
      <w:r w:rsidR="005E508E">
        <w:rPr>
          <w:rFonts w:cs="Traditional Arabic"/>
          <w:sz w:val="36"/>
          <w:szCs w:val="36"/>
          <w:rtl/>
        </w:rPr>
        <w:t xml:space="preserve"> ، </w:t>
      </w:r>
      <w:r w:rsidRPr="002234C1">
        <w:rPr>
          <w:rFonts w:cs="Traditional Arabic"/>
          <w:sz w:val="36"/>
          <w:szCs w:val="36"/>
          <w:rtl/>
        </w:rPr>
        <w:t>لا تذبل أزهاره</w:t>
      </w:r>
      <w:r w:rsidR="005E508E">
        <w:rPr>
          <w:rFonts w:cs="Traditional Arabic"/>
          <w:sz w:val="36"/>
          <w:szCs w:val="36"/>
          <w:rtl/>
        </w:rPr>
        <w:t xml:space="preserve"> ، </w:t>
      </w:r>
      <w:r w:rsidRPr="002234C1">
        <w:rPr>
          <w:rFonts w:cs="Traditional Arabic"/>
          <w:sz w:val="36"/>
          <w:szCs w:val="36"/>
          <w:rtl/>
        </w:rPr>
        <w:t xml:space="preserve"> ولا تموت و</w:t>
      </w:r>
      <w:r w:rsidRPr="002234C1">
        <w:rPr>
          <w:rFonts w:cs="Traditional Arabic" w:hint="cs"/>
          <w:sz w:val="36"/>
          <w:szCs w:val="36"/>
          <w:rtl/>
          <w:lang w:bidi="ar-IQ"/>
        </w:rPr>
        <w:t>ر</w:t>
      </w:r>
      <w:r w:rsidRPr="002234C1">
        <w:rPr>
          <w:rFonts w:cs="Traditional Arabic"/>
          <w:sz w:val="36"/>
          <w:szCs w:val="36"/>
          <w:rtl/>
        </w:rPr>
        <w:t>وده</w:t>
      </w:r>
      <w:r w:rsidR="005E508E">
        <w:rPr>
          <w:rFonts w:cs="Traditional Arabic"/>
          <w:sz w:val="36"/>
          <w:szCs w:val="36"/>
          <w:rtl/>
        </w:rPr>
        <w:t xml:space="preserve"> ، </w:t>
      </w:r>
      <w:r w:rsidRPr="002234C1">
        <w:rPr>
          <w:rFonts w:cs="Traditional Arabic"/>
          <w:sz w:val="36"/>
          <w:szCs w:val="36"/>
          <w:rtl/>
        </w:rPr>
        <w:t xml:space="preserve"> ولا يمل المتجول بين أغصانه</w:t>
      </w:r>
      <w:r w:rsidRPr="002234C1">
        <w:rPr>
          <w:rFonts w:cs="Traditional Arabic" w:hint="cs"/>
          <w:sz w:val="36"/>
          <w:szCs w:val="36"/>
          <w:rtl/>
          <w:lang w:bidi="ar-IQ"/>
        </w:rPr>
        <w:t xml:space="preserve"> </w:t>
      </w:r>
      <w:r w:rsidRPr="002234C1">
        <w:rPr>
          <w:rFonts w:cs="Traditional Arabic"/>
          <w:sz w:val="36"/>
          <w:szCs w:val="36"/>
          <w:rtl/>
        </w:rPr>
        <w:t>وأشجاره و أزهاره أبدا .</w:t>
      </w:r>
    </w:p>
    <w:p w:rsidR="00A40629" w:rsidRPr="002234C1" w:rsidRDefault="00A40629" w:rsidP="002234C1">
      <w:pPr>
        <w:bidi/>
        <w:rPr>
          <w:rFonts w:cs="Traditional Arabic"/>
          <w:sz w:val="36"/>
          <w:szCs w:val="36"/>
        </w:rPr>
      </w:pPr>
      <w:r w:rsidRPr="002234C1">
        <w:rPr>
          <w:rFonts w:cs="Traditional Arabic" w:hint="cs"/>
          <w:sz w:val="36"/>
          <w:szCs w:val="36"/>
          <w:rtl/>
        </w:rPr>
        <w:t>و</w:t>
      </w:r>
      <w:r w:rsidRPr="002234C1">
        <w:rPr>
          <w:rFonts w:cs="Traditional Arabic"/>
          <w:sz w:val="36"/>
          <w:szCs w:val="36"/>
          <w:rtl/>
        </w:rPr>
        <w:t>إنه ليس من الصعوبة أن نقتطف زهرة وحيدة في وسط صحراء مقفرة , و لكن من الصعوبة بمكان</w:t>
      </w:r>
      <w:r w:rsidR="005E508E">
        <w:rPr>
          <w:rFonts w:cs="Traditional Arabic"/>
          <w:sz w:val="36"/>
          <w:szCs w:val="36"/>
          <w:rtl/>
        </w:rPr>
        <w:t xml:space="preserve"> ، </w:t>
      </w:r>
      <w:r w:rsidRPr="002234C1">
        <w:rPr>
          <w:rFonts w:cs="Traditional Arabic"/>
          <w:sz w:val="36"/>
          <w:szCs w:val="36"/>
          <w:rtl/>
        </w:rPr>
        <w:t xml:space="preserve"> أن نقتطف زهرة في وسط حديقة غناء, تضم كل أنواع الزهور و تشمل كل أنواع الورود و تحوي كل أصناف العبير . لذا فلو توقف</w:t>
      </w:r>
      <w:r w:rsidRPr="002234C1">
        <w:rPr>
          <w:rFonts w:cs="Traditional Arabic" w:hint="cs"/>
          <w:sz w:val="36"/>
          <w:szCs w:val="36"/>
          <w:rtl/>
        </w:rPr>
        <w:t>نا</w:t>
      </w:r>
      <w:r w:rsidRPr="002234C1">
        <w:rPr>
          <w:rFonts w:cs="Traditional Arabic"/>
          <w:sz w:val="36"/>
          <w:szCs w:val="36"/>
          <w:rtl/>
        </w:rPr>
        <w:t xml:space="preserve"> مع </w:t>
      </w:r>
      <w:r w:rsidRPr="002234C1">
        <w:rPr>
          <w:rFonts w:cs="Traditional Arabic" w:hint="cs"/>
          <w:sz w:val="36"/>
          <w:szCs w:val="36"/>
          <w:rtl/>
        </w:rPr>
        <w:t>سير كل زوجات و</w:t>
      </w:r>
      <w:r w:rsidRPr="002234C1">
        <w:rPr>
          <w:rFonts w:cs="Traditional Arabic"/>
          <w:sz w:val="36"/>
          <w:szCs w:val="36"/>
          <w:rtl/>
        </w:rPr>
        <w:t xml:space="preserve">أصحاب </w:t>
      </w:r>
      <w:r w:rsidRPr="002234C1">
        <w:rPr>
          <w:rFonts w:cs="Traditional Arabic" w:hint="cs"/>
          <w:sz w:val="36"/>
          <w:szCs w:val="36"/>
          <w:rtl/>
        </w:rPr>
        <w:t xml:space="preserve">وتلك البيئة النظيفة والمجتمع الطاهر الذي رباه </w:t>
      </w:r>
      <w:r w:rsidRPr="002234C1">
        <w:rPr>
          <w:rFonts w:cs="Traditional Arabic"/>
          <w:sz w:val="36"/>
          <w:szCs w:val="36"/>
          <w:rtl/>
        </w:rPr>
        <w:t xml:space="preserve">النبي -صلى الله عليه وسلم- لاحتجنا و الله إلى سنوات طوال. و ليس ذلك مبالغة </w:t>
      </w:r>
      <w:r w:rsidR="005E508E">
        <w:rPr>
          <w:rFonts w:cs="Traditional Arabic"/>
          <w:sz w:val="36"/>
          <w:szCs w:val="36"/>
          <w:rtl/>
        </w:rPr>
        <w:t xml:space="preserve"> ، </w:t>
      </w:r>
      <w:r w:rsidRPr="002234C1">
        <w:rPr>
          <w:rFonts w:cs="Traditional Arabic"/>
          <w:sz w:val="36"/>
          <w:szCs w:val="36"/>
          <w:rtl/>
        </w:rPr>
        <w:t xml:space="preserve"> لماذا؟ لأن </w:t>
      </w:r>
      <w:r w:rsidRPr="002234C1">
        <w:rPr>
          <w:rFonts w:cs="Traditional Arabic" w:hint="cs"/>
          <w:sz w:val="36"/>
          <w:szCs w:val="36"/>
          <w:rtl/>
        </w:rPr>
        <w:t>سير خيرات وأخيار</w:t>
      </w:r>
      <w:r w:rsidRPr="002234C1">
        <w:rPr>
          <w:rFonts w:cs="Traditional Arabic"/>
          <w:sz w:val="36"/>
          <w:szCs w:val="36"/>
          <w:rtl/>
        </w:rPr>
        <w:t xml:space="preserve"> الحبيب المصطفى هم عمر الزمن و نبض الحياة و من المحال أن نحسب أنفاس الزمن و أن نقدر نبض الحياة . </w:t>
      </w:r>
    </w:p>
    <w:p w:rsidR="00A40629" w:rsidRPr="002234C1" w:rsidRDefault="006C671C" w:rsidP="002234C1">
      <w:pPr>
        <w:bidi/>
        <w:spacing w:before="20" w:after="20" w:line="264" w:lineRule="auto"/>
        <w:ind w:hanging="1"/>
        <w:rPr>
          <w:rFonts w:cs="Traditional Arabic"/>
          <w:sz w:val="36"/>
          <w:szCs w:val="36"/>
          <w:rtl/>
        </w:rPr>
      </w:pPr>
      <w:r w:rsidRPr="002234C1">
        <w:rPr>
          <w:rFonts w:cs="Traditional Arabic"/>
          <w:sz w:val="36"/>
          <w:szCs w:val="36"/>
          <w:rtl/>
        </w:rPr>
        <w:t>إننا اليوم على موعد مع عائشة و ما أدراكم ما عائشة , إنها حبيبة الحبيب -</w:t>
      </w:r>
      <w:r w:rsidRPr="002234C1">
        <w:rPr>
          <w:rFonts w:cs="Traditional Arabic" w:hint="cs"/>
          <w:sz w:val="36"/>
          <w:szCs w:val="36"/>
          <w:rtl/>
        </w:rPr>
        <w:t xml:space="preserve"> </w:t>
      </w:r>
      <w:r w:rsidRPr="002234C1">
        <w:rPr>
          <w:rFonts w:cs="Traditional Arabic"/>
          <w:sz w:val="36"/>
          <w:szCs w:val="36"/>
          <w:rtl/>
        </w:rPr>
        <w:t>صلى الله عليه وسلم</w:t>
      </w:r>
      <w:r w:rsidRPr="002234C1">
        <w:rPr>
          <w:rFonts w:cs="Traditional Arabic" w:hint="cs"/>
          <w:sz w:val="36"/>
          <w:szCs w:val="36"/>
          <w:rtl/>
        </w:rPr>
        <w:t xml:space="preserve"> </w:t>
      </w:r>
      <w:r w:rsidRPr="002234C1">
        <w:rPr>
          <w:rFonts w:cs="Traditional Arabic"/>
          <w:sz w:val="36"/>
          <w:szCs w:val="36"/>
          <w:rtl/>
        </w:rPr>
        <w:t xml:space="preserve">- , إنها المرأة التي ولدت في الإسلام , في بيت الصدق و التوحيد و الإيمان , في بيت صديق هذه الأمة الأكبر أبي بكر -رضي الله عنه و أرضاه . إنها الزهرة التي </w:t>
      </w:r>
      <w:proofErr w:type="spellStart"/>
      <w:r w:rsidRPr="002234C1">
        <w:rPr>
          <w:rFonts w:cs="Traditional Arabic"/>
          <w:sz w:val="36"/>
          <w:szCs w:val="36"/>
          <w:rtl/>
        </w:rPr>
        <w:t>نشات</w:t>
      </w:r>
      <w:proofErr w:type="spellEnd"/>
      <w:r w:rsidRPr="002234C1">
        <w:rPr>
          <w:rFonts w:cs="Traditional Arabic"/>
          <w:sz w:val="36"/>
          <w:szCs w:val="36"/>
          <w:rtl/>
        </w:rPr>
        <w:t xml:space="preserve"> و نبتت في حقل الإسلام و سقيت بمداد الوحي على يد صديق الأمة ابتداء ثم بعد ذلك على يدي رسول هذه الأمة -صلى الله عليه وسلم- .</w:t>
      </w:r>
    </w:p>
    <w:p w:rsidR="00BC4833" w:rsidRPr="00003303" w:rsidRDefault="00BC4833" w:rsidP="006C671C">
      <w:pPr>
        <w:bidi/>
        <w:spacing w:before="20" w:after="20" w:line="264" w:lineRule="auto"/>
        <w:ind w:hanging="1"/>
        <w:jc w:val="both"/>
        <w:rPr>
          <w:rFonts w:cs="Traditional Arabic"/>
          <w:sz w:val="36"/>
          <w:szCs w:val="36"/>
          <w:rtl/>
        </w:rPr>
      </w:pPr>
      <w:r w:rsidRPr="00003303">
        <w:rPr>
          <w:rFonts w:cs="Traditional Arabic"/>
          <w:sz w:val="36"/>
          <w:szCs w:val="36"/>
          <w:rtl/>
        </w:rPr>
        <w:t xml:space="preserve">عائشة حبيبة رسول الله </w:t>
      </w:r>
      <w:r>
        <w:rPr>
          <w:rFonts w:cs="Traditional Arabic"/>
          <w:b/>
          <w:bCs/>
          <w:noProof/>
          <w:sz w:val="36"/>
          <w:szCs w:val="36"/>
          <w:lang w:val="en-US" w:eastAsia="zh-TW"/>
        </w:rPr>
        <w:drawing>
          <wp:inline distT="0" distB="0" distL="0" distR="0" wp14:anchorId="09BB91D7" wp14:editId="7BD6A730">
            <wp:extent cx="160655" cy="135890"/>
            <wp:effectExtent l="19050" t="0" r="0" b="0"/>
            <wp:docPr id="6"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Pr>
          <w:rFonts w:cs="Traditional Arabic"/>
          <w:sz w:val="36"/>
          <w:szCs w:val="36"/>
          <w:rtl/>
        </w:rPr>
        <w:t xml:space="preserve"> عائشة التي </w:t>
      </w:r>
      <w:proofErr w:type="spellStart"/>
      <w:r w:rsidR="006C671C">
        <w:rPr>
          <w:rFonts w:cs="Traditional Arabic" w:hint="cs"/>
          <w:sz w:val="36"/>
          <w:szCs w:val="36"/>
          <w:rtl/>
        </w:rPr>
        <w:t>ترعرت</w:t>
      </w:r>
      <w:proofErr w:type="spellEnd"/>
      <w:r>
        <w:rPr>
          <w:rFonts w:cs="Traditional Arabic"/>
          <w:sz w:val="36"/>
          <w:szCs w:val="36"/>
          <w:rtl/>
        </w:rPr>
        <w:t xml:space="preserve"> في الإسلام</w:t>
      </w:r>
      <w:r w:rsidR="005E508E">
        <w:rPr>
          <w:rFonts w:cs="Traditional Arabic"/>
          <w:sz w:val="36"/>
          <w:szCs w:val="36"/>
          <w:rtl/>
        </w:rPr>
        <w:t xml:space="preserve"> ، </w:t>
      </w:r>
      <w:r w:rsidRPr="00003303">
        <w:rPr>
          <w:rFonts w:cs="Traditional Arabic"/>
          <w:sz w:val="36"/>
          <w:szCs w:val="36"/>
          <w:rtl/>
        </w:rPr>
        <w:t xml:space="preserve"> ولدت </w:t>
      </w:r>
      <w:r w:rsidR="006C671C">
        <w:rPr>
          <w:rFonts w:cs="Traditional Arabic" w:hint="cs"/>
          <w:sz w:val="36"/>
          <w:szCs w:val="36"/>
          <w:rtl/>
        </w:rPr>
        <w:t xml:space="preserve">وكبرت </w:t>
      </w:r>
      <w:r w:rsidRPr="00003303">
        <w:rPr>
          <w:rFonts w:cs="Traditional Arabic"/>
          <w:sz w:val="36"/>
          <w:szCs w:val="36"/>
          <w:rtl/>
        </w:rPr>
        <w:t>في الإسلام</w:t>
      </w:r>
      <w:r>
        <w:rPr>
          <w:rFonts w:cs="Traditional Arabic"/>
          <w:sz w:val="36"/>
          <w:szCs w:val="36"/>
          <w:rtl/>
        </w:rPr>
        <w:t xml:space="preserve"> لم تستنشق أبدا</w:t>
      </w:r>
      <w:r>
        <w:rPr>
          <w:rFonts w:cs="Traditional Arabic" w:hint="cs"/>
          <w:sz w:val="36"/>
          <w:szCs w:val="36"/>
          <w:rtl/>
        </w:rPr>
        <w:t>ً</w:t>
      </w:r>
      <w:r>
        <w:rPr>
          <w:rFonts w:cs="Traditional Arabic"/>
          <w:sz w:val="36"/>
          <w:szCs w:val="36"/>
          <w:rtl/>
        </w:rPr>
        <w:t xml:space="preserve"> ابدا</w:t>
      </w:r>
      <w:r>
        <w:rPr>
          <w:rFonts w:cs="Traditional Arabic" w:hint="cs"/>
          <w:sz w:val="36"/>
          <w:szCs w:val="36"/>
          <w:rtl/>
        </w:rPr>
        <w:t>ً</w:t>
      </w:r>
      <w:r>
        <w:rPr>
          <w:rFonts w:cs="Traditional Arabic"/>
          <w:sz w:val="36"/>
          <w:szCs w:val="36"/>
          <w:rtl/>
        </w:rPr>
        <w:t xml:space="preserve"> هواء الشرك</w:t>
      </w:r>
      <w:r w:rsidR="005E508E">
        <w:rPr>
          <w:rFonts w:cs="Traditional Arabic"/>
          <w:sz w:val="36"/>
          <w:szCs w:val="36"/>
          <w:rtl/>
        </w:rPr>
        <w:t xml:space="preserve"> ، </w:t>
      </w:r>
      <w:r w:rsidRPr="00003303">
        <w:rPr>
          <w:rFonts w:cs="Traditional Arabic"/>
          <w:sz w:val="36"/>
          <w:szCs w:val="36"/>
          <w:rtl/>
        </w:rPr>
        <w:t xml:space="preserve"> ولم تتنفس أبدا</w:t>
      </w:r>
      <w:r>
        <w:rPr>
          <w:rFonts w:cs="Traditional Arabic" w:hint="cs"/>
          <w:sz w:val="36"/>
          <w:szCs w:val="36"/>
          <w:rtl/>
        </w:rPr>
        <w:t>ً</w:t>
      </w:r>
      <w:r w:rsidRPr="00003303">
        <w:rPr>
          <w:rFonts w:cs="Traditional Arabic"/>
          <w:sz w:val="36"/>
          <w:szCs w:val="36"/>
          <w:rtl/>
        </w:rPr>
        <w:t xml:space="preserve"> هواء الكف</w:t>
      </w:r>
      <w:r>
        <w:rPr>
          <w:rFonts w:cs="Traditional Arabic"/>
          <w:sz w:val="36"/>
          <w:szCs w:val="36"/>
          <w:rtl/>
        </w:rPr>
        <w:t>ر قط نشأت في بيت أبي بكر الصديق</w:t>
      </w:r>
      <w:r w:rsidR="005E508E">
        <w:rPr>
          <w:rFonts w:cs="Traditional Arabic"/>
          <w:sz w:val="36"/>
          <w:szCs w:val="36"/>
          <w:rtl/>
        </w:rPr>
        <w:t xml:space="preserve"> ، </w:t>
      </w:r>
      <w:r>
        <w:rPr>
          <w:rFonts w:cs="Traditional Arabic"/>
          <w:sz w:val="36"/>
          <w:szCs w:val="36"/>
          <w:rtl/>
        </w:rPr>
        <w:t xml:space="preserve"> بعد ما دخل الإسلام</w:t>
      </w:r>
      <w:r w:rsidR="005E508E">
        <w:rPr>
          <w:rFonts w:cs="Traditional Arabic"/>
          <w:sz w:val="36"/>
          <w:szCs w:val="36"/>
          <w:rtl/>
        </w:rPr>
        <w:t xml:space="preserve"> ، </w:t>
      </w:r>
      <w:r w:rsidRPr="00003303">
        <w:rPr>
          <w:rFonts w:cs="Traditional Arabic"/>
          <w:sz w:val="36"/>
          <w:szCs w:val="36"/>
          <w:rtl/>
        </w:rPr>
        <w:t xml:space="preserve"> ودخلت أمها كذلك الإسلام فترعرعت عائشة في بيت صديق الأمة الأكبر </w:t>
      </w:r>
      <w:r w:rsidR="005E508E">
        <w:rPr>
          <w:rFonts w:cs="Traditional Arabic"/>
          <w:sz w:val="36"/>
          <w:szCs w:val="36"/>
          <w:rtl/>
        </w:rPr>
        <w:t xml:space="preserve"> ، </w:t>
      </w:r>
      <w:r w:rsidRPr="00003303">
        <w:rPr>
          <w:rFonts w:cs="Traditional Arabic"/>
          <w:sz w:val="36"/>
          <w:szCs w:val="36"/>
          <w:rtl/>
        </w:rPr>
        <w:t xml:space="preserve"> ونشأت عائشة في بيت صد</w:t>
      </w:r>
      <w:r>
        <w:rPr>
          <w:rFonts w:cs="Traditional Arabic"/>
          <w:sz w:val="36"/>
          <w:szCs w:val="36"/>
          <w:rtl/>
        </w:rPr>
        <w:t>يق الأمة الأطهر في بيت الصديقية</w:t>
      </w:r>
      <w:r w:rsidR="005E508E">
        <w:rPr>
          <w:rFonts w:cs="Traditional Arabic"/>
          <w:sz w:val="36"/>
          <w:szCs w:val="36"/>
          <w:rtl/>
        </w:rPr>
        <w:t xml:space="preserve"> ، </w:t>
      </w:r>
      <w:r w:rsidRPr="00003303">
        <w:rPr>
          <w:rFonts w:cs="Traditional Arabic"/>
          <w:sz w:val="36"/>
          <w:szCs w:val="36"/>
          <w:rtl/>
        </w:rPr>
        <w:t xml:space="preserve"> تربت على يدي أبي بكر – رضي الله عنه – ثم ا</w:t>
      </w:r>
      <w:r>
        <w:rPr>
          <w:rFonts w:cs="Traditional Arabic"/>
          <w:sz w:val="36"/>
          <w:szCs w:val="36"/>
          <w:rtl/>
        </w:rPr>
        <w:t>نتقلت في سن مبكرة من بيت الصديق</w:t>
      </w:r>
      <w:r w:rsidR="005E508E">
        <w:rPr>
          <w:rFonts w:cs="Traditional Arabic"/>
          <w:sz w:val="36"/>
          <w:szCs w:val="36"/>
          <w:rtl/>
        </w:rPr>
        <w:t xml:space="preserve"> ، </w:t>
      </w:r>
      <w:r w:rsidRPr="00003303">
        <w:rPr>
          <w:rFonts w:cs="Traditional Arabic"/>
          <w:sz w:val="36"/>
          <w:szCs w:val="36"/>
          <w:rtl/>
        </w:rPr>
        <w:t xml:space="preserve"> إلى بيت النبوة </w:t>
      </w:r>
      <w:r w:rsidR="005E508E">
        <w:rPr>
          <w:rFonts w:cs="Traditional Arabic"/>
          <w:sz w:val="36"/>
          <w:szCs w:val="36"/>
          <w:rtl/>
        </w:rPr>
        <w:t xml:space="preserve"> ، </w:t>
      </w:r>
      <w:r w:rsidRPr="00003303">
        <w:rPr>
          <w:rFonts w:cs="Traditional Arabic"/>
          <w:sz w:val="36"/>
          <w:szCs w:val="36"/>
          <w:rtl/>
        </w:rPr>
        <w:t xml:space="preserve"> إلى بيت النبوة ليواصل النبي </w:t>
      </w:r>
      <w:r>
        <w:rPr>
          <w:rFonts w:cs="Traditional Arabic"/>
          <w:b/>
          <w:bCs/>
          <w:noProof/>
          <w:sz w:val="36"/>
          <w:szCs w:val="36"/>
          <w:lang w:val="en-US" w:eastAsia="zh-TW"/>
        </w:rPr>
        <w:drawing>
          <wp:inline distT="0" distB="0" distL="0" distR="0" wp14:anchorId="74D8E494" wp14:editId="3FC6039E">
            <wp:extent cx="160655" cy="135890"/>
            <wp:effectExtent l="19050" t="0" r="0" b="0"/>
            <wp:docPr id="4"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sidRPr="00003303">
        <w:rPr>
          <w:rFonts w:cs="Traditional Arabic"/>
          <w:sz w:val="36"/>
          <w:szCs w:val="36"/>
          <w:rtl/>
        </w:rPr>
        <w:t xml:space="preserve"> ترب</w:t>
      </w:r>
      <w:r>
        <w:rPr>
          <w:rFonts w:cs="Traditional Arabic"/>
          <w:sz w:val="36"/>
          <w:szCs w:val="36"/>
          <w:rtl/>
        </w:rPr>
        <w:t>ية عائشة</w:t>
      </w:r>
      <w:r w:rsidR="005E508E">
        <w:rPr>
          <w:rFonts w:cs="Traditional Arabic"/>
          <w:sz w:val="36"/>
          <w:szCs w:val="36"/>
          <w:rtl/>
        </w:rPr>
        <w:t xml:space="preserve"> ، </w:t>
      </w:r>
      <w:r>
        <w:rPr>
          <w:rFonts w:cs="Traditional Arabic"/>
          <w:sz w:val="36"/>
          <w:szCs w:val="36"/>
          <w:rtl/>
        </w:rPr>
        <w:t xml:space="preserve"> وليسقيها بمداد الطهر</w:t>
      </w:r>
      <w:r w:rsidR="005E508E">
        <w:rPr>
          <w:rFonts w:cs="Traditional Arabic"/>
          <w:sz w:val="36"/>
          <w:szCs w:val="36"/>
          <w:rtl/>
        </w:rPr>
        <w:t xml:space="preserve"> ، </w:t>
      </w:r>
      <w:r w:rsidRPr="00003303">
        <w:rPr>
          <w:rFonts w:cs="Traditional Arabic"/>
          <w:sz w:val="36"/>
          <w:szCs w:val="36"/>
          <w:rtl/>
        </w:rPr>
        <w:t xml:space="preserve"> لتقف عائشة وحدها خلفه </w:t>
      </w:r>
      <w:r>
        <w:rPr>
          <w:rFonts w:cs="Traditional Arabic"/>
          <w:sz w:val="36"/>
          <w:szCs w:val="36"/>
          <w:rtl/>
        </w:rPr>
        <w:t>في ليلتها لتسمع القرآن غضا</w:t>
      </w:r>
      <w:r>
        <w:rPr>
          <w:rFonts w:cs="Traditional Arabic" w:hint="cs"/>
          <w:sz w:val="36"/>
          <w:szCs w:val="36"/>
          <w:rtl/>
        </w:rPr>
        <w:t>ً</w:t>
      </w:r>
      <w:r>
        <w:rPr>
          <w:rFonts w:cs="Traditional Arabic"/>
          <w:sz w:val="36"/>
          <w:szCs w:val="36"/>
          <w:rtl/>
        </w:rPr>
        <w:t xml:space="preserve"> طريا</w:t>
      </w:r>
      <w:r>
        <w:rPr>
          <w:rFonts w:cs="Traditional Arabic" w:hint="cs"/>
          <w:sz w:val="36"/>
          <w:szCs w:val="36"/>
          <w:rtl/>
        </w:rPr>
        <w:t>ً</w:t>
      </w:r>
      <w:r w:rsidR="005E508E">
        <w:rPr>
          <w:rFonts w:cs="Traditional Arabic"/>
          <w:sz w:val="36"/>
          <w:szCs w:val="36"/>
          <w:rtl/>
        </w:rPr>
        <w:t xml:space="preserve"> ، </w:t>
      </w:r>
      <w:r w:rsidRPr="00003303">
        <w:rPr>
          <w:rFonts w:cs="Traditional Arabic"/>
          <w:sz w:val="36"/>
          <w:szCs w:val="36"/>
          <w:rtl/>
        </w:rPr>
        <w:t xml:space="preserve"> من فم رسول الله </w:t>
      </w:r>
      <w:r>
        <w:rPr>
          <w:rFonts w:cs="Traditional Arabic"/>
          <w:b/>
          <w:bCs/>
          <w:noProof/>
          <w:sz w:val="36"/>
          <w:szCs w:val="36"/>
          <w:lang w:val="en-US" w:eastAsia="zh-TW"/>
        </w:rPr>
        <w:drawing>
          <wp:inline distT="0" distB="0" distL="0" distR="0" wp14:anchorId="2A8595FF" wp14:editId="61D82A0E">
            <wp:extent cx="160655" cy="135890"/>
            <wp:effectExtent l="19050" t="0" r="0" b="0"/>
            <wp:docPr id="9"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Pr>
          <w:rFonts w:cs="Traditional Arabic" w:hint="cs"/>
          <w:b/>
          <w:bCs/>
          <w:noProof/>
          <w:sz w:val="36"/>
          <w:szCs w:val="36"/>
          <w:rtl/>
          <w:lang w:eastAsia="fr-FR"/>
        </w:rPr>
        <w:t xml:space="preserve"> .</w:t>
      </w:r>
    </w:p>
    <w:p w:rsidR="00441DA3" w:rsidRPr="008634F9" w:rsidRDefault="008634F9" w:rsidP="008634F9">
      <w:pPr>
        <w:bidi/>
        <w:rPr>
          <w:rFonts w:cs="Traditional Arabic"/>
          <w:b/>
          <w:bCs/>
          <w:color w:val="FF0000"/>
          <w:sz w:val="52"/>
          <w:szCs w:val="52"/>
          <w:rtl/>
        </w:rPr>
      </w:pPr>
      <w:r w:rsidRPr="008634F9">
        <w:rPr>
          <w:rStyle w:val="a5"/>
          <w:rFonts w:cs="Traditional Arabic"/>
          <w:b w:val="0"/>
          <w:bCs w:val="0"/>
          <w:sz w:val="36"/>
          <w:szCs w:val="36"/>
          <w:rtl/>
        </w:rPr>
        <w:t xml:space="preserve">قد حازت الفضل من كل جوانبه ونالت الشرف من سائر وجهه وهي التي ولدت في ظلال الإسلام كما قالت </w:t>
      </w:r>
      <w:r w:rsidRPr="008634F9">
        <w:rPr>
          <w:rStyle w:val="a5"/>
          <w:rFonts w:cs="Traditional Arabic"/>
          <w:b w:val="0"/>
          <w:bCs w:val="0"/>
          <w:sz w:val="36"/>
          <w:szCs w:val="36"/>
        </w:rPr>
        <w:t xml:space="preserve">: " </w:t>
      </w:r>
      <w:r w:rsidRPr="008634F9">
        <w:rPr>
          <w:rStyle w:val="a5"/>
          <w:rFonts w:cs="Traditional Arabic"/>
          <w:b w:val="0"/>
          <w:bCs w:val="0"/>
          <w:sz w:val="36"/>
          <w:szCs w:val="36"/>
          <w:rtl/>
        </w:rPr>
        <w:t>لم أعقل أبوي إلا وهما يدينان الدين "</w:t>
      </w:r>
      <w:r w:rsidR="005E508E">
        <w:rPr>
          <w:rStyle w:val="a5"/>
          <w:rFonts w:cs="Traditional Arabic"/>
          <w:b w:val="0"/>
          <w:bCs w:val="0"/>
          <w:sz w:val="36"/>
          <w:szCs w:val="36"/>
          <w:rtl/>
        </w:rPr>
        <w:t xml:space="preserve"> ، </w:t>
      </w:r>
      <w:r w:rsidRPr="008634F9">
        <w:rPr>
          <w:rStyle w:val="a5"/>
          <w:rFonts w:cs="Traditional Arabic"/>
          <w:b w:val="0"/>
          <w:bCs w:val="0"/>
          <w:sz w:val="36"/>
          <w:szCs w:val="36"/>
          <w:rtl/>
        </w:rPr>
        <w:t xml:space="preserve"> فقد ولدت في الإسلام وفي بيئة إسلامية</w:t>
      </w:r>
      <w:r w:rsidRPr="008634F9">
        <w:rPr>
          <w:rStyle w:val="a5"/>
          <w:rFonts w:cs="Traditional Arabic"/>
          <w:b w:val="0"/>
          <w:bCs w:val="0"/>
          <w:sz w:val="36"/>
          <w:szCs w:val="36"/>
        </w:rPr>
        <w:t xml:space="preserve"> .</w:t>
      </w:r>
    </w:p>
    <w:p w:rsidR="005E508E" w:rsidRPr="005E508E" w:rsidRDefault="005E508E">
      <w:pPr>
        <w:rPr>
          <w:rFonts w:cs="Al Moharib Free Othman 2"/>
          <w:color w:val="FF0000"/>
          <w:sz w:val="14"/>
          <w:szCs w:val="14"/>
          <w:rtl/>
        </w:rPr>
      </w:pPr>
      <w:r w:rsidRPr="005E508E">
        <w:rPr>
          <w:rFonts w:cs="Al Moharib Free Othman 2"/>
          <w:color w:val="FF0000"/>
          <w:sz w:val="14"/>
          <w:szCs w:val="14"/>
          <w:rtl/>
        </w:rPr>
        <w:br w:type="page"/>
      </w:r>
    </w:p>
    <w:p w:rsidR="008634F9" w:rsidRDefault="008634F9" w:rsidP="00441DA3">
      <w:pPr>
        <w:bidi/>
        <w:jc w:val="center"/>
        <w:rPr>
          <w:rFonts w:cs="Al Moharib Free Othman 2"/>
          <w:color w:val="FF0000"/>
          <w:sz w:val="52"/>
          <w:szCs w:val="52"/>
          <w:rtl/>
        </w:rPr>
      </w:pPr>
      <w:r>
        <w:rPr>
          <w:rFonts w:cs="Al Moharib Free Othman 2" w:hint="cs"/>
          <w:color w:val="FF0000"/>
          <w:sz w:val="52"/>
          <w:szCs w:val="52"/>
          <w:rtl/>
        </w:rPr>
        <w:lastRenderedPageBreak/>
        <w:t xml:space="preserve">بطاقة تعريف </w:t>
      </w:r>
    </w:p>
    <w:p w:rsidR="008634F9" w:rsidRPr="008634F9" w:rsidRDefault="008634F9" w:rsidP="008634F9">
      <w:pPr>
        <w:pStyle w:val="a6"/>
        <w:bidi/>
        <w:jc w:val="both"/>
        <w:rPr>
          <w:rFonts w:cs="Traditional Arabic"/>
          <w:sz w:val="36"/>
          <w:szCs w:val="36"/>
        </w:rPr>
      </w:pPr>
      <w:r w:rsidRPr="008634F9">
        <w:rPr>
          <w:rFonts w:cs="Traditional Arabic" w:hint="cs"/>
          <w:b/>
          <w:bCs/>
          <w:color w:val="3366FF"/>
          <w:sz w:val="36"/>
          <w:szCs w:val="36"/>
          <w:rtl/>
        </w:rPr>
        <w:t>التعريف بها:</w:t>
      </w:r>
      <w:r w:rsidRPr="008634F9">
        <w:rPr>
          <w:rFonts w:cs="Traditional Arabic" w:hint="cs"/>
          <w:color w:val="3366FF"/>
          <w:sz w:val="36"/>
          <w:szCs w:val="36"/>
          <w:rtl/>
        </w:rPr>
        <w:t xml:space="preserve"> </w:t>
      </w:r>
      <w:r w:rsidRPr="008634F9">
        <w:rPr>
          <w:rFonts w:cs="Traditional Arabic" w:hint="cs"/>
          <w:color w:val="000000"/>
          <w:sz w:val="36"/>
          <w:szCs w:val="36"/>
          <w:rtl/>
        </w:rPr>
        <w:t xml:space="preserve">هِيَ أمُّ المؤمنينَ أمُّ عبدِالله: عائشةُ </w:t>
      </w:r>
      <w:r w:rsidRPr="008634F9">
        <w:rPr>
          <w:rFonts w:cs="Traditional Arabic" w:hint="cs"/>
          <w:color w:val="000000"/>
          <w:sz w:val="36"/>
          <w:szCs w:val="36"/>
          <w:rtl/>
          <w:lang w:bidi="ar-EG"/>
        </w:rPr>
        <w:t xml:space="preserve">بنتُ </w:t>
      </w:r>
      <w:r w:rsidRPr="008634F9">
        <w:rPr>
          <w:rFonts w:cs="Traditional Arabic" w:hint="cs"/>
          <w:color w:val="000000"/>
          <w:sz w:val="36"/>
          <w:szCs w:val="36"/>
          <w:rtl/>
        </w:rPr>
        <w:t xml:space="preserve">الإمام </w:t>
      </w:r>
      <w:r w:rsidRPr="008634F9">
        <w:rPr>
          <w:rFonts w:cs="Traditional Arabic" w:hint="cs"/>
          <w:color w:val="000000"/>
          <w:sz w:val="36"/>
          <w:szCs w:val="36"/>
          <w:rtl/>
          <w:lang w:bidi="ar-EG"/>
        </w:rPr>
        <w:t xml:space="preserve">الصِّدِّيق </w:t>
      </w:r>
      <w:r w:rsidRPr="008634F9">
        <w:rPr>
          <w:rFonts w:cs="Traditional Arabic" w:hint="cs"/>
          <w:color w:val="000000"/>
          <w:sz w:val="36"/>
          <w:szCs w:val="36"/>
          <w:rtl/>
        </w:rPr>
        <w:t>الأكْبر</w:t>
      </w:r>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خليفةِ رسولِ الله </w:t>
      </w:r>
      <w:r w:rsidRPr="008634F9">
        <w:rPr>
          <w:rFonts w:cs="Traditional Arabic" w:hint="cs"/>
          <w:color w:val="000000"/>
          <w:sz w:val="36"/>
          <w:szCs w:val="36"/>
          <w:rtl/>
        </w:rPr>
        <w:t>-</w:t>
      </w:r>
      <w:r w:rsidRPr="008634F9">
        <w:rPr>
          <w:rFonts w:cs="Traditional Arabic" w:hint="cs"/>
          <w:color w:val="000000"/>
          <w:sz w:val="36"/>
          <w:szCs w:val="36"/>
          <w:rtl/>
          <w:lang w:bidi="ar-EG"/>
        </w:rPr>
        <w:t xml:space="preserve"> صلَّى الله عليه وسلَّم - أبِي بَكْرٍ عبدِالله بنِ أبي قُحَافةَ عثمانَ بنِ عامرِ بن عمرو بن كعْب بن سعْد بن تَيْم بن مُرَّة</w:t>
      </w:r>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بن كعْب بن لُؤيٍّ; القرشيَّة </w:t>
      </w:r>
      <w:proofErr w:type="spellStart"/>
      <w:r w:rsidRPr="008634F9">
        <w:rPr>
          <w:rFonts w:cs="Traditional Arabic" w:hint="cs"/>
          <w:color w:val="000000"/>
          <w:sz w:val="36"/>
          <w:szCs w:val="36"/>
          <w:rtl/>
          <w:lang w:bidi="ar-EG"/>
        </w:rPr>
        <w:t>التيميَّة</w:t>
      </w:r>
      <w:proofErr w:type="spellEnd"/>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المكيَّة</w:t>
      </w:r>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النبويَّة</w:t>
      </w:r>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أم المؤمنين</w:t>
      </w:r>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زَوْجة النبيِّ </w:t>
      </w:r>
      <w:r w:rsidRPr="008634F9">
        <w:rPr>
          <w:rFonts w:cs="Traditional Arabic" w:hint="cs"/>
          <w:color w:val="000000"/>
          <w:sz w:val="36"/>
          <w:szCs w:val="36"/>
          <w:rtl/>
        </w:rPr>
        <w:t>-</w:t>
      </w:r>
      <w:r w:rsidRPr="008634F9">
        <w:rPr>
          <w:rFonts w:cs="Traditional Arabic" w:hint="cs"/>
          <w:color w:val="000000"/>
          <w:sz w:val="36"/>
          <w:szCs w:val="36"/>
          <w:rtl/>
          <w:lang w:bidi="ar-EG"/>
        </w:rPr>
        <w:t xml:space="preserve"> صلَّى الله عليه وسلَّم - أفْقَه نِساءِ </w:t>
      </w:r>
      <w:r w:rsidRPr="008634F9">
        <w:rPr>
          <w:rFonts w:cs="Traditional Arabic" w:hint="cs"/>
          <w:color w:val="000000"/>
          <w:sz w:val="36"/>
          <w:szCs w:val="36"/>
          <w:rtl/>
        </w:rPr>
        <w:t>الأُمَّة</w:t>
      </w:r>
      <w:r w:rsidRPr="008634F9">
        <w:rPr>
          <w:rFonts w:cs="Traditional Arabic" w:hint="cs"/>
          <w:color w:val="000000"/>
          <w:sz w:val="36"/>
          <w:szCs w:val="36"/>
          <w:rtl/>
          <w:lang w:bidi="ar-EG"/>
        </w:rPr>
        <w:t xml:space="preserve"> على </w:t>
      </w:r>
      <w:r w:rsidRPr="008634F9">
        <w:rPr>
          <w:rFonts w:cs="Traditional Arabic" w:hint="cs"/>
          <w:color w:val="000000"/>
          <w:sz w:val="36"/>
          <w:szCs w:val="36"/>
          <w:rtl/>
        </w:rPr>
        <w:t>الإطلاق.</w:t>
      </w:r>
    </w:p>
    <w:p w:rsidR="008634F9" w:rsidRPr="008634F9" w:rsidRDefault="008634F9" w:rsidP="008634F9">
      <w:pPr>
        <w:pStyle w:val="a6"/>
        <w:bidi/>
        <w:jc w:val="both"/>
        <w:rPr>
          <w:rFonts w:cs="Traditional Arabic"/>
          <w:sz w:val="36"/>
          <w:szCs w:val="36"/>
          <w:rtl/>
        </w:rPr>
      </w:pPr>
      <w:r w:rsidRPr="008634F9">
        <w:rPr>
          <w:rFonts w:cs="Traditional Arabic" w:hint="cs"/>
          <w:color w:val="800000"/>
          <w:sz w:val="36"/>
          <w:szCs w:val="36"/>
          <w:rtl/>
          <w:lang w:bidi="ar-EG"/>
        </w:rPr>
        <w:t>وأمُّها هي</w:t>
      </w:r>
      <w:r w:rsidRPr="008634F9">
        <w:rPr>
          <w:rFonts w:cs="Traditional Arabic" w:hint="cs"/>
          <w:color w:val="800000"/>
          <w:sz w:val="36"/>
          <w:szCs w:val="36"/>
          <w:rtl/>
        </w:rPr>
        <w:t>:</w:t>
      </w:r>
      <w:r w:rsidRPr="008634F9">
        <w:rPr>
          <w:rFonts w:cs="Traditional Arabic" w:hint="cs"/>
          <w:color w:val="000000"/>
          <w:sz w:val="36"/>
          <w:szCs w:val="36"/>
          <w:rtl/>
          <w:lang w:bidi="ar-EG"/>
        </w:rPr>
        <w:t xml:space="preserve"> أُمُّ رُومانَ بنتُ عامرِ بن </w:t>
      </w:r>
      <w:proofErr w:type="spellStart"/>
      <w:r w:rsidRPr="008634F9">
        <w:rPr>
          <w:rFonts w:cs="Traditional Arabic" w:hint="cs"/>
          <w:color w:val="000000"/>
          <w:sz w:val="36"/>
          <w:szCs w:val="36"/>
          <w:rtl/>
          <w:lang w:bidi="ar-EG"/>
        </w:rPr>
        <w:t>عُوَيمر</w:t>
      </w:r>
      <w:proofErr w:type="spellEnd"/>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بن عبدِ شمْس</w:t>
      </w:r>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بن عتاب ابن أُذينة الكِنانية.</w:t>
      </w:r>
    </w:p>
    <w:p w:rsidR="008634F9" w:rsidRPr="008634F9" w:rsidRDefault="008634F9" w:rsidP="008634F9">
      <w:pPr>
        <w:pStyle w:val="a6"/>
        <w:bidi/>
        <w:jc w:val="both"/>
        <w:rPr>
          <w:rFonts w:cs="Traditional Arabic"/>
          <w:sz w:val="36"/>
          <w:szCs w:val="36"/>
          <w:rtl/>
        </w:rPr>
      </w:pPr>
      <w:r w:rsidRPr="008634F9">
        <w:rPr>
          <w:rFonts w:cs="Traditional Arabic" w:hint="cs"/>
          <w:color w:val="000000"/>
          <w:sz w:val="36"/>
          <w:szCs w:val="36"/>
          <w:rtl/>
          <w:lang w:bidi="ar-EG"/>
        </w:rPr>
        <w:t>هاجَر بعائشةَ أبواها</w:t>
      </w:r>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وتزوَّجها نبيُّ الله - صلَّى الله عليه وسلَّم - قبل مهاجرِه بعدَ وفاة الصِّدِّيقة خديجة بنت خُوَيلد</w:t>
      </w:r>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وذلك قبلَ الهِجرة ببضعة عشَرَ </w:t>
      </w:r>
      <w:r w:rsidRPr="008634F9">
        <w:rPr>
          <w:rFonts w:cs="Traditional Arabic" w:hint="cs"/>
          <w:color w:val="000000"/>
          <w:sz w:val="36"/>
          <w:szCs w:val="36"/>
          <w:rtl/>
        </w:rPr>
        <w:t>شهرًا</w:t>
      </w:r>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وقيل: بعامين</w:t>
      </w:r>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ودخَل بها في شوَّال سَنةَ اثنتين </w:t>
      </w:r>
      <w:proofErr w:type="spellStart"/>
      <w:r w:rsidRPr="008634F9">
        <w:rPr>
          <w:rFonts w:cs="Traditional Arabic" w:hint="cs"/>
          <w:color w:val="000000"/>
          <w:sz w:val="36"/>
          <w:szCs w:val="36"/>
          <w:rtl/>
          <w:lang w:bidi="ar-EG"/>
        </w:rPr>
        <w:t>منصرفَه</w:t>
      </w:r>
      <w:proofErr w:type="spellEnd"/>
      <w:r w:rsidRPr="008634F9">
        <w:rPr>
          <w:rFonts w:cs="Traditional Arabic" w:hint="cs"/>
          <w:color w:val="000000"/>
          <w:sz w:val="36"/>
          <w:szCs w:val="36"/>
          <w:rtl/>
          <w:lang w:bidi="ar-EG"/>
        </w:rPr>
        <w:t xml:space="preserve"> </w:t>
      </w:r>
      <w:r w:rsidRPr="008634F9">
        <w:rPr>
          <w:rFonts w:cs="Traditional Arabic" w:hint="cs"/>
          <w:color w:val="000000"/>
          <w:sz w:val="36"/>
          <w:szCs w:val="36"/>
          <w:rtl/>
        </w:rPr>
        <w:t>-</w:t>
      </w:r>
      <w:r w:rsidRPr="008634F9">
        <w:rPr>
          <w:rFonts w:cs="Traditional Arabic" w:hint="cs"/>
          <w:color w:val="000000"/>
          <w:sz w:val="36"/>
          <w:szCs w:val="36"/>
          <w:rtl/>
          <w:lang w:bidi="ar-EG"/>
        </w:rPr>
        <w:t xml:space="preserve"> عليه الصلاة والسلام - مِن غزوةِ بدر</w:t>
      </w:r>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وهي ابنةُ تِسْع</w:t>
      </w:r>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فرَوَتْ عنه </w:t>
      </w:r>
      <w:r w:rsidRPr="008634F9">
        <w:rPr>
          <w:rFonts w:cs="Traditional Arabic" w:hint="cs"/>
          <w:color w:val="000000"/>
          <w:sz w:val="36"/>
          <w:szCs w:val="36"/>
          <w:rtl/>
        </w:rPr>
        <w:t>عِلمًا كثيرًا طيبًا مباركًا</w:t>
      </w:r>
      <w:r w:rsidRPr="008634F9">
        <w:rPr>
          <w:rFonts w:cs="Traditional Arabic" w:hint="cs"/>
          <w:color w:val="000000"/>
          <w:sz w:val="36"/>
          <w:szCs w:val="36"/>
          <w:rtl/>
          <w:lang w:bidi="ar-EG"/>
        </w:rPr>
        <w:t xml:space="preserve"> فيه</w:t>
      </w:r>
      <w:r w:rsidR="005E508E">
        <w:rPr>
          <w:rFonts w:cs="Traditional Arabic" w:hint="cs"/>
          <w:color w:val="000000"/>
          <w:sz w:val="36"/>
          <w:szCs w:val="36"/>
          <w:rtl/>
        </w:rPr>
        <w:t xml:space="preserve"> ، </w:t>
      </w:r>
      <w:r w:rsidRPr="008634F9">
        <w:rPr>
          <w:rFonts w:cs="Traditional Arabic" w:hint="cs"/>
          <w:color w:val="000000"/>
          <w:sz w:val="36"/>
          <w:szCs w:val="36"/>
          <w:rtl/>
        </w:rPr>
        <w:t xml:space="preserve"> </w:t>
      </w:r>
      <w:r w:rsidRPr="008634F9">
        <w:rPr>
          <w:rFonts w:cs="Traditional Arabic" w:hint="cs"/>
          <w:color w:val="000000"/>
          <w:sz w:val="36"/>
          <w:szCs w:val="36"/>
          <w:rtl/>
          <w:lang w:bidi="ar-EG"/>
        </w:rPr>
        <w:t>وعن أبيها</w:t>
      </w:r>
      <w:r w:rsidR="005E508E">
        <w:rPr>
          <w:rFonts w:cs="Traditional Arabic" w:hint="cs"/>
          <w:color w:val="000000"/>
          <w:sz w:val="36"/>
          <w:szCs w:val="36"/>
          <w:rtl/>
        </w:rPr>
        <w:t xml:space="preserve"> ، </w:t>
      </w:r>
      <w:r w:rsidRPr="008634F9">
        <w:rPr>
          <w:rFonts w:cs="Traditional Arabic" w:hint="cs"/>
          <w:color w:val="000000"/>
          <w:sz w:val="36"/>
          <w:szCs w:val="36"/>
          <w:rtl/>
        </w:rPr>
        <w:t xml:space="preserve"> </w:t>
      </w:r>
      <w:r w:rsidRPr="008634F9">
        <w:rPr>
          <w:rFonts w:cs="Traditional Arabic" w:hint="cs"/>
          <w:color w:val="000000"/>
          <w:sz w:val="36"/>
          <w:szCs w:val="36"/>
          <w:rtl/>
          <w:lang w:bidi="ar-EG"/>
        </w:rPr>
        <w:t>وعن عمر</w:t>
      </w:r>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وفاطمة</w:t>
      </w:r>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وسعْد</w:t>
      </w:r>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وحمْزَة بن عمرو </w:t>
      </w:r>
      <w:r w:rsidRPr="008634F9">
        <w:rPr>
          <w:rFonts w:cs="Traditional Arabic" w:hint="cs"/>
          <w:color w:val="000000"/>
          <w:sz w:val="36"/>
          <w:szCs w:val="36"/>
          <w:rtl/>
        </w:rPr>
        <w:t>الأسْلمي</w:t>
      </w:r>
      <w:r w:rsidR="005E508E">
        <w:rPr>
          <w:rFonts w:cs="Traditional Arabic" w:hint="cs"/>
          <w:color w:val="000000"/>
          <w:sz w:val="36"/>
          <w:szCs w:val="36"/>
          <w:rtl/>
          <w:lang w:bidi="ar-EG"/>
        </w:rPr>
        <w:t xml:space="preserve"> ، </w:t>
      </w:r>
      <w:r w:rsidRPr="008634F9">
        <w:rPr>
          <w:rFonts w:cs="Traditional Arabic" w:hint="cs"/>
          <w:color w:val="000000"/>
          <w:sz w:val="36"/>
          <w:szCs w:val="36"/>
          <w:rtl/>
          <w:lang w:bidi="ar-EG"/>
        </w:rPr>
        <w:t xml:space="preserve"> وجُدَامَةَ بنتِ وهْب..</w:t>
      </w:r>
      <w:r w:rsidRPr="008634F9">
        <w:rPr>
          <w:rFonts w:cs="Traditional Arabic" w:hint="cs"/>
          <w:color w:val="000000"/>
          <w:sz w:val="36"/>
          <w:szCs w:val="36"/>
          <w:rtl/>
        </w:rPr>
        <w:t>"</w:t>
      </w:r>
      <w:r w:rsidRPr="008634F9">
        <w:rPr>
          <w:rFonts w:cs="Traditional Arabic"/>
          <w:sz w:val="36"/>
          <w:szCs w:val="36"/>
          <w:rtl/>
        </w:rPr>
        <w:t xml:space="preserve"> </w:t>
      </w:r>
      <w:r w:rsidRPr="008634F9">
        <w:rPr>
          <w:rStyle w:val="a4"/>
          <w:rFonts w:cs="Traditional Arabic"/>
          <w:sz w:val="36"/>
          <w:szCs w:val="36"/>
          <w:rtl/>
        </w:rPr>
        <w:footnoteReference w:customMarkFollows="1" w:id="2"/>
        <w:t>(1)</w:t>
      </w:r>
      <w:r w:rsidRPr="008634F9">
        <w:rPr>
          <w:rFonts w:cs="Traditional Arabic"/>
          <w:sz w:val="36"/>
          <w:szCs w:val="36"/>
          <w:rtl/>
        </w:rPr>
        <w:t>.</w:t>
      </w:r>
    </w:p>
    <w:p w:rsidR="008634F9" w:rsidRDefault="008634F9" w:rsidP="008634F9">
      <w:pPr>
        <w:bidi/>
        <w:jc w:val="center"/>
        <w:rPr>
          <w:rFonts w:cs="Al Moharib Free Othman 2"/>
          <w:color w:val="FF0000"/>
          <w:sz w:val="56"/>
          <w:szCs w:val="56"/>
          <w:rtl/>
        </w:rPr>
      </w:pPr>
    </w:p>
    <w:p w:rsidR="005E508E" w:rsidRDefault="005E508E">
      <w:pPr>
        <w:rPr>
          <w:rFonts w:cs="Al Moharib Free Othman 2"/>
          <w:color w:val="FF0000"/>
          <w:sz w:val="56"/>
          <w:szCs w:val="56"/>
          <w:rtl/>
        </w:rPr>
      </w:pPr>
      <w:r>
        <w:rPr>
          <w:rFonts w:cs="Al Moharib Free Othman 2"/>
          <w:color w:val="FF0000"/>
          <w:sz w:val="56"/>
          <w:szCs w:val="56"/>
          <w:rtl/>
        </w:rPr>
        <w:br w:type="page"/>
      </w:r>
    </w:p>
    <w:p w:rsidR="00441DA3" w:rsidRPr="00441DA3" w:rsidRDefault="00AB7726" w:rsidP="008634F9">
      <w:pPr>
        <w:bidi/>
        <w:jc w:val="center"/>
        <w:rPr>
          <w:rFonts w:cs="Al Moharib Free Othman 2"/>
          <w:color w:val="FF0000"/>
          <w:sz w:val="56"/>
          <w:szCs w:val="56"/>
          <w:rtl/>
        </w:rPr>
      </w:pPr>
      <w:r w:rsidRPr="00441DA3">
        <w:rPr>
          <w:rFonts w:cs="Al Moharib Free Othman 2" w:hint="cs"/>
          <w:color w:val="FF0000"/>
          <w:sz w:val="56"/>
          <w:szCs w:val="56"/>
          <w:rtl/>
        </w:rPr>
        <w:lastRenderedPageBreak/>
        <w:t xml:space="preserve">من بيت الصديق إلى بيت الصادق </w:t>
      </w:r>
      <w:r w:rsidR="00441DA3" w:rsidRPr="00441DA3">
        <w:rPr>
          <w:rFonts w:cs="Al Moharib Free Othman 2" w:hint="cs"/>
          <w:color w:val="FF0000"/>
          <w:sz w:val="56"/>
          <w:szCs w:val="56"/>
          <w:rtl/>
        </w:rPr>
        <w:t xml:space="preserve">المصدوق </w:t>
      </w:r>
    </w:p>
    <w:p w:rsidR="00AB7726" w:rsidRPr="00441DA3" w:rsidRDefault="00AB7726" w:rsidP="00441DA3">
      <w:pPr>
        <w:bidi/>
        <w:jc w:val="center"/>
        <w:rPr>
          <w:rFonts w:cs="Al Moharib Free Othman 2"/>
          <w:color w:val="FF0000"/>
          <w:sz w:val="44"/>
          <w:szCs w:val="44"/>
          <w:rtl/>
        </w:rPr>
      </w:pPr>
      <w:r w:rsidRPr="00441DA3">
        <w:rPr>
          <w:rFonts w:cs="Al Moharib Free Othman 2" w:hint="cs"/>
          <w:color w:val="FF0000"/>
          <w:sz w:val="44"/>
          <w:szCs w:val="44"/>
          <w:rtl/>
        </w:rPr>
        <w:t>محمد صلى الله عليه وسلم</w:t>
      </w:r>
    </w:p>
    <w:p w:rsidR="002E5AFD" w:rsidRPr="002234C1" w:rsidRDefault="00AB7726" w:rsidP="002E5AFD">
      <w:pPr>
        <w:bidi/>
        <w:rPr>
          <w:rFonts w:cs="Traditional Arabic"/>
          <w:sz w:val="36"/>
          <w:szCs w:val="36"/>
          <w:rtl/>
        </w:rPr>
      </w:pPr>
      <w:r w:rsidRPr="002234C1">
        <w:rPr>
          <w:rFonts w:cs="Traditional Arabic"/>
          <w:sz w:val="36"/>
          <w:szCs w:val="36"/>
          <w:rtl/>
        </w:rPr>
        <w:t xml:space="preserve">عائشة أيها الأحبة , عائشة بنت أبي بكر -رضي الله عنها و أرضاها التي جاء بها الملك إلى النبي -صلى الله عليه وسلم- في النوم فرآها النبي مرة , مرتين أو ثلاثة . فيقول له الملك في كل مرة : هذه امرأتك, هذه زوجتك . </w:t>
      </w:r>
    </w:p>
    <w:p w:rsidR="002E5AFD" w:rsidRPr="00003303" w:rsidRDefault="002E5AFD" w:rsidP="002E5AFD">
      <w:pPr>
        <w:bidi/>
        <w:spacing w:before="20" w:after="20" w:line="264" w:lineRule="auto"/>
        <w:ind w:hanging="1"/>
        <w:jc w:val="both"/>
        <w:rPr>
          <w:rFonts w:cs="Traditional Arabic"/>
          <w:b/>
          <w:bCs/>
          <w:sz w:val="36"/>
          <w:szCs w:val="36"/>
          <w:rtl/>
        </w:rPr>
      </w:pPr>
      <w:r>
        <w:rPr>
          <w:rFonts w:cs="Traditional Arabic" w:hint="cs"/>
          <w:sz w:val="36"/>
          <w:szCs w:val="36"/>
          <w:rtl/>
        </w:rPr>
        <w:t xml:space="preserve">نعم </w:t>
      </w:r>
      <w:r w:rsidRPr="00003303">
        <w:rPr>
          <w:rFonts w:cs="Traditional Arabic"/>
          <w:sz w:val="36"/>
          <w:szCs w:val="36"/>
          <w:rtl/>
        </w:rPr>
        <w:t xml:space="preserve">والله لقد رآها النبي </w:t>
      </w:r>
      <w:r>
        <w:rPr>
          <w:rFonts w:cs="Traditional Arabic"/>
          <w:b/>
          <w:bCs/>
          <w:noProof/>
          <w:sz w:val="36"/>
          <w:szCs w:val="36"/>
          <w:lang w:val="en-US" w:eastAsia="zh-TW"/>
        </w:rPr>
        <w:drawing>
          <wp:inline distT="0" distB="0" distL="0" distR="0" wp14:anchorId="3CD253CC" wp14:editId="6BE5847C">
            <wp:extent cx="160655" cy="135890"/>
            <wp:effectExtent l="19050" t="0" r="0" b="0"/>
            <wp:docPr id="5"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Pr>
          <w:rFonts w:cs="Traditional Arabic"/>
          <w:sz w:val="36"/>
          <w:szCs w:val="36"/>
          <w:rtl/>
        </w:rPr>
        <w:t xml:space="preserve"> زوجا</w:t>
      </w:r>
      <w:r>
        <w:rPr>
          <w:rFonts w:cs="Traditional Arabic" w:hint="cs"/>
          <w:sz w:val="36"/>
          <w:szCs w:val="36"/>
          <w:rtl/>
        </w:rPr>
        <w:t>ً</w:t>
      </w:r>
      <w:r>
        <w:rPr>
          <w:rFonts w:cs="Traditional Arabic"/>
          <w:sz w:val="36"/>
          <w:szCs w:val="36"/>
          <w:rtl/>
        </w:rPr>
        <w:t xml:space="preserve"> له قبل أن يتزوجها</w:t>
      </w:r>
      <w:r w:rsidR="005E508E">
        <w:rPr>
          <w:rFonts w:cs="Traditional Arabic"/>
          <w:sz w:val="36"/>
          <w:szCs w:val="36"/>
          <w:rtl/>
        </w:rPr>
        <w:t xml:space="preserve"> ، </w:t>
      </w:r>
      <w:r w:rsidRPr="00003303">
        <w:rPr>
          <w:rFonts w:cs="Traditional Arabic"/>
          <w:sz w:val="36"/>
          <w:szCs w:val="36"/>
          <w:rtl/>
        </w:rPr>
        <w:t xml:space="preserve"> والحديث في الصحيحين من حديثها – رضي الله عنها – من حديث أمنا الصديقة </w:t>
      </w:r>
      <w:r>
        <w:rPr>
          <w:rFonts w:cs="Traditional Arabic"/>
          <w:sz w:val="36"/>
          <w:szCs w:val="36"/>
          <w:rtl/>
        </w:rPr>
        <w:t>بنت الصديق</w:t>
      </w:r>
      <w:r w:rsidR="005E508E">
        <w:rPr>
          <w:rFonts w:cs="Traditional Arabic"/>
          <w:sz w:val="36"/>
          <w:szCs w:val="36"/>
          <w:rtl/>
        </w:rPr>
        <w:t xml:space="preserve"> ، </w:t>
      </w:r>
      <w:r>
        <w:rPr>
          <w:rFonts w:cs="Traditional Arabic"/>
          <w:sz w:val="36"/>
          <w:szCs w:val="36"/>
          <w:rtl/>
        </w:rPr>
        <w:t xml:space="preserve"> العفيفة بنت العفيف</w:t>
      </w:r>
      <w:r w:rsidR="005E508E">
        <w:rPr>
          <w:rFonts w:cs="Traditional Arabic"/>
          <w:sz w:val="36"/>
          <w:szCs w:val="36"/>
          <w:rtl/>
        </w:rPr>
        <w:t xml:space="preserve"> ، </w:t>
      </w:r>
      <w:r>
        <w:rPr>
          <w:rFonts w:cs="Traditional Arabic"/>
          <w:sz w:val="36"/>
          <w:szCs w:val="36"/>
          <w:rtl/>
        </w:rPr>
        <w:t xml:space="preserve"> الحبيبة بنت الحبيب</w:t>
      </w:r>
      <w:r w:rsidR="005E508E">
        <w:rPr>
          <w:rFonts w:cs="Traditional Arabic"/>
          <w:sz w:val="36"/>
          <w:szCs w:val="36"/>
          <w:rtl/>
        </w:rPr>
        <w:t xml:space="preserve"> ، </w:t>
      </w:r>
      <w:r w:rsidRPr="00003303">
        <w:rPr>
          <w:rFonts w:cs="Traditional Arabic"/>
          <w:sz w:val="36"/>
          <w:szCs w:val="36"/>
          <w:rtl/>
        </w:rPr>
        <w:t xml:space="preserve"> الرقيقة حبيبة سيد المرسلين </w:t>
      </w:r>
      <w:r>
        <w:rPr>
          <w:rFonts w:cs="Traditional Arabic"/>
          <w:b/>
          <w:bCs/>
          <w:noProof/>
          <w:sz w:val="36"/>
          <w:szCs w:val="36"/>
          <w:lang w:val="en-US" w:eastAsia="zh-TW"/>
        </w:rPr>
        <w:drawing>
          <wp:inline distT="0" distB="0" distL="0" distR="0" wp14:anchorId="5F187EE8" wp14:editId="49C97FD8">
            <wp:extent cx="160655" cy="135890"/>
            <wp:effectExtent l="19050" t="0" r="0" b="0"/>
            <wp:docPr id="15"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sidRPr="00003303">
        <w:rPr>
          <w:rFonts w:cs="Traditional Arabic"/>
          <w:sz w:val="36"/>
          <w:szCs w:val="36"/>
          <w:rtl/>
        </w:rPr>
        <w:t xml:space="preserve"> ورفيقته في جنة رب العالمين كما في صحيح ا</w:t>
      </w:r>
      <w:r>
        <w:rPr>
          <w:rFonts w:cs="Traditional Arabic"/>
          <w:sz w:val="36"/>
          <w:szCs w:val="36"/>
          <w:rtl/>
        </w:rPr>
        <w:t>لبخاري وغيره الصديقة عائشة تقول</w:t>
      </w:r>
      <w:r w:rsidRPr="00003303">
        <w:rPr>
          <w:rFonts w:cs="Traditional Arabic"/>
          <w:sz w:val="36"/>
          <w:szCs w:val="36"/>
          <w:rtl/>
        </w:rPr>
        <w:t xml:space="preserve">: قال رسول الله </w:t>
      </w:r>
      <w:r>
        <w:rPr>
          <w:rFonts w:cs="Traditional Arabic"/>
          <w:b/>
          <w:bCs/>
          <w:noProof/>
          <w:sz w:val="36"/>
          <w:szCs w:val="36"/>
          <w:lang w:val="en-US" w:eastAsia="zh-TW"/>
        </w:rPr>
        <w:drawing>
          <wp:inline distT="0" distB="0" distL="0" distR="0" wp14:anchorId="523A5B15" wp14:editId="23C517C3">
            <wp:extent cx="160655" cy="135890"/>
            <wp:effectExtent l="19050" t="0" r="0" b="0"/>
            <wp:docPr id="16"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Pr>
          <w:rFonts w:cs="Traditional Arabic"/>
          <w:sz w:val="36"/>
          <w:szCs w:val="36"/>
          <w:rtl/>
        </w:rPr>
        <w:t xml:space="preserve">: </w:t>
      </w:r>
      <w:r w:rsidRPr="00003303">
        <w:rPr>
          <w:rFonts w:cs="Traditional Arabic"/>
          <w:b/>
          <w:bCs/>
          <w:sz w:val="36"/>
          <w:szCs w:val="36"/>
          <w:rtl/>
        </w:rPr>
        <w:t>((أريتك في المنام ثلاث ليال</w:t>
      </w:r>
      <w:r w:rsidR="005E508E">
        <w:rPr>
          <w:rFonts w:cs="Traditional Arabic"/>
          <w:b/>
          <w:bCs/>
          <w:sz w:val="36"/>
          <w:szCs w:val="36"/>
          <w:rtl/>
        </w:rPr>
        <w:t xml:space="preserve"> ، </w:t>
      </w:r>
      <w:r w:rsidRPr="00003303">
        <w:rPr>
          <w:rFonts w:cs="Traditional Arabic"/>
          <w:b/>
          <w:bCs/>
          <w:sz w:val="36"/>
          <w:szCs w:val="36"/>
          <w:rtl/>
        </w:rPr>
        <w:t xml:space="preserve"> أريتك في المنام ثلاث ليال جاء بك الملك في سرقة من حرير)) .</w:t>
      </w:r>
    </w:p>
    <w:p w:rsidR="002E5AFD" w:rsidRPr="00003303" w:rsidRDefault="002E5AFD" w:rsidP="007530BD">
      <w:pPr>
        <w:bidi/>
        <w:spacing w:before="20" w:after="20" w:line="264" w:lineRule="auto"/>
        <w:ind w:hanging="1"/>
        <w:jc w:val="both"/>
        <w:rPr>
          <w:rFonts w:cs="Traditional Arabic"/>
          <w:b/>
          <w:bCs/>
          <w:sz w:val="36"/>
          <w:szCs w:val="36"/>
          <w:rtl/>
        </w:rPr>
      </w:pPr>
      <w:r>
        <w:rPr>
          <w:rFonts w:cs="Traditional Arabic"/>
          <w:sz w:val="36"/>
          <w:szCs w:val="36"/>
          <w:rtl/>
        </w:rPr>
        <w:t>سرقة</w:t>
      </w:r>
      <w:r w:rsidRPr="00003303">
        <w:rPr>
          <w:rFonts w:cs="Traditional Arabic"/>
          <w:sz w:val="36"/>
          <w:szCs w:val="36"/>
          <w:rtl/>
        </w:rPr>
        <w:t>: بفتح السين والراء والقاف أي قطعة من حرير</w:t>
      </w:r>
      <w:r>
        <w:rPr>
          <w:rFonts w:cs="Traditional Arabic"/>
          <w:sz w:val="36"/>
          <w:szCs w:val="36"/>
          <w:rtl/>
        </w:rPr>
        <w:t xml:space="preserve"> </w:t>
      </w:r>
      <w:r w:rsidRPr="00003303">
        <w:rPr>
          <w:rFonts w:cs="Traditional Arabic"/>
          <w:b/>
          <w:bCs/>
          <w:sz w:val="36"/>
          <w:szCs w:val="36"/>
          <w:rtl/>
        </w:rPr>
        <w:t>((ويقول لي الملك هذه زوجتك ))..</w:t>
      </w:r>
      <w:r>
        <w:rPr>
          <w:rFonts w:cs="Traditional Arabic"/>
          <w:sz w:val="36"/>
          <w:szCs w:val="36"/>
          <w:rtl/>
        </w:rPr>
        <w:t xml:space="preserve"> قال</w:t>
      </w:r>
      <w:r w:rsidRPr="00003303">
        <w:rPr>
          <w:rFonts w:cs="Traditional Arabic"/>
          <w:sz w:val="36"/>
          <w:szCs w:val="36"/>
          <w:rtl/>
        </w:rPr>
        <w:t xml:space="preserve">: </w:t>
      </w:r>
      <w:r w:rsidRPr="00003303">
        <w:rPr>
          <w:rFonts w:cs="Traditional Arabic"/>
          <w:b/>
          <w:bCs/>
          <w:sz w:val="36"/>
          <w:szCs w:val="36"/>
          <w:rtl/>
        </w:rPr>
        <w:t>(( فأكشف فأراك أنت ثلاث ليال ))</w:t>
      </w:r>
      <w:r w:rsidRPr="00003303">
        <w:rPr>
          <w:rFonts w:cs="Traditional Arabic"/>
          <w:sz w:val="36"/>
          <w:szCs w:val="36"/>
          <w:rtl/>
        </w:rPr>
        <w:t xml:space="preserve"> يقول النبي </w:t>
      </w:r>
      <w:r>
        <w:rPr>
          <w:rFonts w:cs="Traditional Arabic"/>
          <w:b/>
          <w:bCs/>
          <w:noProof/>
          <w:sz w:val="36"/>
          <w:szCs w:val="36"/>
          <w:lang w:val="en-US" w:eastAsia="zh-TW"/>
        </w:rPr>
        <w:drawing>
          <wp:inline distT="0" distB="0" distL="0" distR="0" wp14:anchorId="5B2D533A" wp14:editId="74DECB88">
            <wp:extent cx="160655" cy="135890"/>
            <wp:effectExtent l="19050" t="0" r="0" b="0"/>
            <wp:docPr id="17"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Pr>
          <w:rFonts w:cs="Traditional Arabic"/>
          <w:sz w:val="36"/>
          <w:szCs w:val="36"/>
          <w:rtl/>
        </w:rPr>
        <w:t xml:space="preserve">: فقلت: </w:t>
      </w:r>
      <w:r w:rsidRPr="00003303">
        <w:rPr>
          <w:rFonts w:cs="Traditional Arabic"/>
          <w:b/>
          <w:bCs/>
          <w:sz w:val="36"/>
          <w:szCs w:val="36"/>
          <w:rtl/>
        </w:rPr>
        <w:t xml:space="preserve">((إن </w:t>
      </w:r>
      <w:proofErr w:type="spellStart"/>
      <w:r w:rsidR="007530BD">
        <w:rPr>
          <w:rFonts w:cs="Traditional Arabic" w:hint="cs"/>
          <w:b/>
          <w:bCs/>
          <w:sz w:val="36"/>
          <w:szCs w:val="36"/>
          <w:rtl/>
        </w:rPr>
        <w:t>ي</w:t>
      </w:r>
      <w:r w:rsidRPr="00003303">
        <w:rPr>
          <w:rFonts w:cs="Traditional Arabic"/>
          <w:b/>
          <w:bCs/>
          <w:sz w:val="36"/>
          <w:szCs w:val="36"/>
          <w:rtl/>
        </w:rPr>
        <w:t>ك</w:t>
      </w:r>
      <w:proofErr w:type="spellEnd"/>
      <w:r w:rsidRPr="00003303">
        <w:rPr>
          <w:rFonts w:cs="Traditional Arabic"/>
          <w:b/>
          <w:bCs/>
          <w:sz w:val="36"/>
          <w:szCs w:val="36"/>
          <w:rtl/>
        </w:rPr>
        <w:t xml:space="preserve"> من عند الله يمضه))</w:t>
      </w:r>
      <w:r w:rsidRPr="001024D8">
        <w:rPr>
          <w:rStyle w:val="a4"/>
          <w:rFonts w:cs="Traditional Arabic"/>
          <w:sz w:val="36"/>
          <w:szCs w:val="36"/>
          <w:rtl/>
        </w:rPr>
        <w:footnoteReference w:customMarkFollows="1" w:id="3"/>
        <w:t>(1)</w:t>
      </w:r>
      <w:r w:rsidRPr="001024D8">
        <w:rPr>
          <w:rFonts w:cs="Traditional Arabic"/>
          <w:sz w:val="36"/>
          <w:szCs w:val="36"/>
          <w:rtl/>
        </w:rPr>
        <w:t>.</w:t>
      </w:r>
    </w:p>
    <w:p w:rsidR="002E5AFD" w:rsidRPr="00003303" w:rsidRDefault="002E5AFD" w:rsidP="002E5AFD">
      <w:pPr>
        <w:bidi/>
        <w:spacing w:before="20" w:after="20" w:line="264" w:lineRule="auto"/>
        <w:ind w:hanging="1"/>
        <w:jc w:val="both"/>
        <w:rPr>
          <w:rFonts w:cs="Traditional Arabic"/>
          <w:sz w:val="36"/>
          <w:szCs w:val="36"/>
          <w:rtl/>
        </w:rPr>
      </w:pPr>
      <w:r>
        <w:rPr>
          <w:rFonts w:cs="Traditional Arabic"/>
          <w:sz w:val="36"/>
          <w:szCs w:val="36"/>
          <w:rtl/>
        </w:rPr>
        <w:t>أي</w:t>
      </w:r>
      <w:r w:rsidRPr="00003303">
        <w:rPr>
          <w:rFonts w:cs="Traditional Arabic"/>
          <w:sz w:val="36"/>
          <w:szCs w:val="36"/>
          <w:rtl/>
        </w:rPr>
        <w:t xml:space="preserve">: يمضه الله – عز وجل – </w:t>
      </w:r>
      <w:r w:rsidRPr="00003303">
        <w:rPr>
          <w:rFonts w:cs="Traditional Arabic"/>
          <w:b/>
          <w:bCs/>
          <w:sz w:val="36"/>
          <w:szCs w:val="36"/>
          <w:rtl/>
        </w:rPr>
        <w:t>(( إن بك من عند الله يمضه ))</w:t>
      </w:r>
      <w:r>
        <w:rPr>
          <w:rFonts w:cs="Traditional Arabic"/>
          <w:sz w:val="36"/>
          <w:szCs w:val="36"/>
          <w:rtl/>
        </w:rPr>
        <w:t>. أي</w:t>
      </w:r>
      <w:r w:rsidRPr="00003303">
        <w:rPr>
          <w:rFonts w:cs="Traditional Arabic"/>
          <w:sz w:val="36"/>
          <w:szCs w:val="36"/>
          <w:rtl/>
        </w:rPr>
        <w:t>: إن كان ربنا – جل وعلا – قدّر ذلك فسيكون ما قدّر – تبارك وتعالى .</w:t>
      </w:r>
    </w:p>
    <w:p w:rsidR="00AB7726" w:rsidRDefault="00AB7726" w:rsidP="002E5AFD">
      <w:pPr>
        <w:bidi/>
        <w:rPr>
          <w:rFonts w:cs="Traditional Arabic" w:hint="cs"/>
          <w:sz w:val="36"/>
          <w:szCs w:val="36"/>
          <w:rtl/>
        </w:rPr>
      </w:pPr>
      <w:r w:rsidRPr="002234C1">
        <w:rPr>
          <w:rFonts w:cs="Traditional Arabic"/>
          <w:sz w:val="36"/>
          <w:szCs w:val="36"/>
          <w:rtl/>
        </w:rPr>
        <w:t xml:space="preserve">و أمضاه الله جل و علا , فتزوجها الحبيب المصطفى -صلى الله عليه وسلم- بعدما قدم المدينة المنورة فزادها الله تكريما و تشريفا و هي بنت تسع سنين , و كانت الفتاة في هذا السن في أرض الجزيرة في هذا الوقت تصلح لأن تكون زوجة ناضجة عاقلة واعية , فتزوجها النبي -صلى الله عليه وسلم- في المدينة و هي بنت تسع سنين -رضي الله عنها و أرضاها. فنشأت لا ترى إلا النبي أمامها , فسكن النبي -صلى الله عليه وسلم- في قلبها و أحبت النبي حبا شديدا و حق لها ذلك , فمن ذا الذي يحب إن لم يحب رسول الله -صلى الله عليه وسلم- و بادلها الحبيب هذا الشعور النبيل الكريم و أحبها النبي حبا شديدا أعلنه أكثر من مرة في صراحة ووضوح . ففي الحديث الذي رواه البخاري و مسلم من حديث عمرو بن العاص أن عمرا </w:t>
      </w:r>
      <w:r w:rsidRPr="002234C1">
        <w:rPr>
          <w:rFonts w:cs="Traditional Arabic"/>
          <w:sz w:val="36"/>
          <w:szCs w:val="36"/>
          <w:rtl/>
        </w:rPr>
        <w:lastRenderedPageBreak/>
        <w:t>سأل النبي -صلى الله عليه وسلم- يوما و قال : أي الناس أحب إليك يا رسول الله؟ فقال : عائشة . قال : فمن الرجال. قال : أبوها.</w:t>
      </w:r>
    </w:p>
    <w:p w:rsidR="005E508E" w:rsidRDefault="005E508E" w:rsidP="005E508E">
      <w:pPr>
        <w:bidi/>
        <w:rPr>
          <w:rFonts w:cs="Traditional Arabic"/>
          <w:sz w:val="36"/>
          <w:szCs w:val="36"/>
          <w:rtl/>
        </w:rPr>
      </w:pPr>
    </w:p>
    <w:p w:rsidR="001024D8" w:rsidRPr="00441DA3" w:rsidRDefault="001024D8" w:rsidP="00441DA3">
      <w:pPr>
        <w:bidi/>
        <w:jc w:val="center"/>
        <w:rPr>
          <w:rFonts w:cs="Al Moharib Free Othman 2"/>
          <w:color w:val="FF0000"/>
          <w:sz w:val="52"/>
          <w:szCs w:val="52"/>
          <w:rtl/>
        </w:rPr>
      </w:pPr>
      <w:r w:rsidRPr="00441DA3">
        <w:rPr>
          <w:rFonts w:cs="Al Moharib Free Othman 2" w:hint="cs"/>
          <w:color w:val="FF0000"/>
          <w:sz w:val="52"/>
          <w:szCs w:val="52"/>
          <w:rtl/>
        </w:rPr>
        <w:t>الزواج المبارك ..</w:t>
      </w:r>
      <w:r w:rsidR="00441DA3" w:rsidRPr="00441DA3">
        <w:rPr>
          <w:rFonts w:cs="Al Moharib Free Othman 2" w:hint="cs"/>
          <w:color w:val="FF0000"/>
          <w:sz w:val="52"/>
          <w:szCs w:val="52"/>
          <w:rtl/>
        </w:rPr>
        <w:t xml:space="preserve">عرس النبي بعائشة </w:t>
      </w:r>
    </w:p>
    <w:p w:rsidR="001024D8" w:rsidRPr="00441DA3" w:rsidRDefault="001024D8" w:rsidP="001024D8">
      <w:pPr>
        <w:bidi/>
        <w:spacing w:before="100" w:beforeAutospacing="1" w:after="100" w:afterAutospacing="1" w:line="447" w:lineRule="atLeast"/>
        <w:rPr>
          <w:rFonts w:cs="Traditional Arabic"/>
          <w:sz w:val="24"/>
          <w:szCs w:val="24"/>
          <w:rtl/>
          <w:lang w:eastAsia="fr-FR"/>
        </w:rPr>
      </w:pPr>
      <w:r w:rsidRPr="00441DA3">
        <w:rPr>
          <w:rFonts w:cs="Traditional Arabic" w:hint="cs"/>
          <w:sz w:val="36"/>
          <w:szCs w:val="36"/>
          <w:rtl/>
          <w:lang w:eastAsia="fr-FR"/>
        </w:rPr>
        <w:t xml:space="preserve">ها نحن نقف مع </w:t>
      </w:r>
      <w:r w:rsidRPr="00441DA3">
        <w:rPr>
          <w:rFonts w:cs="Traditional Arabic"/>
          <w:sz w:val="36"/>
          <w:szCs w:val="36"/>
          <w:rtl/>
          <w:lang w:eastAsia="fr-FR"/>
        </w:rPr>
        <w:t xml:space="preserve">زواجه صلى الله عليه وسلم من عائشة رضي الله عنها </w:t>
      </w:r>
      <w:r w:rsidRPr="00441DA3">
        <w:rPr>
          <w:rFonts w:cs="Traditional Arabic" w:hint="cs"/>
          <w:sz w:val="36"/>
          <w:szCs w:val="36"/>
          <w:rtl/>
          <w:lang w:eastAsia="fr-FR"/>
        </w:rPr>
        <w:t>وها</w:t>
      </w:r>
      <w:r w:rsidR="008A38A2">
        <w:rPr>
          <w:rFonts w:cs="Traditional Arabic" w:hint="cs"/>
          <w:sz w:val="36"/>
          <w:szCs w:val="36"/>
          <w:rtl/>
          <w:lang w:eastAsia="fr-FR"/>
        </w:rPr>
        <w:t xml:space="preserve"> </w:t>
      </w:r>
      <w:r w:rsidRPr="00441DA3">
        <w:rPr>
          <w:rFonts w:cs="Traditional Arabic" w:hint="cs"/>
          <w:sz w:val="36"/>
          <w:szCs w:val="36"/>
          <w:rtl/>
          <w:lang w:eastAsia="fr-FR"/>
        </w:rPr>
        <w:t xml:space="preserve">هي تصف وتجلي القضية </w:t>
      </w:r>
    </w:p>
    <w:p w:rsidR="00512EB8" w:rsidRPr="001024D8" w:rsidRDefault="001024D8" w:rsidP="00512EB8">
      <w:pPr>
        <w:bidi/>
        <w:spacing w:before="100" w:beforeAutospacing="1" w:after="100" w:afterAutospacing="1" w:line="447" w:lineRule="atLeast"/>
        <w:rPr>
          <w:rFonts w:cs="Traditional Arabic"/>
          <w:color w:val="000000"/>
          <w:sz w:val="24"/>
          <w:szCs w:val="24"/>
          <w:rtl/>
          <w:lang w:eastAsia="fr-FR"/>
        </w:rPr>
      </w:pPr>
      <w:r>
        <w:rPr>
          <w:rFonts w:cs="Traditional Arabic" w:hint="cs"/>
          <w:color w:val="000000"/>
          <w:sz w:val="36"/>
          <w:szCs w:val="36"/>
          <w:rtl/>
          <w:lang w:eastAsia="fr-FR"/>
        </w:rPr>
        <w:t>تقول</w:t>
      </w:r>
      <w:r w:rsidRPr="001024D8">
        <w:rPr>
          <w:rFonts w:cs="Traditional Arabic"/>
          <w:color w:val="000000"/>
          <w:sz w:val="36"/>
          <w:szCs w:val="36"/>
          <w:rtl/>
          <w:lang w:eastAsia="fr-FR"/>
        </w:rPr>
        <w:t xml:space="preserve"> عائشة رضي الله عنها </w:t>
      </w:r>
      <w:r>
        <w:rPr>
          <w:rFonts w:cs="Traditional Arabic" w:hint="cs"/>
          <w:color w:val="000000"/>
          <w:sz w:val="36"/>
          <w:szCs w:val="36"/>
          <w:rtl/>
          <w:lang w:eastAsia="fr-FR"/>
        </w:rPr>
        <w:t xml:space="preserve">واصفةً </w:t>
      </w:r>
      <w:r w:rsidRPr="001024D8">
        <w:rPr>
          <w:rFonts w:cs="Traditional Arabic"/>
          <w:color w:val="000000"/>
          <w:sz w:val="36"/>
          <w:szCs w:val="36"/>
          <w:rtl/>
          <w:lang w:eastAsia="fr-FR"/>
        </w:rPr>
        <w:t xml:space="preserve">قصة زواجها من النبي صلى الله عليه وسلم فتقول : (( تزوجني النبي صلى الله عليه وسلم وأنا بنت ست سنين </w:t>
      </w:r>
      <w:r w:rsidR="005E508E">
        <w:rPr>
          <w:rFonts w:cs="Traditional Arabic"/>
          <w:color w:val="000000"/>
          <w:sz w:val="36"/>
          <w:szCs w:val="36"/>
          <w:rtl/>
          <w:lang w:eastAsia="fr-FR"/>
        </w:rPr>
        <w:t xml:space="preserve"> ، </w:t>
      </w:r>
      <w:r w:rsidRPr="001024D8">
        <w:rPr>
          <w:rFonts w:cs="Traditional Arabic"/>
          <w:color w:val="000000"/>
          <w:sz w:val="36"/>
          <w:szCs w:val="36"/>
          <w:rtl/>
          <w:lang w:eastAsia="fr-FR"/>
        </w:rPr>
        <w:t xml:space="preserve"> فقدمنا المدينة فنزلنا في بني الحارث بن الخزرج </w:t>
      </w:r>
      <w:r w:rsidR="005E508E">
        <w:rPr>
          <w:rFonts w:cs="Traditional Arabic"/>
          <w:color w:val="000000"/>
          <w:sz w:val="36"/>
          <w:szCs w:val="36"/>
          <w:rtl/>
          <w:lang w:eastAsia="fr-FR"/>
        </w:rPr>
        <w:t xml:space="preserve"> ، </w:t>
      </w:r>
      <w:r w:rsidRPr="001024D8">
        <w:rPr>
          <w:rFonts w:cs="Traditional Arabic"/>
          <w:color w:val="000000"/>
          <w:sz w:val="36"/>
          <w:szCs w:val="36"/>
          <w:rtl/>
          <w:lang w:eastAsia="fr-FR"/>
        </w:rPr>
        <w:t xml:space="preserve"> فوعكت فتمزق شعري فوفى جميمة – أي كثر – فأتتني أمي أم رومان وإني لفي أرجوحة ومعي صواحب لي فصرخت بي فأتيتها لا أدري ما تريد بي </w:t>
      </w:r>
      <w:r w:rsidR="005E508E">
        <w:rPr>
          <w:rFonts w:cs="Traditional Arabic"/>
          <w:color w:val="000000"/>
          <w:sz w:val="36"/>
          <w:szCs w:val="36"/>
          <w:rtl/>
          <w:lang w:eastAsia="fr-FR"/>
        </w:rPr>
        <w:t xml:space="preserve"> ، </w:t>
      </w:r>
      <w:r w:rsidRPr="001024D8">
        <w:rPr>
          <w:rFonts w:cs="Traditional Arabic"/>
          <w:color w:val="000000"/>
          <w:sz w:val="36"/>
          <w:szCs w:val="36"/>
          <w:rtl/>
          <w:lang w:eastAsia="fr-FR"/>
        </w:rPr>
        <w:t xml:space="preserve"> فأخذت بيدي حتى أوقفتني على باب الدار وإني لأنهج حتى سكن بعض نفسي ثم أخذت شيئاً من الماء فمسحت به وجهي ورأسي ثم أدخلتني الدار فإذا نسوة من الأنصار في البيت فقلن : على الخير والبركة وعلى خير طائر </w:t>
      </w:r>
      <w:r w:rsidR="005E508E">
        <w:rPr>
          <w:rFonts w:cs="Traditional Arabic"/>
          <w:color w:val="000000"/>
          <w:sz w:val="36"/>
          <w:szCs w:val="36"/>
          <w:rtl/>
          <w:lang w:eastAsia="fr-FR"/>
        </w:rPr>
        <w:t xml:space="preserve"> ، </w:t>
      </w:r>
      <w:r w:rsidRPr="001024D8">
        <w:rPr>
          <w:rFonts w:cs="Traditional Arabic"/>
          <w:color w:val="000000"/>
          <w:sz w:val="36"/>
          <w:szCs w:val="36"/>
          <w:rtl/>
          <w:lang w:eastAsia="fr-FR"/>
        </w:rPr>
        <w:t xml:space="preserve"> فأسلمتني إليهن فأصلحن من شأني فلم يرعني إلا رسول الله صلى الله عليه وسلم ضحى</w:t>
      </w:r>
      <w:r w:rsidR="00512EB8" w:rsidRPr="00512EB8">
        <w:rPr>
          <w:rFonts w:hint="cs"/>
          <w:b/>
          <w:bCs/>
          <w:sz w:val="36"/>
          <w:szCs w:val="36"/>
          <w:vertAlign w:val="superscript"/>
          <w:rtl/>
          <w:lang w:bidi="ar-EG"/>
        </w:rPr>
        <w:t xml:space="preserve"> </w:t>
      </w:r>
      <w:r w:rsidR="00512EB8" w:rsidRPr="00512EB8">
        <w:rPr>
          <w:rFonts w:hint="cs"/>
          <w:sz w:val="36"/>
          <w:szCs w:val="36"/>
          <w:vertAlign w:val="superscript"/>
          <w:rtl/>
          <w:lang w:bidi="ar-EG"/>
        </w:rPr>
        <w:t>(</w:t>
      </w:r>
      <w:r w:rsidR="00512EB8" w:rsidRPr="00512EB8">
        <w:rPr>
          <w:rStyle w:val="a4"/>
          <w:rFonts w:cs="Traditional Arabic"/>
          <w:sz w:val="36"/>
          <w:szCs w:val="36"/>
          <w:rtl/>
        </w:rPr>
        <w:footnoteReference w:id="4"/>
      </w:r>
      <w:r w:rsidR="00512EB8" w:rsidRPr="00512EB8">
        <w:rPr>
          <w:rFonts w:hint="cs"/>
          <w:sz w:val="36"/>
          <w:szCs w:val="36"/>
          <w:vertAlign w:val="superscript"/>
          <w:rtl/>
          <w:lang w:bidi="ar-EG"/>
        </w:rPr>
        <w:t>)</w:t>
      </w:r>
      <w:r w:rsidRPr="001024D8">
        <w:rPr>
          <w:rFonts w:cs="Traditional Arabic"/>
          <w:color w:val="000000"/>
          <w:szCs w:val="36"/>
          <w:rtl/>
          <w:lang w:eastAsia="fr-FR"/>
        </w:rPr>
        <w:t> </w:t>
      </w:r>
      <w:r w:rsidRPr="001024D8">
        <w:rPr>
          <w:rFonts w:cs="Traditional Arabic"/>
          <w:color w:val="000000"/>
          <w:sz w:val="36"/>
          <w:szCs w:val="36"/>
          <w:rtl/>
          <w:lang w:eastAsia="fr-FR"/>
        </w:rPr>
        <w:t>فأسلمتني إليه وأنا يومئذ بنت تسع سنين ))</w:t>
      </w:r>
      <w:r w:rsidRPr="001024D8">
        <w:rPr>
          <w:rFonts w:cs="Traditional Arabic"/>
          <w:color w:val="000000"/>
          <w:szCs w:val="36"/>
          <w:rtl/>
          <w:lang w:eastAsia="fr-FR"/>
        </w:rPr>
        <w:t> </w:t>
      </w:r>
      <w:r w:rsidR="00512EB8" w:rsidRPr="00512EB8">
        <w:rPr>
          <w:rFonts w:hint="cs"/>
          <w:b/>
          <w:bCs/>
          <w:sz w:val="36"/>
          <w:szCs w:val="36"/>
          <w:vertAlign w:val="superscript"/>
          <w:rtl/>
          <w:lang w:bidi="ar-EG"/>
        </w:rPr>
        <w:t xml:space="preserve"> </w:t>
      </w:r>
      <w:r w:rsidR="00512EB8" w:rsidRPr="00512EB8">
        <w:rPr>
          <w:rFonts w:hint="cs"/>
          <w:sz w:val="36"/>
          <w:szCs w:val="36"/>
          <w:vertAlign w:val="superscript"/>
          <w:rtl/>
          <w:lang w:bidi="ar-EG"/>
        </w:rPr>
        <w:t>(</w:t>
      </w:r>
      <w:r w:rsidR="00512EB8" w:rsidRPr="00512EB8">
        <w:rPr>
          <w:rStyle w:val="a4"/>
          <w:rFonts w:cs="Traditional Arabic"/>
          <w:sz w:val="36"/>
          <w:szCs w:val="36"/>
          <w:rtl/>
        </w:rPr>
        <w:footnoteReference w:id="5"/>
      </w:r>
      <w:r w:rsidR="00512EB8" w:rsidRPr="00512EB8">
        <w:rPr>
          <w:rFonts w:hint="cs"/>
          <w:sz w:val="36"/>
          <w:szCs w:val="36"/>
          <w:vertAlign w:val="superscript"/>
          <w:rtl/>
          <w:lang w:bidi="ar-EG"/>
        </w:rPr>
        <w:t>)</w:t>
      </w:r>
    </w:p>
    <w:p w:rsidR="001024D8" w:rsidRPr="001024D8" w:rsidRDefault="001024D8" w:rsidP="00512EB8">
      <w:pPr>
        <w:pStyle w:val="1"/>
        <w:bidi/>
        <w:rPr>
          <w:rtl/>
          <w:lang w:eastAsia="fr-FR"/>
        </w:rPr>
      </w:pPr>
    </w:p>
    <w:p w:rsidR="001024D8" w:rsidRPr="00512EB8" w:rsidRDefault="001024D8" w:rsidP="00512EB8">
      <w:pPr>
        <w:bidi/>
        <w:spacing w:before="100" w:beforeAutospacing="1" w:after="100" w:afterAutospacing="1" w:line="447" w:lineRule="atLeast"/>
        <w:rPr>
          <w:rFonts w:cs="Traditional Arabic"/>
          <w:color w:val="000000"/>
          <w:sz w:val="24"/>
          <w:szCs w:val="24"/>
          <w:rtl/>
          <w:lang w:eastAsia="fr-FR"/>
        </w:rPr>
      </w:pPr>
      <w:r w:rsidRPr="001024D8">
        <w:rPr>
          <w:rFonts w:cs="Traditional Arabic"/>
          <w:color w:val="000000"/>
          <w:sz w:val="36"/>
          <w:szCs w:val="36"/>
          <w:rtl/>
          <w:lang w:eastAsia="fr-FR"/>
        </w:rPr>
        <w:t xml:space="preserve">    وتقول أسماء بنت يزيد بن السكن الأنصارية : كنا فيمن جهز عائشة وزفها .. وزيّنت أسماءُ عائشةَ لرسول الله صلى الله عليه وسلم ثم جاءت فدعته لجلوتها فجاء فجلس إلى جنبها فأتى بقدح من لبن فشرب ثم ناولها النبي صلى الله عليه وسلم فخفضت رأسها واستحيت </w:t>
      </w:r>
      <w:r w:rsidR="005E508E">
        <w:rPr>
          <w:rFonts w:cs="Traditional Arabic"/>
          <w:color w:val="000000"/>
          <w:sz w:val="36"/>
          <w:szCs w:val="36"/>
          <w:rtl/>
          <w:lang w:eastAsia="fr-FR"/>
        </w:rPr>
        <w:t xml:space="preserve"> ، </w:t>
      </w:r>
      <w:r w:rsidRPr="001024D8">
        <w:rPr>
          <w:rFonts w:cs="Traditional Arabic"/>
          <w:color w:val="000000"/>
          <w:sz w:val="36"/>
          <w:szCs w:val="36"/>
          <w:rtl/>
          <w:lang w:eastAsia="fr-FR"/>
        </w:rPr>
        <w:t xml:space="preserve"> فقالت أسماء : خذي من يد النبي صلى الله عليه وسلم فلما نهرتها أسماء أخذت عائشة القدح فشربت شيئاً </w:t>
      </w:r>
      <w:r w:rsidR="005E508E">
        <w:rPr>
          <w:rFonts w:cs="Traditional Arabic"/>
          <w:color w:val="000000"/>
          <w:sz w:val="36"/>
          <w:szCs w:val="36"/>
          <w:rtl/>
          <w:lang w:eastAsia="fr-FR"/>
        </w:rPr>
        <w:t xml:space="preserve"> ، </w:t>
      </w:r>
      <w:r w:rsidRPr="001024D8">
        <w:rPr>
          <w:rFonts w:cs="Traditional Arabic"/>
          <w:color w:val="000000"/>
          <w:sz w:val="36"/>
          <w:szCs w:val="36"/>
          <w:rtl/>
          <w:lang w:eastAsia="fr-FR"/>
        </w:rPr>
        <w:t xml:space="preserve"> فقال لها النبي صلى الله عليه وسلم </w:t>
      </w:r>
      <w:r w:rsidRPr="001024D8">
        <w:rPr>
          <w:rFonts w:cs="Traditional Arabic"/>
          <w:b/>
          <w:bCs/>
          <w:color w:val="000000"/>
          <w:sz w:val="36"/>
          <w:szCs w:val="36"/>
          <w:rtl/>
          <w:lang w:eastAsia="fr-FR"/>
        </w:rPr>
        <w:t>:</w:t>
      </w:r>
      <w:r w:rsidRPr="001024D8">
        <w:rPr>
          <w:rFonts w:cs="Traditional Arabic"/>
          <w:b/>
          <w:bCs/>
          <w:color w:val="000000"/>
          <w:szCs w:val="36"/>
          <w:rtl/>
          <w:lang w:eastAsia="fr-FR"/>
        </w:rPr>
        <w:t> </w:t>
      </w:r>
      <w:r w:rsidRPr="001024D8">
        <w:rPr>
          <w:rFonts w:cs="Traditional Arabic"/>
          <w:b/>
          <w:bCs/>
          <w:color w:val="3366FF"/>
          <w:sz w:val="36"/>
          <w:szCs w:val="36"/>
          <w:rtl/>
          <w:lang w:eastAsia="fr-FR"/>
        </w:rPr>
        <w:t>(أعطي تربك – أي أصحابك - ... )</w:t>
      </w:r>
      <w:r w:rsidRPr="001024D8">
        <w:rPr>
          <w:rFonts w:cs="Traditional Arabic"/>
          <w:color w:val="000000"/>
          <w:szCs w:val="36"/>
          <w:rtl/>
          <w:lang w:eastAsia="fr-FR"/>
        </w:rPr>
        <w:t> </w:t>
      </w:r>
      <w:r w:rsidRPr="001024D8">
        <w:rPr>
          <w:rFonts w:cs="Traditional Arabic"/>
          <w:color w:val="000000"/>
          <w:sz w:val="36"/>
          <w:szCs w:val="36"/>
          <w:rtl/>
          <w:lang w:eastAsia="fr-FR"/>
        </w:rPr>
        <w:t>الحديث</w:t>
      </w:r>
      <w:r w:rsidRPr="001024D8">
        <w:rPr>
          <w:rFonts w:cs="Traditional Arabic"/>
          <w:color w:val="000000"/>
          <w:szCs w:val="36"/>
          <w:rtl/>
          <w:lang w:eastAsia="fr-FR"/>
        </w:rPr>
        <w:t> </w:t>
      </w:r>
      <w:r w:rsidRPr="001024D8">
        <w:rPr>
          <w:rFonts w:cs="Traditional Arabic"/>
          <w:sz w:val="36"/>
          <w:szCs w:val="36"/>
          <w:rtl/>
        </w:rPr>
        <w:t>.</w:t>
      </w:r>
      <w:r w:rsidRPr="001024D8">
        <w:rPr>
          <w:rFonts w:cs="Traditional Arabic"/>
          <w:color w:val="FF0000"/>
          <w:sz w:val="36"/>
          <w:szCs w:val="36"/>
          <w:vertAlign w:val="superscript"/>
          <w:rtl/>
          <w:lang w:eastAsia="fr-FR"/>
        </w:rPr>
        <w:t xml:space="preserve"> </w:t>
      </w:r>
      <w:r w:rsidR="00512EB8" w:rsidRPr="00512EB8">
        <w:rPr>
          <w:rFonts w:hint="cs"/>
          <w:sz w:val="36"/>
          <w:szCs w:val="36"/>
          <w:vertAlign w:val="superscript"/>
          <w:rtl/>
          <w:lang w:bidi="ar-EG"/>
        </w:rPr>
        <w:t>(</w:t>
      </w:r>
      <w:r w:rsidR="00512EB8" w:rsidRPr="00512EB8">
        <w:rPr>
          <w:rStyle w:val="a4"/>
          <w:rFonts w:cs="Traditional Arabic"/>
          <w:sz w:val="36"/>
          <w:szCs w:val="36"/>
          <w:rtl/>
        </w:rPr>
        <w:footnoteReference w:id="6"/>
      </w:r>
      <w:r w:rsidR="00512EB8" w:rsidRPr="00512EB8">
        <w:rPr>
          <w:rFonts w:hint="cs"/>
          <w:sz w:val="36"/>
          <w:szCs w:val="36"/>
          <w:vertAlign w:val="superscript"/>
          <w:rtl/>
          <w:lang w:bidi="ar-EG"/>
        </w:rPr>
        <w:t>)</w:t>
      </w:r>
    </w:p>
    <w:p w:rsidR="007530BD" w:rsidRPr="00003303" w:rsidRDefault="007530BD" w:rsidP="007530BD">
      <w:pPr>
        <w:bidi/>
        <w:spacing w:before="20" w:after="20" w:line="264" w:lineRule="auto"/>
        <w:ind w:hanging="1"/>
        <w:jc w:val="both"/>
        <w:rPr>
          <w:rFonts w:cs="Traditional Arabic"/>
          <w:sz w:val="36"/>
          <w:szCs w:val="36"/>
          <w:rtl/>
        </w:rPr>
      </w:pPr>
      <w:r w:rsidRPr="002234C1">
        <w:rPr>
          <w:rFonts w:cs="Traditional Arabic" w:hint="cs"/>
          <w:sz w:val="36"/>
          <w:szCs w:val="36"/>
          <w:rtl/>
        </w:rPr>
        <w:t>فكانت</w:t>
      </w:r>
      <w:r>
        <w:rPr>
          <w:rFonts w:hint="cs"/>
          <w:sz w:val="36"/>
          <w:szCs w:val="36"/>
          <w:rtl/>
        </w:rPr>
        <w:t xml:space="preserve"> </w:t>
      </w:r>
      <w:r w:rsidRPr="00003303">
        <w:rPr>
          <w:rFonts w:cs="Traditional Arabic"/>
          <w:sz w:val="36"/>
          <w:szCs w:val="36"/>
          <w:rtl/>
        </w:rPr>
        <w:t>هي أحب نسائه إلي</w:t>
      </w:r>
      <w:r>
        <w:rPr>
          <w:rFonts w:cs="Traditional Arabic"/>
          <w:sz w:val="36"/>
          <w:szCs w:val="36"/>
          <w:rtl/>
        </w:rPr>
        <w:t>ه بعد خديجة رضي الله عنهن جميعا</w:t>
      </w:r>
      <w:r w:rsidR="005E508E">
        <w:rPr>
          <w:rFonts w:cs="Traditional Arabic"/>
          <w:sz w:val="36"/>
          <w:szCs w:val="36"/>
          <w:rtl/>
        </w:rPr>
        <w:t xml:space="preserve"> ، </w:t>
      </w:r>
      <w:r w:rsidRPr="00003303">
        <w:rPr>
          <w:rFonts w:cs="Traditional Arabic"/>
          <w:sz w:val="36"/>
          <w:szCs w:val="36"/>
          <w:rtl/>
        </w:rPr>
        <w:t xml:space="preserve"> وأعلن النبي </w:t>
      </w:r>
      <w:r>
        <w:rPr>
          <w:rFonts w:cs="Traditional Arabic"/>
          <w:b/>
          <w:bCs/>
          <w:noProof/>
          <w:sz w:val="36"/>
          <w:szCs w:val="36"/>
          <w:lang w:val="en-US" w:eastAsia="zh-TW"/>
        </w:rPr>
        <w:drawing>
          <wp:inline distT="0" distB="0" distL="0" distR="0" wp14:anchorId="22331D17" wp14:editId="1DEFB86D">
            <wp:extent cx="160655" cy="135890"/>
            <wp:effectExtent l="19050" t="0" r="0" b="0"/>
            <wp:docPr id="22"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sidRPr="00003303">
        <w:rPr>
          <w:rFonts w:cs="Traditional Arabic"/>
          <w:sz w:val="36"/>
          <w:szCs w:val="36"/>
          <w:rtl/>
        </w:rPr>
        <w:t xml:space="preserve"> ذلك وع</w:t>
      </w:r>
      <w:r>
        <w:rPr>
          <w:rFonts w:cs="Traditional Arabic"/>
          <w:sz w:val="36"/>
          <w:szCs w:val="36"/>
          <w:rtl/>
        </w:rPr>
        <w:t>لمت الأمة ذلك</w:t>
      </w:r>
      <w:r w:rsidR="005E508E">
        <w:rPr>
          <w:rFonts w:cs="Traditional Arabic"/>
          <w:sz w:val="36"/>
          <w:szCs w:val="36"/>
          <w:rtl/>
        </w:rPr>
        <w:t xml:space="preserve"> ، </w:t>
      </w:r>
      <w:r>
        <w:rPr>
          <w:rFonts w:cs="Traditional Arabic"/>
          <w:sz w:val="36"/>
          <w:szCs w:val="36"/>
          <w:rtl/>
        </w:rPr>
        <w:t xml:space="preserve"> </w:t>
      </w:r>
      <w:r w:rsidR="001024D8">
        <w:rPr>
          <w:rFonts w:cs="Traditional Arabic" w:hint="cs"/>
          <w:sz w:val="36"/>
          <w:szCs w:val="36"/>
          <w:rtl/>
        </w:rPr>
        <w:t xml:space="preserve">أي </w:t>
      </w:r>
      <w:r>
        <w:rPr>
          <w:rFonts w:cs="Traditional Arabic"/>
          <w:sz w:val="36"/>
          <w:szCs w:val="36"/>
          <w:rtl/>
        </w:rPr>
        <w:t>حب النبي لعائشة.</w:t>
      </w:r>
    </w:p>
    <w:p w:rsidR="00DD696E" w:rsidRPr="00003303" w:rsidRDefault="00DD696E" w:rsidP="00DD696E">
      <w:pPr>
        <w:bidi/>
        <w:spacing w:before="20" w:after="20" w:line="264" w:lineRule="auto"/>
        <w:ind w:hanging="1"/>
        <w:rPr>
          <w:rFonts w:cs="Traditional Arabic"/>
          <w:sz w:val="36"/>
          <w:szCs w:val="36"/>
          <w:rtl/>
        </w:rPr>
      </w:pPr>
      <w:r w:rsidRPr="00003303">
        <w:rPr>
          <w:rFonts w:cs="Traditional Arabic"/>
          <w:sz w:val="36"/>
          <w:szCs w:val="36"/>
          <w:rtl/>
        </w:rPr>
        <w:t xml:space="preserve">وأنا أسأل : هل يحب رسول الله </w:t>
      </w:r>
      <w:r>
        <w:rPr>
          <w:rFonts w:cs="Traditional Arabic"/>
          <w:b/>
          <w:bCs/>
          <w:noProof/>
          <w:sz w:val="36"/>
          <w:szCs w:val="36"/>
          <w:lang w:val="en-US" w:eastAsia="zh-TW"/>
        </w:rPr>
        <w:drawing>
          <wp:inline distT="0" distB="0" distL="0" distR="0" wp14:anchorId="1082E280" wp14:editId="0838051F">
            <wp:extent cx="160655" cy="135890"/>
            <wp:effectExtent l="19050" t="0" r="0" b="0"/>
            <wp:docPr id="23"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sidRPr="00003303">
        <w:rPr>
          <w:rFonts w:cs="Traditional Arabic"/>
          <w:sz w:val="36"/>
          <w:szCs w:val="36"/>
          <w:rtl/>
        </w:rPr>
        <w:t xml:space="preserve"> إلا طيبا</w:t>
      </w:r>
      <w:r>
        <w:rPr>
          <w:rFonts w:cs="Traditional Arabic" w:hint="cs"/>
          <w:sz w:val="36"/>
          <w:szCs w:val="36"/>
          <w:rtl/>
        </w:rPr>
        <w:t>ً</w:t>
      </w:r>
      <w:r w:rsidRPr="00003303">
        <w:rPr>
          <w:rFonts w:cs="Traditional Arabic"/>
          <w:sz w:val="36"/>
          <w:szCs w:val="36"/>
          <w:rtl/>
        </w:rPr>
        <w:t xml:space="preserve"> ؟! والله ما أحب رسول الله </w:t>
      </w:r>
      <w:r>
        <w:rPr>
          <w:rFonts w:cs="Traditional Arabic"/>
          <w:b/>
          <w:bCs/>
          <w:noProof/>
          <w:sz w:val="36"/>
          <w:szCs w:val="36"/>
          <w:lang w:val="en-US" w:eastAsia="zh-TW"/>
        </w:rPr>
        <w:drawing>
          <wp:inline distT="0" distB="0" distL="0" distR="0" wp14:anchorId="682927B6" wp14:editId="0DE56CD4">
            <wp:extent cx="160655" cy="135890"/>
            <wp:effectExtent l="19050" t="0" r="0" b="0"/>
            <wp:docPr id="24"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Pr>
          <w:rFonts w:cs="Traditional Arabic"/>
          <w:sz w:val="36"/>
          <w:szCs w:val="36"/>
          <w:rtl/>
        </w:rPr>
        <w:t xml:space="preserve"> إلا الطيب.</w:t>
      </w:r>
    </w:p>
    <w:p w:rsidR="00DD696E" w:rsidRDefault="00DD696E" w:rsidP="00DD696E">
      <w:pPr>
        <w:bidi/>
        <w:spacing w:before="20" w:after="20" w:line="264" w:lineRule="auto"/>
        <w:ind w:hanging="1"/>
        <w:jc w:val="both"/>
        <w:rPr>
          <w:rFonts w:cs="Traditional Arabic"/>
          <w:sz w:val="36"/>
          <w:szCs w:val="36"/>
          <w:rtl/>
        </w:rPr>
      </w:pPr>
      <w:r w:rsidRPr="00003303">
        <w:rPr>
          <w:rFonts w:cs="Traditional Arabic"/>
          <w:sz w:val="36"/>
          <w:szCs w:val="36"/>
          <w:rtl/>
        </w:rPr>
        <w:lastRenderedPageBreak/>
        <w:t>قال الإمام الذهبي في كتا</w:t>
      </w:r>
      <w:r>
        <w:rPr>
          <w:rFonts w:cs="Traditional Arabic"/>
          <w:sz w:val="36"/>
          <w:szCs w:val="36"/>
          <w:rtl/>
        </w:rPr>
        <w:t xml:space="preserve">به المانع </w:t>
      </w:r>
      <w:r>
        <w:rPr>
          <w:rFonts w:cs="Traditional Arabic" w:hint="cs"/>
          <w:sz w:val="36"/>
          <w:szCs w:val="36"/>
          <w:rtl/>
        </w:rPr>
        <w:t xml:space="preserve">المدهش </w:t>
      </w:r>
      <w:r>
        <w:rPr>
          <w:rFonts w:cs="Traditional Arabic"/>
          <w:sz w:val="36"/>
          <w:szCs w:val="36"/>
          <w:rtl/>
        </w:rPr>
        <w:t>((سير أعلام النبلاء))</w:t>
      </w:r>
      <w:r w:rsidRPr="00003303">
        <w:rPr>
          <w:rFonts w:cs="Traditional Arabic"/>
          <w:sz w:val="36"/>
          <w:szCs w:val="36"/>
          <w:rtl/>
        </w:rPr>
        <w:t xml:space="preserve">: وهذا خبر صحيح ثابت رغم أنوف الروافض </w:t>
      </w:r>
      <w:r w:rsidR="005E508E">
        <w:rPr>
          <w:rFonts w:cs="Traditional Arabic"/>
          <w:sz w:val="36"/>
          <w:szCs w:val="36"/>
          <w:rtl/>
        </w:rPr>
        <w:t xml:space="preserve"> ، </w:t>
      </w:r>
      <w:r w:rsidRPr="00003303">
        <w:rPr>
          <w:rFonts w:cs="Traditional Arabic"/>
          <w:sz w:val="36"/>
          <w:szCs w:val="36"/>
          <w:rtl/>
        </w:rPr>
        <w:t xml:space="preserve"> فلقد أحب النبي </w:t>
      </w:r>
      <w:r>
        <w:rPr>
          <w:rFonts w:cs="Traditional Arabic"/>
          <w:b/>
          <w:bCs/>
          <w:noProof/>
          <w:sz w:val="36"/>
          <w:szCs w:val="36"/>
          <w:lang w:val="en-US" w:eastAsia="zh-TW"/>
        </w:rPr>
        <w:drawing>
          <wp:inline distT="0" distB="0" distL="0" distR="0" wp14:anchorId="358CB039" wp14:editId="71513ED0">
            <wp:extent cx="160655" cy="135890"/>
            <wp:effectExtent l="19050" t="0" r="0" b="0"/>
            <wp:docPr id="25"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sidRPr="00003303">
        <w:rPr>
          <w:rFonts w:cs="Traditional Arabic"/>
          <w:sz w:val="36"/>
          <w:szCs w:val="36"/>
          <w:rtl/>
        </w:rPr>
        <w:t xml:space="preserve"> من الأمة أبا بكر – ر</w:t>
      </w:r>
      <w:r>
        <w:rPr>
          <w:rFonts w:cs="Traditional Arabic"/>
          <w:sz w:val="36"/>
          <w:szCs w:val="36"/>
          <w:rtl/>
        </w:rPr>
        <w:t>ضي الله عنه – وأحب النبي عائشة.</w:t>
      </w:r>
    </w:p>
    <w:p w:rsidR="00DD696E" w:rsidRPr="002234C1" w:rsidRDefault="00DD696E" w:rsidP="00DD696E">
      <w:pPr>
        <w:bidi/>
        <w:spacing w:before="20" w:after="20" w:line="264" w:lineRule="auto"/>
        <w:ind w:hanging="1"/>
        <w:jc w:val="both"/>
        <w:rPr>
          <w:rFonts w:cs="Traditional Arabic"/>
          <w:sz w:val="36"/>
          <w:szCs w:val="36"/>
          <w:rtl/>
        </w:rPr>
      </w:pPr>
      <w:r w:rsidRPr="002234C1">
        <w:rPr>
          <w:rFonts w:cs="Traditional Arabic"/>
          <w:sz w:val="36"/>
          <w:szCs w:val="36"/>
          <w:rtl/>
        </w:rPr>
        <w:t>قد أحب أفضل رجال الأمة و أفضل نساء الأمة , أي بعد خديجة -رضي الله عنه-</w:t>
      </w:r>
    </w:p>
    <w:p w:rsidR="00DD696E" w:rsidRPr="00003303" w:rsidRDefault="00DD696E" w:rsidP="00DD696E">
      <w:pPr>
        <w:bidi/>
        <w:spacing w:before="20" w:after="20" w:line="264" w:lineRule="auto"/>
        <w:ind w:hanging="1"/>
        <w:jc w:val="both"/>
        <w:rPr>
          <w:rFonts w:cs="Traditional Arabic"/>
          <w:sz w:val="36"/>
          <w:szCs w:val="36"/>
          <w:rtl/>
        </w:rPr>
      </w:pPr>
      <w:r w:rsidRPr="00003303">
        <w:rPr>
          <w:rFonts w:cs="Traditional Arabic"/>
          <w:sz w:val="36"/>
          <w:szCs w:val="36"/>
          <w:rtl/>
        </w:rPr>
        <w:t xml:space="preserve">قال : وما كلن رسول الله </w:t>
      </w:r>
      <w:r>
        <w:rPr>
          <w:rFonts w:cs="Traditional Arabic"/>
          <w:b/>
          <w:bCs/>
          <w:noProof/>
          <w:sz w:val="36"/>
          <w:szCs w:val="36"/>
          <w:lang w:val="en-US" w:eastAsia="zh-TW"/>
        </w:rPr>
        <w:drawing>
          <wp:inline distT="0" distB="0" distL="0" distR="0" wp14:anchorId="54E3B609" wp14:editId="3ECB5681">
            <wp:extent cx="160655" cy="135890"/>
            <wp:effectExtent l="19050" t="0" r="0" b="0"/>
            <wp:docPr id="26"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sidRPr="00003303">
        <w:rPr>
          <w:rFonts w:cs="Traditional Arabic"/>
          <w:sz w:val="36"/>
          <w:szCs w:val="36"/>
          <w:rtl/>
        </w:rPr>
        <w:t xml:space="preserve"> ليحب إلا طيبا</w:t>
      </w:r>
      <w:r>
        <w:rPr>
          <w:rFonts w:cs="Traditional Arabic" w:hint="cs"/>
          <w:sz w:val="36"/>
          <w:szCs w:val="36"/>
          <w:rtl/>
        </w:rPr>
        <w:t>ً</w:t>
      </w:r>
      <w:r w:rsidRPr="00003303">
        <w:rPr>
          <w:rFonts w:cs="Traditional Arabic"/>
          <w:sz w:val="36"/>
          <w:szCs w:val="36"/>
          <w:rtl/>
        </w:rPr>
        <w:t xml:space="preserve"> فمن أبغض حبيبي رسول الله </w:t>
      </w:r>
      <w:r>
        <w:rPr>
          <w:rFonts w:cs="Traditional Arabic"/>
          <w:b/>
          <w:bCs/>
          <w:noProof/>
          <w:sz w:val="36"/>
          <w:szCs w:val="36"/>
          <w:lang w:val="en-US" w:eastAsia="zh-TW"/>
        </w:rPr>
        <w:drawing>
          <wp:inline distT="0" distB="0" distL="0" distR="0" wp14:anchorId="19C26789" wp14:editId="520AAFFC">
            <wp:extent cx="160655" cy="135890"/>
            <wp:effectExtent l="19050" t="0" r="0" b="0"/>
            <wp:docPr id="27"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sidRPr="00003303">
        <w:rPr>
          <w:rFonts w:cs="Traditional Arabic"/>
          <w:sz w:val="36"/>
          <w:szCs w:val="36"/>
          <w:rtl/>
        </w:rPr>
        <w:t xml:space="preserve"> كان حريا</w:t>
      </w:r>
      <w:r>
        <w:rPr>
          <w:rFonts w:cs="Traditional Arabic" w:hint="cs"/>
          <w:sz w:val="36"/>
          <w:szCs w:val="36"/>
          <w:rtl/>
        </w:rPr>
        <w:t>ً</w:t>
      </w:r>
      <w:r w:rsidRPr="00003303">
        <w:rPr>
          <w:rFonts w:cs="Traditional Arabic"/>
          <w:sz w:val="36"/>
          <w:szCs w:val="36"/>
          <w:rtl/>
        </w:rPr>
        <w:t xml:space="preserve"> أن يكون بغيضا</w:t>
      </w:r>
      <w:r>
        <w:rPr>
          <w:rFonts w:cs="Traditional Arabic" w:hint="cs"/>
          <w:sz w:val="36"/>
          <w:szCs w:val="36"/>
          <w:rtl/>
        </w:rPr>
        <w:t>ً</w:t>
      </w:r>
      <w:r w:rsidRPr="00003303">
        <w:rPr>
          <w:rFonts w:cs="Traditional Arabic"/>
          <w:sz w:val="36"/>
          <w:szCs w:val="36"/>
          <w:rtl/>
        </w:rPr>
        <w:t xml:space="preserve"> لله ولرسوله .</w:t>
      </w:r>
    </w:p>
    <w:p w:rsidR="00DD696E" w:rsidRPr="00003303" w:rsidRDefault="00DD696E" w:rsidP="00DD696E">
      <w:pPr>
        <w:bidi/>
        <w:spacing w:before="20" w:after="20" w:line="264" w:lineRule="auto"/>
        <w:ind w:hanging="1"/>
        <w:jc w:val="both"/>
        <w:rPr>
          <w:rFonts w:cs="Traditional Arabic"/>
          <w:sz w:val="36"/>
          <w:szCs w:val="36"/>
          <w:rtl/>
        </w:rPr>
      </w:pPr>
      <w:r w:rsidRPr="00003303">
        <w:rPr>
          <w:rFonts w:cs="Traditional Arabic"/>
          <w:sz w:val="36"/>
          <w:szCs w:val="36"/>
          <w:rtl/>
        </w:rPr>
        <w:t xml:space="preserve">فمن أبغض حبيبي رسول الله </w:t>
      </w:r>
      <w:r>
        <w:rPr>
          <w:rFonts w:cs="Traditional Arabic"/>
          <w:b/>
          <w:bCs/>
          <w:noProof/>
          <w:sz w:val="36"/>
          <w:szCs w:val="36"/>
          <w:lang w:val="en-US" w:eastAsia="zh-TW"/>
        </w:rPr>
        <w:drawing>
          <wp:inline distT="0" distB="0" distL="0" distR="0" wp14:anchorId="7F0E3FBE" wp14:editId="60B05D20">
            <wp:extent cx="160655" cy="135890"/>
            <wp:effectExtent l="19050" t="0" r="0" b="0"/>
            <wp:docPr id="28"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sidRPr="00003303">
        <w:rPr>
          <w:rFonts w:cs="Traditional Arabic"/>
          <w:sz w:val="36"/>
          <w:szCs w:val="36"/>
          <w:rtl/>
        </w:rPr>
        <w:t xml:space="preserve"> كان حريا</w:t>
      </w:r>
      <w:r>
        <w:rPr>
          <w:rFonts w:cs="Traditional Arabic" w:hint="cs"/>
          <w:sz w:val="36"/>
          <w:szCs w:val="36"/>
          <w:rtl/>
        </w:rPr>
        <w:t>ً</w:t>
      </w:r>
      <w:r w:rsidRPr="00003303">
        <w:rPr>
          <w:rFonts w:cs="Traditional Arabic"/>
          <w:sz w:val="36"/>
          <w:szCs w:val="36"/>
          <w:rtl/>
        </w:rPr>
        <w:t xml:space="preserve"> أن يكون بغيضا لله ولرسوله .</w:t>
      </w:r>
    </w:p>
    <w:p w:rsidR="00DD696E" w:rsidRPr="00003303" w:rsidRDefault="00DD696E" w:rsidP="00DD696E">
      <w:pPr>
        <w:bidi/>
        <w:spacing w:before="20" w:after="20" w:line="264" w:lineRule="auto"/>
        <w:ind w:hanging="1"/>
        <w:jc w:val="both"/>
        <w:rPr>
          <w:rFonts w:cs="Traditional Arabic"/>
          <w:sz w:val="36"/>
          <w:szCs w:val="36"/>
          <w:rtl/>
        </w:rPr>
      </w:pPr>
      <w:r w:rsidRPr="00003303">
        <w:rPr>
          <w:rFonts w:cs="Traditional Arabic"/>
          <w:sz w:val="36"/>
          <w:szCs w:val="36"/>
          <w:rtl/>
        </w:rPr>
        <w:t xml:space="preserve">الله سبحانه يحب رسوله ويحب ما يحبه رسوله </w:t>
      </w:r>
      <w:r w:rsidR="005E508E">
        <w:rPr>
          <w:rFonts w:cs="Traditional Arabic"/>
          <w:sz w:val="36"/>
          <w:szCs w:val="36"/>
          <w:rtl/>
        </w:rPr>
        <w:t xml:space="preserve"> ، </w:t>
      </w:r>
      <w:r w:rsidRPr="00003303">
        <w:rPr>
          <w:rFonts w:cs="Traditional Arabic"/>
          <w:sz w:val="36"/>
          <w:szCs w:val="36"/>
          <w:rtl/>
        </w:rPr>
        <w:t xml:space="preserve"> ورسولنا يحب الصديق رضي الله عنه – ويحب عائشة – رضي الله عنها – فمن أحب رسول الله </w:t>
      </w:r>
      <w:r>
        <w:rPr>
          <w:rFonts w:cs="Traditional Arabic"/>
          <w:b/>
          <w:bCs/>
          <w:noProof/>
          <w:sz w:val="36"/>
          <w:szCs w:val="36"/>
          <w:lang w:val="en-US" w:eastAsia="zh-TW"/>
        </w:rPr>
        <w:drawing>
          <wp:inline distT="0" distB="0" distL="0" distR="0" wp14:anchorId="68F16D43" wp14:editId="10F99EFA">
            <wp:extent cx="160655" cy="135890"/>
            <wp:effectExtent l="19050" t="0" r="0" b="0"/>
            <wp:docPr id="29"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Pr>
          <w:rFonts w:cs="Traditional Arabic"/>
          <w:sz w:val="36"/>
          <w:szCs w:val="36"/>
          <w:rtl/>
        </w:rPr>
        <w:t xml:space="preserve"> فليحب الصديق</w:t>
      </w:r>
      <w:r w:rsidR="005E508E">
        <w:rPr>
          <w:rFonts w:cs="Traditional Arabic"/>
          <w:sz w:val="36"/>
          <w:szCs w:val="36"/>
          <w:rtl/>
        </w:rPr>
        <w:t xml:space="preserve"> ، </w:t>
      </w:r>
      <w:r w:rsidRPr="00003303">
        <w:rPr>
          <w:rFonts w:cs="Traditional Arabic"/>
          <w:sz w:val="36"/>
          <w:szCs w:val="36"/>
          <w:rtl/>
        </w:rPr>
        <w:t xml:space="preserve"> وليحب ابنته الحصَان الرَزان الطاهرة الصديقة المبرأة من فوق سبع سماوات .</w:t>
      </w:r>
    </w:p>
    <w:p w:rsidR="00DD696E" w:rsidRPr="00003303" w:rsidRDefault="00DD696E" w:rsidP="00DD696E">
      <w:pPr>
        <w:bidi/>
        <w:spacing w:before="20" w:after="20" w:line="264" w:lineRule="auto"/>
        <w:ind w:hanging="1"/>
        <w:jc w:val="both"/>
        <w:rPr>
          <w:rFonts w:cs="Traditional Arabic"/>
          <w:sz w:val="36"/>
          <w:szCs w:val="36"/>
          <w:rtl/>
        </w:rPr>
      </w:pPr>
      <w:r w:rsidRPr="00003303">
        <w:rPr>
          <w:rFonts w:cs="Traditional Arabic"/>
          <w:sz w:val="36"/>
          <w:szCs w:val="36"/>
          <w:rtl/>
        </w:rPr>
        <w:t xml:space="preserve">تعلم الدنيا كلها حب النبي </w:t>
      </w:r>
      <w:r>
        <w:rPr>
          <w:rFonts w:cs="Traditional Arabic"/>
          <w:b/>
          <w:bCs/>
          <w:noProof/>
          <w:sz w:val="36"/>
          <w:szCs w:val="36"/>
          <w:lang w:val="en-US" w:eastAsia="zh-TW"/>
        </w:rPr>
        <w:drawing>
          <wp:inline distT="0" distB="0" distL="0" distR="0" wp14:anchorId="5354850E" wp14:editId="6C8158AD">
            <wp:extent cx="160655" cy="135890"/>
            <wp:effectExtent l="19050" t="0" r="0" b="0"/>
            <wp:docPr id="30"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sidRPr="00003303">
        <w:rPr>
          <w:rFonts w:cs="Traditional Arabic"/>
          <w:sz w:val="36"/>
          <w:szCs w:val="36"/>
          <w:rtl/>
        </w:rPr>
        <w:t xml:space="preserve"> لعائشة </w:t>
      </w:r>
      <w:r w:rsidR="005E508E">
        <w:rPr>
          <w:rFonts w:cs="Traditional Arabic"/>
          <w:sz w:val="36"/>
          <w:szCs w:val="36"/>
          <w:rtl/>
        </w:rPr>
        <w:t xml:space="preserve"> ، </w:t>
      </w:r>
      <w:r w:rsidRPr="00003303">
        <w:rPr>
          <w:rFonts w:cs="Traditional Arabic"/>
          <w:sz w:val="36"/>
          <w:szCs w:val="36"/>
          <w:rtl/>
        </w:rPr>
        <w:t xml:space="preserve"> بل لقد علم المسلمون من الصحابة ذلك فكانوا يتحرون بهداياهم يوم عائشة تقربا</w:t>
      </w:r>
      <w:r>
        <w:rPr>
          <w:rFonts w:cs="Traditional Arabic" w:hint="cs"/>
          <w:sz w:val="36"/>
          <w:szCs w:val="36"/>
          <w:rtl/>
        </w:rPr>
        <w:t>ً</w:t>
      </w:r>
      <w:r w:rsidRPr="00003303">
        <w:rPr>
          <w:rFonts w:cs="Traditional Arabic"/>
          <w:sz w:val="36"/>
          <w:szCs w:val="36"/>
          <w:rtl/>
        </w:rPr>
        <w:t xml:space="preserve"> لرسول الله </w:t>
      </w:r>
      <w:r>
        <w:rPr>
          <w:rFonts w:cs="Traditional Arabic"/>
          <w:b/>
          <w:bCs/>
          <w:noProof/>
          <w:sz w:val="36"/>
          <w:szCs w:val="36"/>
          <w:lang w:val="en-US" w:eastAsia="zh-TW"/>
        </w:rPr>
        <w:drawing>
          <wp:inline distT="0" distB="0" distL="0" distR="0" wp14:anchorId="3933E8F2" wp14:editId="177C6EBF">
            <wp:extent cx="160655" cy="135890"/>
            <wp:effectExtent l="19050" t="0" r="0" b="0"/>
            <wp:docPr id="31" name="صورة 2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descr="image003"/>
                    <pic:cNvPicPr>
                      <a:picLocks noChangeAspect="1" noChangeArrowheads="1"/>
                    </pic:cNvPicPr>
                  </pic:nvPicPr>
                  <pic:blipFill>
                    <a:blip r:embed="rId12"/>
                    <a:srcRect/>
                    <a:stretch>
                      <a:fillRect/>
                    </a:stretch>
                  </pic:blipFill>
                  <pic:spPr bwMode="auto">
                    <a:xfrm>
                      <a:off x="0" y="0"/>
                      <a:ext cx="160655" cy="135890"/>
                    </a:xfrm>
                    <a:prstGeom prst="rect">
                      <a:avLst/>
                    </a:prstGeom>
                    <a:noFill/>
                    <a:ln w="9525">
                      <a:noFill/>
                      <a:miter lim="800000"/>
                      <a:headEnd/>
                      <a:tailEnd/>
                    </a:ln>
                  </pic:spPr>
                </pic:pic>
              </a:graphicData>
            </a:graphic>
          </wp:inline>
        </w:drawing>
      </w:r>
      <w:r w:rsidRPr="00003303">
        <w:rPr>
          <w:rFonts w:cs="Traditional Arabic"/>
          <w:sz w:val="36"/>
          <w:szCs w:val="36"/>
          <w:rtl/>
        </w:rPr>
        <w:t xml:space="preserve"> وإرضاءً له .</w:t>
      </w:r>
    </w:p>
    <w:p w:rsidR="00BC4833" w:rsidRDefault="00BF66D8" w:rsidP="00DD696E">
      <w:pPr>
        <w:bidi/>
        <w:rPr>
          <w:rFonts w:cs="Traditional Arabic"/>
          <w:sz w:val="36"/>
          <w:szCs w:val="36"/>
          <w:rtl/>
        </w:rPr>
      </w:pPr>
      <w:r w:rsidRPr="009C7ABE">
        <w:rPr>
          <w:rFonts w:cs="Traditional Arabic" w:hint="cs"/>
          <w:sz w:val="36"/>
          <w:szCs w:val="36"/>
          <w:rtl/>
        </w:rPr>
        <w:t xml:space="preserve">نعم عاشت </w:t>
      </w:r>
      <w:proofErr w:type="spellStart"/>
      <w:r w:rsidRPr="009C7ABE">
        <w:rPr>
          <w:rFonts w:cs="Traditional Arabic" w:hint="cs"/>
          <w:sz w:val="36"/>
          <w:szCs w:val="36"/>
          <w:rtl/>
        </w:rPr>
        <w:t>وترعرت</w:t>
      </w:r>
      <w:proofErr w:type="spellEnd"/>
      <w:r w:rsidRPr="009C7ABE">
        <w:rPr>
          <w:rFonts w:cs="Traditional Arabic" w:hint="cs"/>
          <w:sz w:val="36"/>
          <w:szCs w:val="36"/>
          <w:rtl/>
        </w:rPr>
        <w:t xml:space="preserve"> زوجة مصونة مكرمة في بيت النبوة الطاهر فحفظت لنا الدين ونقلت لنا الأحكام والفقه فرضي الله عن أمي وأمنا عائشة بنت أبي بكر الصديق وأرضاها .</w:t>
      </w:r>
    </w:p>
    <w:p w:rsidR="002234C1" w:rsidRDefault="002234C1" w:rsidP="002234C1">
      <w:pPr>
        <w:bidi/>
        <w:rPr>
          <w:rFonts w:cs="Traditional Arabic"/>
          <w:sz w:val="36"/>
          <w:szCs w:val="36"/>
          <w:rtl/>
        </w:rPr>
      </w:pPr>
    </w:p>
    <w:p w:rsidR="005E508E" w:rsidRDefault="005E508E">
      <w:pPr>
        <w:rPr>
          <w:rFonts w:cs="Al Moharib Free Othman 2"/>
          <w:color w:val="FF0000"/>
          <w:sz w:val="56"/>
          <w:szCs w:val="56"/>
          <w:rtl/>
        </w:rPr>
      </w:pPr>
      <w:r>
        <w:rPr>
          <w:rFonts w:cs="Al Moharib Free Othman 2"/>
          <w:color w:val="FF0000"/>
          <w:sz w:val="56"/>
          <w:szCs w:val="56"/>
          <w:rtl/>
        </w:rPr>
        <w:br w:type="page"/>
      </w:r>
    </w:p>
    <w:p w:rsidR="00A56C5F" w:rsidRPr="00A56C5F" w:rsidRDefault="00A56C5F" w:rsidP="00005DBD">
      <w:pPr>
        <w:bidi/>
        <w:jc w:val="center"/>
        <w:rPr>
          <w:rFonts w:cs="Al Moharib Free Othman 2"/>
          <w:color w:val="FF0000"/>
          <w:sz w:val="56"/>
          <w:szCs w:val="56"/>
          <w:rtl/>
        </w:rPr>
      </w:pPr>
      <w:r w:rsidRPr="00A56C5F">
        <w:rPr>
          <w:rFonts w:cs="Al Moharib Free Othman 2" w:hint="cs"/>
          <w:color w:val="FF0000"/>
          <w:sz w:val="56"/>
          <w:szCs w:val="56"/>
          <w:rtl/>
        </w:rPr>
        <w:lastRenderedPageBreak/>
        <w:t>رسول الله ..وعائشة الزوجة</w:t>
      </w:r>
    </w:p>
    <w:p w:rsidR="00512EB8" w:rsidRPr="00512EB8" w:rsidRDefault="00512EB8" w:rsidP="00512EB8">
      <w:pPr>
        <w:bidi/>
        <w:spacing w:before="100" w:beforeAutospacing="1" w:after="100" w:afterAutospacing="1"/>
        <w:jc w:val="both"/>
        <w:rPr>
          <w:rFonts w:ascii="Times New Roman" w:eastAsia="Times New Roman" w:hAnsi="Times New Roman" w:cs="Times New Roman"/>
          <w:sz w:val="24"/>
          <w:szCs w:val="24"/>
          <w:rtl/>
          <w:lang w:eastAsia="fr-FR"/>
        </w:rPr>
      </w:pPr>
      <w:r w:rsidRPr="00D428F5">
        <w:rPr>
          <w:rFonts w:ascii="Times New Roman" w:eastAsia="Times New Roman" w:hAnsi="Times New Roman" w:cs="Traditional Arabic" w:hint="cs"/>
          <w:sz w:val="36"/>
          <w:szCs w:val="36"/>
          <w:rtl/>
          <w:lang w:eastAsia="fr-FR"/>
        </w:rPr>
        <w:t xml:space="preserve">    عن عائشة رضي الله عنها قالت : (( خرجت مع رسول الله صلى الله عليه وسلم في بعض أسفاره </w:t>
      </w:r>
      <w:r w:rsidR="005E508E">
        <w:rPr>
          <w:rFonts w:ascii="Times New Roman" w:eastAsia="Times New Roman" w:hAnsi="Times New Roman" w:cs="Traditional Arabic" w:hint="cs"/>
          <w:sz w:val="36"/>
          <w:szCs w:val="36"/>
          <w:rtl/>
          <w:lang w:eastAsia="fr-FR"/>
        </w:rPr>
        <w:t xml:space="preserve"> ، </w:t>
      </w:r>
      <w:r w:rsidRPr="00D428F5">
        <w:rPr>
          <w:rFonts w:ascii="Times New Roman" w:eastAsia="Times New Roman" w:hAnsi="Times New Roman" w:cs="Traditional Arabic" w:hint="cs"/>
          <w:sz w:val="36"/>
          <w:szCs w:val="36"/>
          <w:rtl/>
          <w:lang w:eastAsia="fr-FR"/>
        </w:rPr>
        <w:t xml:space="preserve"> وأنا جارية لم أحمل اللحم ولم أبدن </w:t>
      </w:r>
      <w:r w:rsidR="005E508E">
        <w:rPr>
          <w:rFonts w:ascii="Times New Roman" w:eastAsia="Times New Roman" w:hAnsi="Times New Roman" w:cs="Traditional Arabic" w:hint="cs"/>
          <w:sz w:val="36"/>
          <w:szCs w:val="36"/>
          <w:rtl/>
          <w:lang w:eastAsia="fr-FR"/>
        </w:rPr>
        <w:t xml:space="preserve"> ، </w:t>
      </w:r>
      <w:r w:rsidRPr="00D428F5">
        <w:rPr>
          <w:rFonts w:ascii="Times New Roman" w:eastAsia="Times New Roman" w:hAnsi="Times New Roman" w:cs="Traditional Arabic" w:hint="cs"/>
          <w:sz w:val="36"/>
          <w:szCs w:val="36"/>
          <w:rtl/>
          <w:lang w:eastAsia="fr-FR"/>
        </w:rPr>
        <w:t xml:space="preserve"> فقال للناس :</w:t>
      </w:r>
      <w:r w:rsidRPr="00D428F5">
        <w:rPr>
          <w:rFonts w:ascii="Times New Roman" w:eastAsia="Times New Roman" w:hAnsi="Times New Roman" w:cs="Traditional Arabic" w:hint="cs"/>
          <w:color w:val="0000FF"/>
          <w:sz w:val="36"/>
          <w:szCs w:val="36"/>
          <w:rtl/>
          <w:lang w:eastAsia="fr-FR"/>
        </w:rPr>
        <w:t xml:space="preserve"> تقدموا</w:t>
      </w:r>
      <w:r w:rsidRPr="00D428F5">
        <w:rPr>
          <w:rFonts w:ascii="Times New Roman" w:eastAsia="Times New Roman" w:hAnsi="Times New Roman" w:cs="Traditional Arabic" w:hint="cs"/>
          <w:sz w:val="36"/>
          <w:szCs w:val="36"/>
          <w:rtl/>
          <w:lang w:eastAsia="fr-FR"/>
        </w:rPr>
        <w:t xml:space="preserve"> فتقدموا </w:t>
      </w:r>
      <w:r w:rsidR="005E508E">
        <w:rPr>
          <w:rFonts w:ascii="Times New Roman" w:eastAsia="Times New Roman" w:hAnsi="Times New Roman" w:cs="Traditional Arabic" w:hint="cs"/>
          <w:sz w:val="36"/>
          <w:szCs w:val="36"/>
          <w:rtl/>
          <w:lang w:eastAsia="fr-FR"/>
        </w:rPr>
        <w:t xml:space="preserve"> ، </w:t>
      </w:r>
      <w:r w:rsidRPr="00D428F5">
        <w:rPr>
          <w:rFonts w:ascii="Times New Roman" w:eastAsia="Times New Roman" w:hAnsi="Times New Roman" w:cs="Traditional Arabic" w:hint="cs"/>
          <w:sz w:val="36"/>
          <w:szCs w:val="36"/>
          <w:rtl/>
          <w:lang w:eastAsia="fr-FR"/>
        </w:rPr>
        <w:t xml:space="preserve"> ثم قال لي : </w:t>
      </w:r>
      <w:r w:rsidRPr="00D428F5">
        <w:rPr>
          <w:rFonts w:ascii="Times New Roman" w:eastAsia="Times New Roman" w:hAnsi="Times New Roman" w:cs="Traditional Arabic" w:hint="cs"/>
          <w:color w:val="0000FF"/>
          <w:sz w:val="36"/>
          <w:szCs w:val="36"/>
          <w:rtl/>
          <w:lang w:eastAsia="fr-FR"/>
        </w:rPr>
        <w:t>تعالي حتى أسابقك</w:t>
      </w:r>
      <w:r w:rsidRPr="00D428F5">
        <w:rPr>
          <w:rFonts w:ascii="Times New Roman" w:eastAsia="Times New Roman" w:hAnsi="Times New Roman" w:cs="Traditional Arabic" w:hint="cs"/>
          <w:sz w:val="36"/>
          <w:szCs w:val="36"/>
          <w:rtl/>
          <w:lang w:eastAsia="fr-FR"/>
        </w:rPr>
        <w:t xml:space="preserve"> فسابقته </w:t>
      </w:r>
      <w:r w:rsidR="005E508E">
        <w:rPr>
          <w:rFonts w:ascii="Times New Roman" w:eastAsia="Times New Roman" w:hAnsi="Times New Roman" w:cs="Traditional Arabic" w:hint="cs"/>
          <w:sz w:val="36"/>
          <w:szCs w:val="36"/>
          <w:rtl/>
          <w:lang w:eastAsia="fr-FR"/>
        </w:rPr>
        <w:t xml:space="preserve"> ، </w:t>
      </w:r>
      <w:r w:rsidRPr="00D428F5">
        <w:rPr>
          <w:rFonts w:ascii="Times New Roman" w:eastAsia="Times New Roman" w:hAnsi="Times New Roman" w:cs="Traditional Arabic" w:hint="cs"/>
          <w:sz w:val="36"/>
          <w:szCs w:val="36"/>
          <w:rtl/>
          <w:lang w:eastAsia="fr-FR"/>
        </w:rPr>
        <w:t xml:space="preserve"> فسكت عني حتى إذا حملت اللحم وبدنت خرجت معه في بعض أسفاره </w:t>
      </w:r>
      <w:r w:rsidR="005E508E">
        <w:rPr>
          <w:rFonts w:ascii="Times New Roman" w:eastAsia="Times New Roman" w:hAnsi="Times New Roman" w:cs="Traditional Arabic" w:hint="cs"/>
          <w:sz w:val="36"/>
          <w:szCs w:val="36"/>
          <w:rtl/>
          <w:lang w:eastAsia="fr-FR"/>
        </w:rPr>
        <w:t xml:space="preserve"> ، </w:t>
      </w:r>
      <w:r w:rsidRPr="00D428F5">
        <w:rPr>
          <w:rFonts w:ascii="Times New Roman" w:eastAsia="Times New Roman" w:hAnsi="Times New Roman" w:cs="Traditional Arabic" w:hint="cs"/>
          <w:sz w:val="36"/>
          <w:szCs w:val="36"/>
          <w:rtl/>
          <w:lang w:eastAsia="fr-FR"/>
        </w:rPr>
        <w:t xml:space="preserve"> فقال للناس :</w:t>
      </w:r>
      <w:r w:rsidRPr="003E15D7">
        <w:rPr>
          <w:rFonts w:ascii="Times New Roman" w:eastAsia="Times New Roman" w:hAnsi="Times New Roman" w:cs="Traditional Arabic" w:hint="cs"/>
          <w:b/>
          <w:bCs/>
          <w:sz w:val="36"/>
          <w:szCs w:val="36"/>
          <w:rtl/>
          <w:lang w:eastAsia="fr-FR"/>
        </w:rPr>
        <w:t xml:space="preserve"> </w:t>
      </w:r>
      <w:r w:rsidRPr="003E15D7">
        <w:rPr>
          <w:rFonts w:ascii="Times New Roman" w:eastAsia="Times New Roman" w:hAnsi="Times New Roman" w:cs="Traditional Arabic" w:hint="cs"/>
          <w:b/>
          <w:bCs/>
          <w:color w:val="0000FF"/>
          <w:sz w:val="36"/>
          <w:szCs w:val="36"/>
          <w:rtl/>
          <w:lang w:eastAsia="fr-FR"/>
        </w:rPr>
        <w:t>تقدموا</w:t>
      </w:r>
      <w:r w:rsidRPr="003E15D7">
        <w:rPr>
          <w:rFonts w:ascii="Times New Roman" w:eastAsia="Times New Roman" w:hAnsi="Times New Roman" w:cs="Traditional Arabic" w:hint="cs"/>
          <w:b/>
          <w:bCs/>
          <w:sz w:val="36"/>
          <w:szCs w:val="36"/>
          <w:rtl/>
          <w:lang w:eastAsia="fr-FR"/>
        </w:rPr>
        <w:t xml:space="preserve"> </w:t>
      </w:r>
      <w:r w:rsidRPr="00D428F5">
        <w:rPr>
          <w:rFonts w:ascii="Times New Roman" w:eastAsia="Times New Roman" w:hAnsi="Times New Roman" w:cs="Traditional Arabic" w:hint="cs"/>
          <w:sz w:val="36"/>
          <w:szCs w:val="36"/>
          <w:rtl/>
          <w:lang w:eastAsia="fr-FR"/>
        </w:rPr>
        <w:t xml:space="preserve">فتقدموا </w:t>
      </w:r>
      <w:r w:rsidR="005E508E">
        <w:rPr>
          <w:rFonts w:ascii="Times New Roman" w:eastAsia="Times New Roman" w:hAnsi="Times New Roman" w:cs="Traditional Arabic" w:hint="cs"/>
          <w:sz w:val="36"/>
          <w:szCs w:val="36"/>
          <w:rtl/>
          <w:lang w:eastAsia="fr-FR"/>
        </w:rPr>
        <w:t xml:space="preserve"> ، </w:t>
      </w:r>
      <w:r w:rsidRPr="00D428F5">
        <w:rPr>
          <w:rFonts w:ascii="Times New Roman" w:eastAsia="Times New Roman" w:hAnsi="Times New Roman" w:cs="Traditional Arabic" w:hint="cs"/>
          <w:sz w:val="36"/>
          <w:szCs w:val="36"/>
          <w:rtl/>
          <w:lang w:eastAsia="fr-FR"/>
        </w:rPr>
        <w:t xml:space="preserve"> ثم قال لي</w:t>
      </w:r>
      <w:r w:rsidRPr="003E15D7">
        <w:rPr>
          <w:rFonts w:ascii="Times New Roman" w:eastAsia="Times New Roman" w:hAnsi="Times New Roman" w:cs="Traditional Arabic" w:hint="cs"/>
          <w:b/>
          <w:bCs/>
          <w:sz w:val="36"/>
          <w:szCs w:val="36"/>
          <w:rtl/>
          <w:lang w:eastAsia="fr-FR"/>
        </w:rPr>
        <w:t xml:space="preserve"> : </w:t>
      </w:r>
      <w:r w:rsidRPr="003E15D7">
        <w:rPr>
          <w:rFonts w:ascii="Times New Roman" w:eastAsia="Times New Roman" w:hAnsi="Times New Roman" w:cs="Traditional Arabic" w:hint="cs"/>
          <w:b/>
          <w:bCs/>
          <w:color w:val="0000FF"/>
          <w:sz w:val="36"/>
          <w:szCs w:val="36"/>
          <w:rtl/>
          <w:lang w:eastAsia="fr-FR"/>
        </w:rPr>
        <w:t>تعالي أسابقك</w:t>
      </w:r>
      <w:r w:rsidRPr="003E15D7">
        <w:rPr>
          <w:rFonts w:ascii="Times New Roman" w:eastAsia="Times New Roman" w:hAnsi="Times New Roman" w:cs="Traditional Arabic" w:hint="cs"/>
          <w:b/>
          <w:bCs/>
          <w:sz w:val="36"/>
          <w:szCs w:val="36"/>
          <w:rtl/>
          <w:lang w:eastAsia="fr-FR"/>
        </w:rPr>
        <w:t xml:space="preserve"> </w:t>
      </w:r>
      <w:r w:rsidRPr="00D428F5">
        <w:rPr>
          <w:rFonts w:ascii="Times New Roman" w:eastAsia="Times New Roman" w:hAnsi="Times New Roman" w:cs="Traditional Arabic" w:hint="cs"/>
          <w:sz w:val="36"/>
          <w:szCs w:val="36"/>
          <w:rtl/>
          <w:lang w:eastAsia="fr-FR"/>
        </w:rPr>
        <w:t xml:space="preserve">فسابقته فسبقني </w:t>
      </w:r>
      <w:r w:rsidR="005E508E">
        <w:rPr>
          <w:rFonts w:ascii="Times New Roman" w:eastAsia="Times New Roman" w:hAnsi="Times New Roman" w:cs="Traditional Arabic" w:hint="cs"/>
          <w:sz w:val="36"/>
          <w:szCs w:val="36"/>
          <w:rtl/>
          <w:lang w:eastAsia="fr-FR"/>
        </w:rPr>
        <w:t xml:space="preserve"> ، </w:t>
      </w:r>
      <w:r w:rsidRPr="00D428F5">
        <w:rPr>
          <w:rFonts w:ascii="Times New Roman" w:eastAsia="Times New Roman" w:hAnsi="Times New Roman" w:cs="Traditional Arabic" w:hint="cs"/>
          <w:sz w:val="36"/>
          <w:szCs w:val="36"/>
          <w:rtl/>
          <w:lang w:eastAsia="fr-FR"/>
        </w:rPr>
        <w:t xml:space="preserve"> فجعل يضحك وهو يقول</w:t>
      </w:r>
      <w:r w:rsidRPr="003E15D7">
        <w:rPr>
          <w:rFonts w:ascii="Times New Roman" w:eastAsia="Times New Roman" w:hAnsi="Times New Roman" w:cs="Traditional Arabic" w:hint="cs"/>
          <w:b/>
          <w:bCs/>
          <w:sz w:val="36"/>
          <w:szCs w:val="36"/>
          <w:rtl/>
          <w:lang w:eastAsia="fr-FR"/>
        </w:rPr>
        <w:t xml:space="preserve"> :</w:t>
      </w:r>
      <w:r w:rsidRPr="003E15D7">
        <w:rPr>
          <w:rFonts w:ascii="Times New Roman" w:eastAsia="Times New Roman" w:hAnsi="Times New Roman" w:cs="Traditional Arabic" w:hint="cs"/>
          <w:b/>
          <w:bCs/>
          <w:color w:val="0000FF"/>
          <w:sz w:val="36"/>
          <w:szCs w:val="36"/>
          <w:rtl/>
          <w:lang w:eastAsia="fr-FR"/>
        </w:rPr>
        <w:t xml:space="preserve"> هذه بتلك</w:t>
      </w:r>
      <w:r w:rsidRPr="003E15D7">
        <w:rPr>
          <w:rFonts w:ascii="Times New Roman" w:eastAsia="Times New Roman" w:hAnsi="Times New Roman" w:cs="Traditional Arabic" w:hint="cs"/>
          <w:b/>
          <w:bCs/>
          <w:sz w:val="36"/>
          <w:szCs w:val="36"/>
          <w:rtl/>
          <w:lang w:eastAsia="fr-FR"/>
        </w:rPr>
        <w:t xml:space="preserve"> )) </w:t>
      </w:r>
      <w:r w:rsidRPr="00512EB8">
        <w:rPr>
          <w:rFonts w:hint="cs"/>
          <w:sz w:val="36"/>
          <w:szCs w:val="36"/>
          <w:vertAlign w:val="superscript"/>
          <w:rtl/>
          <w:lang w:bidi="ar-EG"/>
        </w:rPr>
        <w:t>(</w:t>
      </w:r>
      <w:r w:rsidRPr="00512EB8">
        <w:rPr>
          <w:rStyle w:val="a4"/>
          <w:rFonts w:cs="Traditional Arabic"/>
          <w:sz w:val="36"/>
          <w:szCs w:val="36"/>
          <w:rtl/>
        </w:rPr>
        <w:footnoteReference w:id="7"/>
      </w:r>
      <w:r w:rsidRPr="00512EB8">
        <w:rPr>
          <w:rFonts w:hint="cs"/>
          <w:sz w:val="36"/>
          <w:szCs w:val="36"/>
          <w:vertAlign w:val="superscript"/>
          <w:rtl/>
          <w:lang w:bidi="ar-EG"/>
        </w:rPr>
        <w:t>)</w:t>
      </w:r>
      <w:r>
        <w:rPr>
          <w:rFonts w:hint="cs"/>
          <w:sz w:val="36"/>
          <w:szCs w:val="36"/>
          <w:vertAlign w:val="superscript"/>
          <w:rtl/>
          <w:lang w:bidi="ar-EG"/>
        </w:rPr>
        <w:t xml:space="preserve"> </w:t>
      </w:r>
      <w:r>
        <w:rPr>
          <w:rFonts w:hint="cs"/>
          <w:sz w:val="36"/>
          <w:szCs w:val="36"/>
          <w:rtl/>
          <w:lang w:bidi="ar-EG"/>
        </w:rPr>
        <w:t>.</w:t>
      </w:r>
    </w:p>
    <w:p w:rsidR="00512EB8" w:rsidRPr="00512EB8" w:rsidRDefault="00512EB8" w:rsidP="00512EB8">
      <w:pPr>
        <w:bidi/>
        <w:rPr>
          <w:rFonts w:ascii="Arial" w:hAnsi="Arial" w:cs="Traditional Arabic"/>
          <w:sz w:val="36"/>
          <w:szCs w:val="36"/>
          <w:rtl/>
          <w:lang w:bidi="ar-DZ"/>
        </w:rPr>
      </w:pPr>
      <w:r w:rsidRPr="00512EB8">
        <w:rPr>
          <w:rFonts w:ascii="Arial" w:hAnsi="Arial" w:cs="Traditional Arabic"/>
          <w:sz w:val="36"/>
          <w:szCs w:val="36"/>
          <w:rtl/>
          <w:lang w:bidi="ar-DZ"/>
        </w:rPr>
        <w:t>فقد جاء في الصحيحين أنه كان عليه الصلاة والسلام يقبل عائشة</w:t>
      </w:r>
      <w:r w:rsidR="005E508E">
        <w:rPr>
          <w:rFonts w:ascii="Arial" w:hAnsi="Arial" w:cs="Traditional Arabic"/>
          <w:sz w:val="36"/>
          <w:szCs w:val="36"/>
          <w:rtl/>
          <w:lang w:bidi="ar-DZ"/>
        </w:rPr>
        <w:t xml:space="preserve"> ، </w:t>
      </w:r>
      <w:r w:rsidRPr="00512EB8">
        <w:rPr>
          <w:rFonts w:ascii="Arial" w:hAnsi="Arial" w:cs="Traditional Arabic"/>
          <w:sz w:val="36"/>
          <w:szCs w:val="36"/>
          <w:rtl/>
          <w:lang w:bidi="ar-DZ"/>
        </w:rPr>
        <w:t xml:space="preserve"> وكان </w:t>
      </w:r>
      <w:proofErr w:type="spellStart"/>
      <w:r w:rsidRPr="00512EB8">
        <w:rPr>
          <w:rFonts w:ascii="Arial" w:hAnsi="Arial" w:cs="Traditional Arabic"/>
          <w:sz w:val="36"/>
          <w:szCs w:val="36"/>
          <w:rtl/>
          <w:lang w:bidi="ar-DZ"/>
        </w:rPr>
        <w:t>يتكىء</w:t>
      </w:r>
      <w:proofErr w:type="spellEnd"/>
      <w:r w:rsidRPr="00512EB8">
        <w:rPr>
          <w:rFonts w:ascii="Arial" w:hAnsi="Arial" w:cs="Traditional Arabic"/>
          <w:sz w:val="36"/>
          <w:szCs w:val="36"/>
          <w:rtl/>
          <w:lang w:bidi="ar-DZ"/>
        </w:rPr>
        <w:t xml:space="preserve"> في حجرها وهي حائض فيقرأ القرآن وكان يقبلها وهو صائم.</w:t>
      </w:r>
    </w:p>
    <w:p w:rsidR="00512EB8" w:rsidRPr="00512EB8" w:rsidRDefault="00512EB8" w:rsidP="00512EB8">
      <w:pPr>
        <w:bidi/>
        <w:rPr>
          <w:sz w:val="36"/>
          <w:szCs w:val="36"/>
          <w:rtl/>
          <w:lang w:bidi="ar-EG"/>
        </w:rPr>
      </w:pPr>
      <w:r w:rsidRPr="00512EB8">
        <w:rPr>
          <w:rFonts w:ascii="Arial" w:hAnsi="Arial" w:cs="Traditional Arabic"/>
          <w:sz w:val="36"/>
          <w:szCs w:val="36"/>
          <w:rtl/>
          <w:lang w:bidi="ar-DZ"/>
        </w:rPr>
        <w:t>وإذا شربت من الإناء أخذه فوضع فمه في موضع فمها وشرب</w:t>
      </w:r>
      <w:r w:rsidR="005E508E">
        <w:rPr>
          <w:rFonts w:ascii="Arial" w:hAnsi="Arial" w:cs="Traditional Arabic"/>
          <w:sz w:val="36"/>
          <w:szCs w:val="36"/>
          <w:rtl/>
          <w:lang w:bidi="ar-DZ"/>
        </w:rPr>
        <w:t xml:space="preserve"> ، </w:t>
      </w:r>
      <w:r w:rsidRPr="00512EB8">
        <w:rPr>
          <w:rFonts w:ascii="Arial" w:hAnsi="Arial" w:cs="Traditional Arabic"/>
          <w:sz w:val="36"/>
          <w:szCs w:val="36"/>
          <w:rtl/>
          <w:lang w:bidi="ar-DZ"/>
        </w:rPr>
        <w:t xml:space="preserve"> </w:t>
      </w:r>
      <w:proofErr w:type="spellStart"/>
      <w:r w:rsidRPr="00512EB8">
        <w:rPr>
          <w:rFonts w:ascii="Arial" w:hAnsi="Arial" w:cs="Traditional Arabic"/>
          <w:sz w:val="36"/>
          <w:szCs w:val="36"/>
          <w:rtl/>
          <w:lang w:bidi="ar-DZ"/>
        </w:rPr>
        <w:t>وهاهي</w:t>
      </w:r>
      <w:proofErr w:type="spellEnd"/>
      <w:r w:rsidRPr="00512EB8">
        <w:rPr>
          <w:rFonts w:ascii="Arial" w:hAnsi="Arial" w:cs="Traditional Arabic"/>
          <w:sz w:val="36"/>
          <w:szCs w:val="36"/>
          <w:rtl/>
          <w:lang w:bidi="ar-DZ"/>
        </w:rPr>
        <w:t xml:space="preserve"> ذي تحكي لنا عن هذه الرومنسيات والمشاعر الجياشة التي كانت تستمتع بها مع زوجها الحبيب </w:t>
      </w:r>
      <w:r w:rsidRPr="00512EB8">
        <w:rPr>
          <w:rFonts w:ascii="Arial" w:hAnsi="Arial" w:cs="Traditional Arabic"/>
          <w:noProof/>
          <w:kern w:val="28"/>
          <w:sz w:val="36"/>
          <w:szCs w:val="36"/>
          <w:lang w:val="en-US" w:eastAsia="zh-TW"/>
        </w:rPr>
        <w:drawing>
          <wp:inline distT="0" distB="0" distL="0" distR="0" wp14:anchorId="1BB15F45" wp14:editId="7EA09149">
            <wp:extent cx="161925" cy="139065"/>
            <wp:effectExtent l="19050" t="0" r="9525" b="0"/>
            <wp:docPr id="372" name="صورة 73"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image003"/>
                    <pic:cNvPicPr>
                      <a:picLocks noChangeAspect="1" noChangeArrowheads="1"/>
                    </pic:cNvPicPr>
                  </pic:nvPicPr>
                  <pic:blipFill>
                    <a:blip r:embed="rId12"/>
                    <a:srcRect/>
                    <a:stretch>
                      <a:fillRect/>
                    </a:stretch>
                  </pic:blipFill>
                  <pic:spPr bwMode="auto">
                    <a:xfrm>
                      <a:off x="0" y="0"/>
                      <a:ext cx="161925" cy="139065"/>
                    </a:xfrm>
                    <a:prstGeom prst="rect">
                      <a:avLst/>
                    </a:prstGeom>
                    <a:noFill/>
                    <a:ln w="9525">
                      <a:noFill/>
                      <a:miter lim="800000"/>
                      <a:headEnd/>
                      <a:tailEnd/>
                    </a:ln>
                  </pic:spPr>
                </pic:pic>
              </a:graphicData>
            </a:graphic>
          </wp:inline>
        </w:drawing>
      </w:r>
      <w:r w:rsidRPr="00512EB8">
        <w:rPr>
          <w:rFonts w:ascii="Arial" w:hAnsi="Arial" w:cs="Traditional Arabic"/>
          <w:kern w:val="28"/>
          <w:sz w:val="36"/>
          <w:szCs w:val="36"/>
          <w:rtl/>
        </w:rPr>
        <w:t xml:space="preserve"> </w:t>
      </w:r>
      <w:r w:rsidR="005E508E">
        <w:rPr>
          <w:rFonts w:ascii="Arial" w:hAnsi="Arial" w:cs="Traditional Arabic"/>
          <w:sz w:val="36"/>
          <w:szCs w:val="36"/>
          <w:rtl/>
          <w:lang w:bidi="ar-DZ"/>
        </w:rPr>
        <w:t xml:space="preserve"> ، </w:t>
      </w:r>
      <w:r w:rsidRPr="00512EB8">
        <w:rPr>
          <w:rFonts w:ascii="Arial" w:hAnsi="Arial" w:cs="Traditional Arabic"/>
          <w:sz w:val="36"/>
          <w:szCs w:val="36"/>
          <w:rtl/>
          <w:lang w:bidi="ar-DZ"/>
        </w:rPr>
        <w:t xml:space="preserve"> </w:t>
      </w:r>
      <w:r w:rsidRPr="00512EB8">
        <w:rPr>
          <w:rFonts w:ascii="Simplified Arabic" w:hAnsi="Simplified Arabic" w:cs="Traditional Arabic" w:hint="cs"/>
          <w:color w:val="0000FF"/>
          <w:sz w:val="36"/>
          <w:szCs w:val="36"/>
          <w:rtl/>
        </w:rPr>
        <w:t xml:space="preserve">قالت: </w:t>
      </w:r>
      <w:r w:rsidRPr="00512EB8">
        <w:rPr>
          <w:rFonts w:cs="Traditional Arabic"/>
          <w:color w:val="0000FF"/>
          <w:sz w:val="36"/>
          <w:szCs w:val="36"/>
        </w:rPr>
        <w:t>)</w:t>
      </w:r>
      <w:r w:rsidRPr="00512EB8">
        <w:rPr>
          <w:rFonts w:ascii="Simplified Arabic" w:hAnsi="Simplified Arabic" w:cs="Traditional Arabic" w:hint="cs"/>
          <w:color w:val="0000FF"/>
          <w:sz w:val="36"/>
          <w:szCs w:val="36"/>
          <w:rtl/>
        </w:rPr>
        <w:t>كان رسول الله - صلى الله عليه وسلم</w:t>
      </w:r>
      <w:r w:rsidRPr="00512EB8">
        <w:rPr>
          <w:rFonts w:ascii="Simplified Arabic" w:hAnsi="Simplified Arabic" w:cs="Traditional Arabic" w:hint="cs"/>
          <w:color w:val="0000FF"/>
          <w:sz w:val="36"/>
          <w:szCs w:val="36"/>
        </w:rPr>
        <w:t xml:space="preserve"> - </w:t>
      </w:r>
      <w:r w:rsidRPr="00512EB8">
        <w:rPr>
          <w:rFonts w:ascii="Simplified Arabic" w:hAnsi="Simplified Arabic" w:cs="Traditional Arabic" w:hint="cs"/>
          <w:color w:val="0000FF"/>
          <w:sz w:val="36"/>
          <w:szCs w:val="36"/>
          <w:rtl/>
        </w:rPr>
        <w:t xml:space="preserve">يعطيني العظم </w:t>
      </w:r>
      <w:proofErr w:type="spellStart"/>
      <w:r w:rsidRPr="00512EB8">
        <w:rPr>
          <w:rFonts w:ascii="Simplified Arabic" w:hAnsi="Simplified Arabic" w:cs="Traditional Arabic" w:hint="cs"/>
          <w:color w:val="0000FF"/>
          <w:sz w:val="36"/>
          <w:szCs w:val="36"/>
          <w:rtl/>
        </w:rPr>
        <w:t>فأتعرّقه</w:t>
      </w:r>
      <w:proofErr w:type="spellEnd"/>
      <w:r w:rsidRPr="00512EB8">
        <w:rPr>
          <w:rFonts w:ascii="Simplified Arabic" w:hAnsi="Simplified Arabic" w:cs="Traditional Arabic" w:hint="cs"/>
          <w:color w:val="0000FF"/>
          <w:sz w:val="36"/>
          <w:szCs w:val="36"/>
          <w:rtl/>
        </w:rPr>
        <w:t xml:space="preserve"> - أي: آكل ما بقي فيه من اللحم وأمصه - </w:t>
      </w:r>
      <w:r w:rsidR="005E508E">
        <w:rPr>
          <w:rFonts w:ascii="Simplified Arabic" w:hAnsi="Simplified Arabic" w:cs="Traditional Arabic" w:hint="cs"/>
          <w:color w:val="0000FF"/>
          <w:sz w:val="36"/>
          <w:szCs w:val="36"/>
          <w:rtl/>
        </w:rPr>
        <w:t xml:space="preserve"> ، </w:t>
      </w:r>
      <w:r w:rsidRPr="00512EB8">
        <w:rPr>
          <w:rFonts w:ascii="Simplified Arabic" w:hAnsi="Simplified Arabic" w:cs="Traditional Arabic" w:hint="cs"/>
          <w:color w:val="0000FF"/>
          <w:sz w:val="36"/>
          <w:szCs w:val="36"/>
          <w:rtl/>
        </w:rPr>
        <w:t xml:space="preserve"> ثم يأخذه فيديره حتى يضع فاه على موضع فمي</w:t>
      </w:r>
      <w:r w:rsidRPr="00512EB8">
        <w:rPr>
          <w:rFonts w:cs="Traditional Arabic"/>
          <w:color w:val="0000FF"/>
          <w:sz w:val="36"/>
          <w:szCs w:val="36"/>
        </w:rPr>
        <w:t>(</w:t>
      </w:r>
      <w:r w:rsidRPr="00512EB8">
        <w:rPr>
          <w:rFonts w:hint="cs"/>
          <w:sz w:val="36"/>
          <w:szCs w:val="36"/>
          <w:vertAlign w:val="superscript"/>
          <w:rtl/>
          <w:lang w:bidi="ar-EG"/>
        </w:rPr>
        <w:t>(</w:t>
      </w:r>
      <w:r w:rsidRPr="00512EB8">
        <w:rPr>
          <w:rStyle w:val="a4"/>
          <w:rFonts w:cs="Traditional Arabic"/>
          <w:sz w:val="36"/>
          <w:szCs w:val="36"/>
          <w:rtl/>
        </w:rPr>
        <w:footnoteReference w:id="8"/>
      </w:r>
      <w:r w:rsidRPr="00512EB8">
        <w:rPr>
          <w:rFonts w:hint="cs"/>
          <w:sz w:val="36"/>
          <w:szCs w:val="36"/>
          <w:vertAlign w:val="superscript"/>
          <w:rtl/>
          <w:lang w:bidi="ar-EG"/>
        </w:rPr>
        <w:t>)</w:t>
      </w:r>
      <w:r>
        <w:rPr>
          <w:rFonts w:hint="cs"/>
          <w:sz w:val="36"/>
          <w:szCs w:val="36"/>
          <w:vertAlign w:val="superscript"/>
          <w:rtl/>
          <w:lang w:bidi="ar-EG"/>
        </w:rPr>
        <w:t>.</w:t>
      </w:r>
    </w:p>
    <w:p w:rsidR="00512EB8" w:rsidRPr="00512EB8" w:rsidRDefault="00512EB8" w:rsidP="00512EB8">
      <w:pPr>
        <w:bidi/>
        <w:rPr>
          <w:rFonts w:ascii="Arial" w:hAnsi="Arial" w:cs="Traditional Arabic"/>
          <w:sz w:val="36"/>
          <w:szCs w:val="36"/>
          <w:rtl/>
          <w:lang w:bidi="ar-DZ"/>
        </w:rPr>
      </w:pPr>
      <w:r w:rsidRPr="00512EB8">
        <w:rPr>
          <w:rFonts w:ascii="Simplified Arabic" w:hAnsi="Simplified Arabic" w:cs="Traditional Arabic" w:hint="cs"/>
          <w:sz w:val="36"/>
          <w:szCs w:val="36"/>
          <w:rtl/>
        </w:rPr>
        <w:t>أيّ محبة وأي مودة وأي أجواء رائعة كان يضفيها عليه الصلاة والسلام على الحياة الأسري</w:t>
      </w:r>
      <w:r w:rsidR="00005DBD">
        <w:rPr>
          <w:rFonts w:ascii="Simplified Arabic" w:hAnsi="Simplified Arabic" w:cs="Traditional Arabic" w:hint="cs"/>
          <w:sz w:val="36"/>
          <w:szCs w:val="36"/>
          <w:rtl/>
        </w:rPr>
        <w:t>..</w:t>
      </w:r>
    </w:p>
    <w:p w:rsidR="00512EB8" w:rsidRPr="00512EB8" w:rsidRDefault="00512EB8" w:rsidP="00512EB8">
      <w:pPr>
        <w:bidi/>
        <w:rPr>
          <w:rFonts w:ascii="Arial" w:hAnsi="Arial" w:cs="Traditional Arabic"/>
          <w:sz w:val="36"/>
          <w:szCs w:val="36"/>
          <w:rtl/>
          <w:lang w:bidi="ar-DZ"/>
        </w:rPr>
      </w:pPr>
      <w:r w:rsidRPr="00512EB8">
        <w:rPr>
          <w:rFonts w:ascii="Arial" w:hAnsi="Arial" w:cs="Traditional Arabic"/>
          <w:sz w:val="36"/>
          <w:szCs w:val="36"/>
          <w:rtl/>
          <w:lang w:bidi="ar-DZ"/>
        </w:rPr>
        <w:t xml:space="preserve">وجلس </w:t>
      </w:r>
      <w:r w:rsidRPr="00512EB8">
        <w:rPr>
          <w:rFonts w:ascii="Arial" w:hAnsi="Arial" w:cs="Traditional Arabic"/>
          <w:noProof/>
          <w:kern w:val="28"/>
          <w:sz w:val="36"/>
          <w:szCs w:val="36"/>
          <w:lang w:val="en-US" w:eastAsia="zh-TW"/>
        </w:rPr>
        <w:drawing>
          <wp:inline distT="0" distB="0" distL="0" distR="0" wp14:anchorId="70F298B3" wp14:editId="25D8FC8C">
            <wp:extent cx="161925" cy="139065"/>
            <wp:effectExtent l="19050" t="0" r="9525" b="0"/>
            <wp:docPr id="373" name="صورة 75"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image003"/>
                    <pic:cNvPicPr>
                      <a:picLocks noChangeAspect="1" noChangeArrowheads="1"/>
                    </pic:cNvPicPr>
                  </pic:nvPicPr>
                  <pic:blipFill>
                    <a:blip r:embed="rId12"/>
                    <a:srcRect/>
                    <a:stretch>
                      <a:fillRect/>
                    </a:stretch>
                  </pic:blipFill>
                  <pic:spPr bwMode="auto">
                    <a:xfrm>
                      <a:off x="0" y="0"/>
                      <a:ext cx="161925" cy="139065"/>
                    </a:xfrm>
                    <a:prstGeom prst="rect">
                      <a:avLst/>
                    </a:prstGeom>
                    <a:noFill/>
                    <a:ln w="9525">
                      <a:noFill/>
                      <a:miter lim="800000"/>
                      <a:headEnd/>
                      <a:tailEnd/>
                    </a:ln>
                  </pic:spPr>
                </pic:pic>
              </a:graphicData>
            </a:graphic>
          </wp:inline>
        </w:drawing>
      </w:r>
      <w:r w:rsidRPr="00512EB8">
        <w:rPr>
          <w:rFonts w:ascii="Arial" w:hAnsi="Arial" w:cs="Traditional Arabic"/>
          <w:kern w:val="28"/>
          <w:sz w:val="36"/>
          <w:szCs w:val="36"/>
          <w:rtl/>
        </w:rPr>
        <w:t xml:space="preserve"> </w:t>
      </w:r>
      <w:r w:rsidRPr="00512EB8">
        <w:rPr>
          <w:rFonts w:ascii="Arial" w:hAnsi="Arial" w:cs="Traditional Arabic"/>
          <w:sz w:val="36"/>
          <w:szCs w:val="36"/>
          <w:rtl/>
          <w:lang w:bidi="ar-DZ"/>
        </w:rPr>
        <w:t>يوما يستمع إلى عائشة وهي تقص عليه حديث أم زرع الطويل حتى انتهت</w:t>
      </w:r>
      <w:r w:rsidR="005E508E">
        <w:rPr>
          <w:rFonts w:ascii="Arial" w:hAnsi="Arial" w:cs="Traditional Arabic"/>
          <w:sz w:val="36"/>
          <w:szCs w:val="36"/>
          <w:rtl/>
          <w:lang w:bidi="ar-DZ"/>
        </w:rPr>
        <w:t xml:space="preserve"> ، </w:t>
      </w:r>
      <w:r w:rsidRPr="00512EB8">
        <w:rPr>
          <w:rFonts w:ascii="Arial" w:hAnsi="Arial" w:cs="Traditional Arabic"/>
          <w:sz w:val="36"/>
          <w:szCs w:val="36"/>
          <w:rtl/>
          <w:lang w:bidi="ar-DZ"/>
        </w:rPr>
        <w:t xml:space="preserve"> ولم يقاطعها </w:t>
      </w:r>
      <w:r w:rsidRPr="00512EB8">
        <w:rPr>
          <w:rFonts w:ascii="Arial" w:hAnsi="Arial" w:cs="Traditional Arabic"/>
          <w:noProof/>
          <w:kern w:val="28"/>
          <w:sz w:val="36"/>
          <w:szCs w:val="36"/>
          <w:lang w:val="en-US" w:eastAsia="zh-TW"/>
        </w:rPr>
        <w:drawing>
          <wp:inline distT="0" distB="0" distL="0" distR="0" wp14:anchorId="105D4188" wp14:editId="64A7BA7F">
            <wp:extent cx="161925" cy="139065"/>
            <wp:effectExtent l="19050" t="0" r="9525" b="0"/>
            <wp:docPr id="374" name="صورة 76"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image003"/>
                    <pic:cNvPicPr>
                      <a:picLocks noChangeAspect="1" noChangeArrowheads="1"/>
                    </pic:cNvPicPr>
                  </pic:nvPicPr>
                  <pic:blipFill>
                    <a:blip r:embed="rId12"/>
                    <a:srcRect/>
                    <a:stretch>
                      <a:fillRect/>
                    </a:stretch>
                  </pic:blipFill>
                  <pic:spPr bwMode="auto">
                    <a:xfrm>
                      <a:off x="0" y="0"/>
                      <a:ext cx="161925" cy="139065"/>
                    </a:xfrm>
                    <a:prstGeom prst="rect">
                      <a:avLst/>
                    </a:prstGeom>
                    <a:noFill/>
                    <a:ln w="9525">
                      <a:noFill/>
                      <a:miter lim="800000"/>
                      <a:headEnd/>
                      <a:tailEnd/>
                    </a:ln>
                  </pic:spPr>
                </pic:pic>
              </a:graphicData>
            </a:graphic>
          </wp:inline>
        </w:drawing>
      </w:r>
      <w:r w:rsidRPr="00512EB8">
        <w:rPr>
          <w:rFonts w:ascii="Arial" w:hAnsi="Arial" w:cs="Traditional Arabic"/>
          <w:kern w:val="28"/>
          <w:sz w:val="36"/>
          <w:szCs w:val="36"/>
          <w:rtl/>
        </w:rPr>
        <w:t xml:space="preserve"> </w:t>
      </w:r>
      <w:r w:rsidRPr="00512EB8">
        <w:rPr>
          <w:rFonts w:ascii="Arial" w:hAnsi="Arial" w:cs="Traditional Arabic"/>
          <w:sz w:val="36"/>
          <w:szCs w:val="36"/>
          <w:rtl/>
          <w:lang w:bidi="ar-DZ"/>
        </w:rPr>
        <w:t xml:space="preserve">ولم يقل لها إن لي أعمال ومشاغل بل جلس ليستمع هذا الحديث الطويل وهو قائد الأمة </w:t>
      </w:r>
      <w:r w:rsidRPr="00512EB8">
        <w:rPr>
          <w:rFonts w:ascii="Arial" w:hAnsi="Arial" w:cs="Traditional Arabic"/>
          <w:noProof/>
          <w:kern w:val="28"/>
          <w:sz w:val="36"/>
          <w:szCs w:val="36"/>
          <w:lang w:val="en-US" w:eastAsia="zh-TW"/>
        </w:rPr>
        <w:drawing>
          <wp:inline distT="0" distB="0" distL="0" distR="0" wp14:anchorId="11AA8DE7" wp14:editId="5712A2BF">
            <wp:extent cx="161925" cy="139065"/>
            <wp:effectExtent l="19050" t="0" r="9525" b="0"/>
            <wp:docPr id="375" name="صورة 77"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image003"/>
                    <pic:cNvPicPr>
                      <a:picLocks noChangeAspect="1" noChangeArrowheads="1"/>
                    </pic:cNvPicPr>
                  </pic:nvPicPr>
                  <pic:blipFill>
                    <a:blip r:embed="rId12"/>
                    <a:srcRect/>
                    <a:stretch>
                      <a:fillRect/>
                    </a:stretch>
                  </pic:blipFill>
                  <pic:spPr bwMode="auto">
                    <a:xfrm>
                      <a:off x="0" y="0"/>
                      <a:ext cx="161925" cy="139065"/>
                    </a:xfrm>
                    <a:prstGeom prst="rect">
                      <a:avLst/>
                    </a:prstGeom>
                    <a:noFill/>
                    <a:ln w="9525">
                      <a:noFill/>
                      <a:miter lim="800000"/>
                      <a:headEnd/>
                      <a:tailEnd/>
                    </a:ln>
                  </pic:spPr>
                </pic:pic>
              </a:graphicData>
            </a:graphic>
          </wp:inline>
        </w:drawing>
      </w:r>
      <w:r w:rsidRPr="00512EB8">
        <w:rPr>
          <w:rFonts w:ascii="Arial" w:hAnsi="Arial" w:cs="Traditional Arabic"/>
          <w:kern w:val="28"/>
          <w:sz w:val="36"/>
          <w:szCs w:val="36"/>
          <w:rtl/>
        </w:rPr>
        <w:t xml:space="preserve"> </w:t>
      </w:r>
      <w:r w:rsidRPr="00512EB8">
        <w:rPr>
          <w:rFonts w:ascii="Arial" w:hAnsi="Arial" w:cs="Traditional Arabic"/>
          <w:sz w:val="36"/>
          <w:szCs w:val="36"/>
          <w:rtl/>
          <w:lang w:bidi="ar-DZ"/>
        </w:rPr>
        <w:t xml:space="preserve"> وقاضي الأحوال الشخصية والعامة للأمة وهو المعلم الذي ورائه دروس </w:t>
      </w:r>
      <w:proofErr w:type="spellStart"/>
      <w:r w:rsidRPr="00512EB8">
        <w:rPr>
          <w:rFonts w:ascii="Arial" w:hAnsi="Arial" w:cs="Traditional Arabic"/>
          <w:sz w:val="36"/>
          <w:szCs w:val="36"/>
          <w:rtl/>
          <w:lang w:bidi="ar-DZ"/>
        </w:rPr>
        <w:t>ومحاظرات</w:t>
      </w:r>
      <w:proofErr w:type="spellEnd"/>
      <w:r w:rsidRPr="00512EB8">
        <w:rPr>
          <w:rFonts w:ascii="Arial" w:hAnsi="Arial" w:cs="Traditional Arabic"/>
          <w:sz w:val="36"/>
          <w:szCs w:val="36"/>
          <w:rtl/>
          <w:lang w:bidi="ar-DZ"/>
        </w:rPr>
        <w:t xml:space="preserve"> كثيرة ليغرسها في نفوس أصحابه </w:t>
      </w:r>
      <w:r w:rsidRPr="00512EB8">
        <w:rPr>
          <w:rFonts w:ascii="Arial" w:hAnsi="Arial" w:cs="Traditional Arabic"/>
          <w:sz w:val="36"/>
          <w:szCs w:val="36"/>
          <w:rtl/>
          <w:lang w:bidi="ar-DZ"/>
        </w:rPr>
        <w:lastRenderedPageBreak/>
        <w:t xml:space="preserve">والوفود </w:t>
      </w:r>
      <w:proofErr w:type="spellStart"/>
      <w:r w:rsidRPr="00512EB8">
        <w:rPr>
          <w:rFonts w:ascii="Arial" w:hAnsi="Arial" w:cs="Traditional Arabic"/>
          <w:sz w:val="36"/>
          <w:szCs w:val="36"/>
          <w:rtl/>
          <w:lang w:bidi="ar-DZ"/>
        </w:rPr>
        <w:t>القادمة..حتى</w:t>
      </w:r>
      <w:proofErr w:type="spellEnd"/>
      <w:r w:rsidRPr="00512EB8">
        <w:rPr>
          <w:rFonts w:ascii="Arial" w:hAnsi="Arial" w:cs="Traditional Arabic"/>
          <w:sz w:val="36"/>
          <w:szCs w:val="36"/>
          <w:rtl/>
          <w:lang w:bidi="ar-DZ"/>
        </w:rPr>
        <w:t xml:space="preserve"> انتهت عائشة من حديثها</w:t>
      </w:r>
      <w:r w:rsidR="005E508E">
        <w:rPr>
          <w:rFonts w:ascii="Arial" w:hAnsi="Arial" w:cs="Traditional Arabic"/>
          <w:sz w:val="36"/>
          <w:szCs w:val="36"/>
          <w:rtl/>
          <w:lang w:bidi="ar-DZ"/>
        </w:rPr>
        <w:t xml:space="preserve"> ، </w:t>
      </w:r>
      <w:r w:rsidRPr="00512EB8">
        <w:rPr>
          <w:rFonts w:ascii="Arial" w:hAnsi="Arial" w:cs="Traditional Arabic"/>
          <w:sz w:val="36"/>
          <w:szCs w:val="36"/>
          <w:rtl/>
          <w:lang w:bidi="ar-DZ"/>
        </w:rPr>
        <w:t xml:space="preserve"> وإذ بابتسامة مشرقة تشرق من في رسول </w:t>
      </w:r>
      <w:r w:rsidRPr="00512EB8">
        <w:rPr>
          <w:rFonts w:ascii="Arial" w:hAnsi="Arial" w:cs="Traditional Arabic"/>
          <w:noProof/>
          <w:kern w:val="28"/>
          <w:sz w:val="36"/>
          <w:szCs w:val="36"/>
          <w:lang w:val="en-US" w:eastAsia="zh-TW"/>
        </w:rPr>
        <w:drawing>
          <wp:inline distT="0" distB="0" distL="0" distR="0" wp14:anchorId="00FA4C56" wp14:editId="1D4F35A4">
            <wp:extent cx="161925" cy="139065"/>
            <wp:effectExtent l="19050" t="0" r="9525" b="0"/>
            <wp:docPr id="376" name="صورة 78"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image003"/>
                    <pic:cNvPicPr>
                      <a:picLocks noChangeAspect="1" noChangeArrowheads="1"/>
                    </pic:cNvPicPr>
                  </pic:nvPicPr>
                  <pic:blipFill>
                    <a:blip r:embed="rId12"/>
                    <a:srcRect/>
                    <a:stretch>
                      <a:fillRect/>
                    </a:stretch>
                  </pic:blipFill>
                  <pic:spPr bwMode="auto">
                    <a:xfrm>
                      <a:off x="0" y="0"/>
                      <a:ext cx="161925" cy="139065"/>
                    </a:xfrm>
                    <a:prstGeom prst="rect">
                      <a:avLst/>
                    </a:prstGeom>
                    <a:noFill/>
                    <a:ln w="9525">
                      <a:noFill/>
                      <a:miter lim="800000"/>
                      <a:headEnd/>
                      <a:tailEnd/>
                    </a:ln>
                  </pic:spPr>
                </pic:pic>
              </a:graphicData>
            </a:graphic>
          </wp:inline>
        </w:drawing>
      </w:r>
      <w:r w:rsidRPr="00512EB8">
        <w:rPr>
          <w:rFonts w:ascii="Arial" w:hAnsi="Arial" w:cs="Traditional Arabic"/>
          <w:kern w:val="28"/>
          <w:sz w:val="36"/>
          <w:szCs w:val="36"/>
          <w:rtl/>
        </w:rPr>
        <w:t xml:space="preserve"> </w:t>
      </w:r>
      <w:r w:rsidRPr="00512EB8">
        <w:rPr>
          <w:rFonts w:ascii="Arial" w:hAnsi="Arial" w:cs="Traditional Arabic"/>
          <w:sz w:val="36"/>
          <w:szCs w:val="36"/>
          <w:rtl/>
          <w:lang w:bidi="ar-DZ"/>
        </w:rPr>
        <w:t xml:space="preserve">وهو يقول لها يا عائشة: " </w:t>
      </w:r>
      <w:r w:rsidRPr="00512EB8">
        <w:rPr>
          <w:rFonts w:ascii="Arial" w:hAnsi="Arial" w:cs="Traditional Arabic"/>
          <w:b/>
          <w:bCs/>
          <w:sz w:val="36"/>
          <w:szCs w:val="36"/>
          <w:rtl/>
          <w:lang w:bidi="ar-DZ"/>
        </w:rPr>
        <w:t>كنت لك كأبي زرع لأم زرع</w:t>
      </w:r>
      <w:r w:rsidRPr="00512EB8">
        <w:rPr>
          <w:rFonts w:ascii="Arial" w:hAnsi="Arial" w:cs="Traditional Arabic"/>
          <w:sz w:val="36"/>
          <w:szCs w:val="36"/>
          <w:rtl/>
          <w:lang w:bidi="ar-DZ"/>
        </w:rPr>
        <w:t xml:space="preserve"> "</w:t>
      </w:r>
      <w:r w:rsidRPr="00512EB8">
        <w:rPr>
          <w:rFonts w:hint="cs"/>
          <w:sz w:val="36"/>
          <w:szCs w:val="36"/>
          <w:vertAlign w:val="superscript"/>
          <w:rtl/>
          <w:lang w:bidi="ar-EG"/>
        </w:rPr>
        <w:t>(</w:t>
      </w:r>
      <w:r w:rsidRPr="00512EB8">
        <w:rPr>
          <w:rStyle w:val="a4"/>
          <w:rFonts w:cs="Traditional Arabic"/>
          <w:sz w:val="36"/>
          <w:szCs w:val="36"/>
          <w:rtl/>
        </w:rPr>
        <w:footnoteReference w:id="9"/>
      </w:r>
      <w:r w:rsidRPr="00512EB8">
        <w:rPr>
          <w:rFonts w:hint="cs"/>
          <w:sz w:val="36"/>
          <w:szCs w:val="36"/>
          <w:vertAlign w:val="superscript"/>
          <w:rtl/>
          <w:lang w:bidi="ar-EG"/>
        </w:rPr>
        <w:t>)</w:t>
      </w:r>
      <w:r w:rsidRPr="00512EB8">
        <w:rPr>
          <w:rFonts w:ascii="Arial" w:hAnsi="Arial" w:cs="Traditional Arabic"/>
          <w:sz w:val="36"/>
          <w:szCs w:val="36"/>
          <w:rtl/>
          <w:lang w:bidi="ar-DZ"/>
        </w:rPr>
        <w:t xml:space="preserve"> </w:t>
      </w:r>
      <w:r>
        <w:rPr>
          <w:rFonts w:ascii="Arial" w:hAnsi="Arial" w:cs="Traditional Arabic" w:hint="cs"/>
          <w:sz w:val="36"/>
          <w:szCs w:val="36"/>
          <w:rtl/>
          <w:lang w:bidi="ar-DZ"/>
        </w:rPr>
        <w:t>.</w:t>
      </w:r>
    </w:p>
    <w:p w:rsidR="00D428F5" w:rsidRPr="00D428F5" w:rsidRDefault="00D428F5" w:rsidP="00D428F5">
      <w:pPr>
        <w:bidi/>
        <w:jc w:val="both"/>
        <w:rPr>
          <w:rFonts w:ascii="Arial" w:hAnsi="Arial" w:cs="Traditional Arabic"/>
          <w:sz w:val="36"/>
          <w:szCs w:val="36"/>
          <w:rtl/>
        </w:rPr>
      </w:pPr>
      <w:r w:rsidRPr="00D428F5">
        <w:rPr>
          <w:rFonts w:ascii="Arial" w:hAnsi="Arial" w:cs="Traditional Arabic"/>
          <w:sz w:val="36"/>
          <w:szCs w:val="36"/>
          <w:rtl/>
        </w:rPr>
        <w:t>وفي رواية أخرى</w:t>
      </w:r>
      <w:r w:rsidRPr="00D428F5">
        <w:rPr>
          <w:rFonts w:ascii="Arial" w:hAnsi="Arial" w:cs="Traditional Arabic"/>
          <w:b/>
          <w:bCs/>
          <w:sz w:val="36"/>
          <w:szCs w:val="36"/>
          <w:rtl/>
        </w:rPr>
        <w:t xml:space="preserve">: </w:t>
      </w:r>
      <w:r w:rsidRPr="00D428F5">
        <w:rPr>
          <w:rFonts w:ascii="Arial" w:hAnsi="Arial" w:cs="Traditional Arabic"/>
          <w:b/>
          <w:bCs/>
          <w:color w:val="3366FF"/>
          <w:sz w:val="36"/>
          <w:szCs w:val="36"/>
          <w:rtl/>
        </w:rPr>
        <w:t> (</w:t>
      </w:r>
      <w:r>
        <w:rPr>
          <w:rFonts w:ascii="Arial" w:hAnsi="Arial" w:cs="Traditional Arabic" w:hint="cs"/>
          <w:b/>
          <w:bCs/>
          <w:color w:val="3366FF"/>
          <w:sz w:val="36"/>
          <w:szCs w:val="36"/>
          <w:rtl/>
        </w:rPr>
        <w:t>(</w:t>
      </w:r>
      <w:r w:rsidRPr="00D428F5">
        <w:rPr>
          <w:rFonts w:ascii="Arial" w:hAnsi="Arial" w:cs="Traditional Arabic"/>
          <w:b/>
          <w:bCs/>
          <w:color w:val="3366FF"/>
          <w:sz w:val="36"/>
          <w:szCs w:val="36"/>
          <w:rtl/>
        </w:rPr>
        <w:t xml:space="preserve">إلا أنه طلقها وإني لا أطلقك </w:t>
      </w:r>
      <w:r>
        <w:rPr>
          <w:rFonts w:ascii="Arial" w:hAnsi="Arial" w:cs="Traditional Arabic" w:hint="cs"/>
          <w:b/>
          <w:bCs/>
          <w:color w:val="3366FF"/>
          <w:sz w:val="36"/>
          <w:szCs w:val="36"/>
          <w:rtl/>
        </w:rPr>
        <w:t>)</w:t>
      </w:r>
      <w:r w:rsidRPr="00D428F5">
        <w:rPr>
          <w:rFonts w:ascii="Arial" w:hAnsi="Arial" w:cs="Traditional Arabic"/>
          <w:b/>
          <w:bCs/>
          <w:color w:val="3366FF"/>
          <w:sz w:val="36"/>
          <w:szCs w:val="36"/>
          <w:rtl/>
        </w:rPr>
        <w:t xml:space="preserve">) </w:t>
      </w:r>
      <w:r w:rsidRPr="00D428F5">
        <w:rPr>
          <w:rFonts w:ascii="Arial" w:hAnsi="Arial" w:cs="Traditional Arabic"/>
          <w:b/>
          <w:bCs/>
          <w:sz w:val="36"/>
          <w:szCs w:val="36"/>
          <w:rtl/>
        </w:rPr>
        <w:t>.</w:t>
      </w:r>
    </w:p>
    <w:p w:rsidR="00D428F5" w:rsidRDefault="00D428F5" w:rsidP="00D428F5">
      <w:pPr>
        <w:bidi/>
        <w:jc w:val="both"/>
        <w:rPr>
          <w:rFonts w:ascii="Arial" w:hAnsi="Arial" w:cs="Traditional Arabic"/>
          <w:sz w:val="36"/>
          <w:szCs w:val="36"/>
          <w:rtl/>
          <w:lang w:bidi="ar-DZ"/>
        </w:rPr>
      </w:pPr>
      <w:r w:rsidRPr="00D428F5">
        <w:rPr>
          <w:rFonts w:ascii="Arial" w:hAnsi="Arial" w:cs="Traditional Arabic"/>
          <w:sz w:val="36"/>
          <w:szCs w:val="36"/>
          <w:rtl/>
          <w:lang w:bidi="ar-DZ"/>
        </w:rPr>
        <w:t xml:space="preserve">يا له من تطييب نفس </w:t>
      </w:r>
      <w:r w:rsidRPr="00D428F5">
        <w:rPr>
          <w:rFonts w:ascii="Arial" w:hAnsi="Arial" w:cs="Traditional Arabic" w:hint="cs"/>
          <w:sz w:val="36"/>
          <w:szCs w:val="36"/>
          <w:rtl/>
          <w:lang w:bidi="ar-DZ"/>
        </w:rPr>
        <w:t>وإيضاحاً</w:t>
      </w:r>
      <w:r w:rsidRPr="00D428F5">
        <w:rPr>
          <w:rFonts w:ascii="Arial" w:hAnsi="Arial" w:cs="Traditional Arabic"/>
          <w:sz w:val="36"/>
          <w:szCs w:val="36"/>
          <w:rtl/>
          <w:lang w:bidi="ar-DZ"/>
        </w:rPr>
        <w:t xml:space="preserve"> ساطعا</w:t>
      </w:r>
      <w:r w:rsidRPr="00D428F5">
        <w:rPr>
          <w:rFonts w:ascii="Arial" w:hAnsi="Arial" w:cs="Traditional Arabic" w:hint="cs"/>
          <w:sz w:val="36"/>
          <w:szCs w:val="36"/>
          <w:rtl/>
          <w:lang w:bidi="ar-DZ"/>
        </w:rPr>
        <w:t>ً</w:t>
      </w:r>
      <w:r w:rsidRPr="00D428F5">
        <w:rPr>
          <w:rFonts w:ascii="Arial" w:hAnsi="Arial" w:cs="Traditional Arabic"/>
          <w:sz w:val="36"/>
          <w:szCs w:val="36"/>
          <w:rtl/>
          <w:lang w:bidi="ar-DZ"/>
        </w:rPr>
        <w:t xml:space="preserve"> لحسن عشرته </w:t>
      </w:r>
      <w:r w:rsidRPr="00D428F5">
        <w:rPr>
          <w:rFonts w:ascii="Arial" w:hAnsi="Arial" w:cs="Traditional Arabic"/>
          <w:noProof/>
          <w:kern w:val="28"/>
          <w:sz w:val="36"/>
          <w:szCs w:val="36"/>
          <w:lang w:val="en-US" w:eastAsia="zh-TW"/>
        </w:rPr>
        <w:drawing>
          <wp:inline distT="0" distB="0" distL="0" distR="0" wp14:anchorId="02C9A97A" wp14:editId="0D776495">
            <wp:extent cx="161925" cy="139065"/>
            <wp:effectExtent l="19050" t="0" r="9525" b="0"/>
            <wp:docPr id="377" name="صورة 79"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image003"/>
                    <pic:cNvPicPr>
                      <a:picLocks noChangeAspect="1" noChangeArrowheads="1"/>
                    </pic:cNvPicPr>
                  </pic:nvPicPr>
                  <pic:blipFill>
                    <a:blip r:embed="rId12"/>
                    <a:srcRect/>
                    <a:stretch>
                      <a:fillRect/>
                    </a:stretch>
                  </pic:blipFill>
                  <pic:spPr bwMode="auto">
                    <a:xfrm>
                      <a:off x="0" y="0"/>
                      <a:ext cx="161925" cy="139065"/>
                    </a:xfrm>
                    <a:prstGeom prst="rect">
                      <a:avLst/>
                    </a:prstGeom>
                    <a:noFill/>
                    <a:ln w="9525">
                      <a:noFill/>
                      <a:miter lim="800000"/>
                      <a:headEnd/>
                      <a:tailEnd/>
                    </a:ln>
                  </pic:spPr>
                </pic:pic>
              </a:graphicData>
            </a:graphic>
          </wp:inline>
        </w:drawing>
      </w:r>
      <w:r w:rsidRPr="00D428F5">
        <w:rPr>
          <w:rFonts w:ascii="Arial" w:hAnsi="Arial" w:cs="Traditional Arabic"/>
          <w:kern w:val="28"/>
          <w:sz w:val="36"/>
          <w:szCs w:val="36"/>
          <w:rtl/>
        </w:rPr>
        <w:t xml:space="preserve"> </w:t>
      </w:r>
      <w:r>
        <w:rPr>
          <w:rFonts w:ascii="Arial" w:hAnsi="Arial" w:cs="Traditional Arabic" w:hint="cs"/>
          <w:sz w:val="36"/>
          <w:szCs w:val="36"/>
          <w:rtl/>
          <w:lang w:bidi="ar-DZ"/>
        </w:rPr>
        <w:t xml:space="preserve">لأمنا عائشة ولزوجاته كلهن صلى الله على محمد صلى الله عليه وسلم </w:t>
      </w:r>
      <w:r w:rsidRPr="00D428F5">
        <w:rPr>
          <w:rFonts w:ascii="Arial" w:hAnsi="Arial" w:cs="Traditional Arabic" w:hint="cs"/>
          <w:sz w:val="36"/>
          <w:szCs w:val="36"/>
          <w:rtl/>
          <w:lang w:bidi="ar-DZ"/>
        </w:rPr>
        <w:t xml:space="preserve"> </w:t>
      </w:r>
      <w:r w:rsidRPr="00D428F5">
        <w:rPr>
          <w:rFonts w:ascii="Arial" w:hAnsi="Arial" w:cs="Traditional Arabic"/>
          <w:sz w:val="36"/>
          <w:szCs w:val="36"/>
          <w:rtl/>
          <w:lang w:bidi="ar-DZ"/>
        </w:rPr>
        <w:t>.</w:t>
      </w:r>
    </w:p>
    <w:p w:rsidR="00005DBD" w:rsidRDefault="00005DBD" w:rsidP="00005DBD">
      <w:pPr>
        <w:bidi/>
        <w:jc w:val="both"/>
        <w:rPr>
          <w:rFonts w:ascii="Arial" w:hAnsi="Arial" w:cs="Traditional Arabic"/>
          <w:sz w:val="36"/>
          <w:szCs w:val="36"/>
          <w:rtl/>
          <w:lang w:bidi="ar-DZ"/>
        </w:rPr>
      </w:pPr>
      <w:r>
        <w:rPr>
          <w:rFonts w:ascii="Arial" w:hAnsi="Arial" w:cs="Traditional Arabic" w:hint="cs"/>
          <w:sz w:val="36"/>
          <w:szCs w:val="36"/>
          <w:rtl/>
          <w:lang w:bidi="ar-DZ"/>
        </w:rPr>
        <w:t>وكان يلقبها النبي بأ</w:t>
      </w:r>
      <w:r w:rsidR="00AD1CD7">
        <w:rPr>
          <w:rFonts w:ascii="Arial" w:hAnsi="Arial" w:cs="Traditional Arabic" w:hint="cs"/>
          <w:sz w:val="36"/>
          <w:szCs w:val="36"/>
          <w:rtl/>
          <w:lang w:bidi="ar-DZ"/>
        </w:rPr>
        <w:t xml:space="preserve">سماء لطيفة و ما ذلك إلا لطيب معاشرته بأبي وأمي صلى الله عليه وسلم فكان يناديها :بالحميراء </w:t>
      </w:r>
      <w:r w:rsidR="002801B7">
        <w:rPr>
          <w:rFonts w:ascii="Arial" w:hAnsi="Arial" w:cs="Traditional Arabic" w:hint="cs"/>
          <w:sz w:val="36"/>
          <w:szCs w:val="36"/>
          <w:rtl/>
          <w:lang w:bidi="ar-DZ"/>
        </w:rPr>
        <w:t>.</w:t>
      </w:r>
    </w:p>
    <w:p w:rsidR="00AD1CD7" w:rsidRPr="00D428F5" w:rsidRDefault="00AD1CD7" w:rsidP="00AD1CD7">
      <w:pPr>
        <w:bidi/>
        <w:jc w:val="both"/>
        <w:rPr>
          <w:rFonts w:ascii="Arial" w:hAnsi="Arial" w:cs="Traditional Arabic"/>
          <w:sz w:val="36"/>
          <w:szCs w:val="36"/>
          <w:rtl/>
          <w:lang w:bidi="ar-DZ"/>
        </w:rPr>
      </w:pPr>
      <w:r>
        <w:rPr>
          <w:rFonts w:ascii="Arial" w:hAnsi="Arial" w:cs="Traditional Arabic" w:hint="cs"/>
          <w:sz w:val="36"/>
          <w:szCs w:val="36"/>
          <w:rtl/>
          <w:lang w:bidi="ar-DZ"/>
        </w:rPr>
        <w:t>ومرة : بعائش كما في حديث يا عائش هذا جبريل يقرئك السلام !!</w:t>
      </w:r>
    </w:p>
    <w:p w:rsidR="00A56C5F" w:rsidRDefault="00D428F5" w:rsidP="00A56C5F">
      <w:pPr>
        <w:bidi/>
        <w:rPr>
          <w:rFonts w:cs="Traditional Arabic"/>
          <w:sz w:val="36"/>
          <w:szCs w:val="36"/>
          <w:rtl/>
          <w:lang w:bidi="ar-DZ"/>
        </w:rPr>
      </w:pPr>
      <w:r>
        <w:rPr>
          <w:rFonts w:cs="Traditional Arabic" w:hint="cs"/>
          <w:sz w:val="36"/>
          <w:szCs w:val="36"/>
          <w:rtl/>
          <w:lang w:bidi="ar-DZ"/>
        </w:rPr>
        <w:t xml:space="preserve">يا مسلمون هذه هي مكانة عائشة عند زوج عائشة وتلك هي </w:t>
      </w:r>
      <w:proofErr w:type="spellStart"/>
      <w:r>
        <w:rPr>
          <w:rFonts w:cs="Traditional Arabic" w:hint="cs"/>
          <w:sz w:val="36"/>
          <w:szCs w:val="36"/>
          <w:rtl/>
          <w:lang w:bidi="ar-DZ"/>
        </w:rPr>
        <w:t>مضاهر</w:t>
      </w:r>
      <w:proofErr w:type="spellEnd"/>
      <w:r>
        <w:rPr>
          <w:rFonts w:cs="Traditional Arabic" w:hint="cs"/>
          <w:sz w:val="36"/>
          <w:szCs w:val="36"/>
          <w:rtl/>
          <w:lang w:bidi="ar-DZ"/>
        </w:rPr>
        <w:t xml:space="preserve"> حب الحبيب لها وعظم الرابط المقدس عقد الزوجية وأداء الحقوق ..إن جزءً واحداً من حياة المصطفة وجانب من جوانب عظمته وشخصه لهي وبحق منظومة متكاملة وأكاديمية معطاءة دفاقة ..لا يجف عطاءها وشمس لا يمكن أن يخبأ ضيائها أبداً ..إنه نور النبوة وضياءها ..</w:t>
      </w:r>
    </w:p>
    <w:p w:rsidR="002234C1" w:rsidRDefault="002234C1" w:rsidP="002234C1">
      <w:pPr>
        <w:bidi/>
        <w:rPr>
          <w:rFonts w:cs="Traditional Arabic"/>
          <w:sz w:val="36"/>
          <w:szCs w:val="36"/>
          <w:rtl/>
        </w:rPr>
      </w:pPr>
    </w:p>
    <w:p w:rsidR="00906D6C" w:rsidRDefault="00906D6C" w:rsidP="009456FF">
      <w:pPr>
        <w:bidi/>
        <w:jc w:val="center"/>
        <w:rPr>
          <w:rFonts w:cs="Al Moharib Free Othman 2"/>
          <w:color w:val="FF0000"/>
          <w:sz w:val="52"/>
          <w:szCs w:val="52"/>
          <w:rtl/>
        </w:rPr>
      </w:pPr>
    </w:p>
    <w:p w:rsidR="005E508E" w:rsidRDefault="005E508E">
      <w:pPr>
        <w:rPr>
          <w:rFonts w:cs="Al Moharib Free Othman 2"/>
          <w:color w:val="FF0000"/>
          <w:sz w:val="52"/>
          <w:szCs w:val="52"/>
          <w:rtl/>
        </w:rPr>
      </w:pPr>
      <w:r>
        <w:rPr>
          <w:rFonts w:cs="Al Moharib Free Othman 2"/>
          <w:color w:val="FF0000"/>
          <w:sz w:val="52"/>
          <w:szCs w:val="52"/>
          <w:rtl/>
        </w:rPr>
        <w:br w:type="page"/>
      </w:r>
    </w:p>
    <w:p w:rsidR="00A74A64" w:rsidRDefault="008A38A2" w:rsidP="00906D6C">
      <w:pPr>
        <w:bidi/>
        <w:jc w:val="center"/>
        <w:rPr>
          <w:rFonts w:cs="Al Moharib Free Othman 2"/>
          <w:color w:val="FF0000"/>
          <w:sz w:val="52"/>
          <w:szCs w:val="52"/>
          <w:rtl/>
        </w:rPr>
      </w:pPr>
      <w:r>
        <w:rPr>
          <w:rFonts w:cs="Al Moharib Free Othman 2" w:hint="cs"/>
          <w:color w:val="FF0000"/>
          <w:sz w:val="52"/>
          <w:szCs w:val="52"/>
          <w:rtl/>
        </w:rPr>
        <w:lastRenderedPageBreak/>
        <w:t>من خصائص عائشة أمنا</w:t>
      </w:r>
    </w:p>
    <w:p w:rsidR="008A38A2" w:rsidRDefault="00A74A64" w:rsidP="002234C1">
      <w:pPr>
        <w:bidi/>
        <w:spacing w:before="100" w:beforeAutospacing="1" w:after="100" w:afterAutospacing="1" w:line="240" w:lineRule="auto"/>
        <w:rPr>
          <w:rFonts w:ascii="Times New Roman" w:eastAsia="Times New Roman" w:hAnsi="Times New Roman" w:cs="Traditional Arabic"/>
          <w:sz w:val="36"/>
          <w:szCs w:val="36"/>
          <w:rtl/>
          <w:lang w:eastAsia="fr-FR"/>
        </w:rPr>
      </w:pPr>
      <w:r w:rsidRPr="002234C1">
        <w:rPr>
          <w:rFonts w:ascii="Times New Roman" w:eastAsia="Times New Roman" w:hAnsi="Times New Roman" w:cs="Traditional Arabic" w:hint="cs"/>
          <w:sz w:val="36"/>
          <w:szCs w:val="36"/>
          <w:rtl/>
          <w:lang w:eastAsia="fr-FR"/>
        </w:rPr>
        <w:t>قال ابن القيم رحمه الله</w:t>
      </w:r>
      <w:r w:rsidRPr="002234C1">
        <w:rPr>
          <w:rFonts w:ascii="Times New Roman" w:eastAsia="Times New Roman" w:hAnsi="Times New Roman" w:cs="Traditional Arabic"/>
          <w:sz w:val="36"/>
          <w:szCs w:val="36"/>
          <w:lang w:eastAsia="fr-FR"/>
        </w:rPr>
        <w:t xml:space="preserve"> : </w:t>
      </w:r>
      <w:r w:rsidR="008A38A2">
        <w:rPr>
          <w:rFonts w:ascii="Times New Roman" w:eastAsia="Times New Roman" w:hAnsi="Times New Roman" w:cs="Traditional Arabic" w:hint="cs"/>
          <w:sz w:val="36"/>
          <w:szCs w:val="36"/>
          <w:rtl/>
          <w:lang w:eastAsia="fr-FR"/>
        </w:rPr>
        <w:t xml:space="preserve">  </w:t>
      </w:r>
    </w:p>
    <w:p w:rsidR="00A74A64" w:rsidRPr="002234C1" w:rsidRDefault="00A74A64" w:rsidP="008A38A2">
      <w:pPr>
        <w:bidi/>
        <w:spacing w:before="100" w:beforeAutospacing="1" w:after="100" w:afterAutospacing="1" w:line="240" w:lineRule="auto"/>
        <w:rPr>
          <w:rFonts w:ascii="Times New Roman" w:eastAsia="Times New Roman" w:hAnsi="Times New Roman" w:cs="Traditional Arabic"/>
          <w:sz w:val="28"/>
          <w:szCs w:val="28"/>
          <w:lang w:eastAsia="fr-FR"/>
        </w:rPr>
      </w:pPr>
      <w:r w:rsidRPr="008A38A2">
        <w:rPr>
          <w:rFonts w:ascii="Times New Roman" w:eastAsia="Times New Roman" w:hAnsi="Times New Roman" w:cs="Traditional Arabic" w:hint="cs"/>
          <w:b/>
          <w:bCs/>
          <w:sz w:val="36"/>
          <w:szCs w:val="36"/>
          <w:rtl/>
          <w:lang w:eastAsia="fr-FR"/>
        </w:rPr>
        <w:t>ومن خصائصها :</w:t>
      </w:r>
      <w:r w:rsidRPr="002234C1">
        <w:rPr>
          <w:rFonts w:ascii="Times New Roman" w:eastAsia="Times New Roman" w:hAnsi="Times New Roman" w:cs="Traditional Arabic" w:hint="cs"/>
          <w:sz w:val="36"/>
          <w:szCs w:val="36"/>
          <w:rtl/>
          <w:lang w:eastAsia="fr-FR"/>
        </w:rPr>
        <w:t xml:space="preserve"> أنها كانت أحب أزواج رسول الله</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 xml:space="preserve">صلى الله عليه </w:t>
      </w:r>
      <w:proofErr w:type="spellStart"/>
      <w:r w:rsidRPr="002234C1">
        <w:rPr>
          <w:rFonts w:ascii="Times New Roman" w:eastAsia="Times New Roman" w:hAnsi="Times New Roman" w:cs="Traditional Arabic" w:hint="cs"/>
          <w:sz w:val="36"/>
          <w:szCs w:val="36"/>
          <w:rtl/>
          <w:lang w:eastAsia="fr-FR"/>
        </w:rPr>
        <w:t>وآله</w:t>
      </w:r>
      <w:proofErr w:type="spellEnd"/>
      <w:r w:rsidRPr="002234C1">
        <w:rPr>
          <w:rFonts w:ascii="Times New Roman" w:eastAsia="Times New Roman" w:hAnsi="Times New Roman" w:cs="Traditional Arabic" w:hint="cs"/>
          <w:sz w:val="36"/>
          <w:szCs w:val="36"/>
          <w:rtl/>
          <w:lang w:eastAsia="fr-FR"/>
        </w:rPr>
        <w:t xml:space="preserve"> وسلم إليه كما ثبت عنه ذلك في البخاري وغيره وقد سئل أي الناس أحب</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إليك قال عائشة قيل فمن الرجال قال أبوها</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w:t>
      </w:r>
    </w:p>
    <w:p w:rsidR="00A74A64" w:rsidRPr="002234C1" w:rsidRDefault="00A74A64" w:rsidP="002234C1">
      <w:pPr>
        <w:bidi/>
        <w:spacing w:before="100" w:beforeAutospacing="1" w:after="100" w:afterAutospacing="1"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sz w:val="36"/>
          <w:szCs w:val="36"/>
          <w:lang w:eastAsia="fr-FR"/>
        </w:rPr>
        <w:br/>
      </w:r>
      <w:r w:rsidRPr="002801B7">
        <w:rPr>
          <w:rFonts w:ascii="Times New Roman" w:eastAsia="Times New Roman" w:hAnsi="Times New Roman" w:cs="Traditional Arabic" w:hint="cs"/>
          <w:b/>
          <w:bCs/>
          <w:sz w:val="36"/>
          <w:szCs w:val="36"/>
          <w:rtl/>
          <w:lang w:eastAsia="fr-FR"/>
        </w:rPr>
        <w:t>ومن خصائصها أيضا</w:t>
      </w:r>
      <w:r w:rsidRPr="002234C1">
        <w:rPr>
          <w:rFonts w:ascii="Times New Roman" w:eastAsia="Times New Roman" w:hAnsi="Times New Roman" w:cs="Traditional Arabic" w:hint="cs"/>
          <w:sz w:val="36"/>
          <w:szCs w:val="36"/>
          <w:rtl/>
          <w:lang w:eastAsia="fr-FR"/>
        </w:rPr>
        <w:t xml:space="preserve"> : أنه لم يتزوج</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امرأة بكرا غيرها</w:t>
      </w:r>
      <w:r w:rsidRPr="002234C1">
        <w:rPr>
          <w:rFonts w:ascii="Times New Roman" w:eastAsia="Times New Roman" w:hAnsi="Times New Roman" w:cs="Traditional Arabic"/>
          <w:sz w:val="36"/>
          <w:szCs w:val="36"/>
          <w:lang w:eastAsia="fr-FR"/>
        </w:rPr>
        <w:t xml:space="preserve"> . </w:t>
      </w:r>
    </w:p>
    <w:p w:rsidR="00A74A64" w:rsidRPr="002234C1" w:rsidRDefault="00A74A64" w:rsidP="002234C1">
      <w:pPr>
        <w:bidi/>
        <w:spacing w:before="100" w:beforeAutospacing="1" w:after="100" w:afterAutospacing="1"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sz w:val="36"/>
          <w:szCs w:val="36"/>
          <w:lang w:eastAsia="fr-FR"/>
        </w:rPr>
        <w:br/>
      </w:r>
      <w:r w:rsidRPr="008A38A2">
        <w:rPr>
          <w:rFonts w:ascii="Times New Roman" w:eastAsia="Times New Roman" w:hAnsi="Times New Roman" w:cs="Traditional Arabic" w:hint="cs"/>
          <w:b/>
          <w:bCs/>
          <w:sz w:val="36"/>
          <w:szCs w:val="36"/>
          <w:rtl/>
          <w:lang w:eastAsia="fr-FR"/>
        </w:rPr>
        <w:t>ومن خصائصها :</w:t>
      </w:r>
      <w:r w:rsidRPr="002234C1">
        <w:rPr>
          <w:rFonts w:ascii="Times New Roman" w:eastAsia="Times New Roman" w:hAnsi="Times New Roman" w:cs="Traditional Arabic" w:hint="cs"/>
          <w:sz w:val="36"/>
          <w:szCs w:val="36"/>
          <w:rtl/>
          <w:lang w:eastAsia="fr-FR"/>
        </w:rPr>
        <w:t xml:space="preserve"> أنه كان ينزل عليه الوحي وهو في لحافها</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دون غيرها</w:t>
      </w:r>
      <w:r w:rsidRPr="002234C1">
        <w:rPr>
          <w:rFonts w:ascii="Times New Roman" w:eastAsia="Times New Roman" w:hAnsi="Times New Roman" w:cs="Traditional Arabic"/>
          <w:sz w:val="36"/>
          <w:szCs w:val="36"/>
          <w:lang w:eastAsia="fr-FR"/>
        </w:rPr>
        <w:t xml:space="preserve"> . </w:t>
      </w:r>
    </w:p>
    <w:p w:rsidR="00A74A64" w:rsidRPr="002234C1" w:rsidRDefault="00A74A64" w:rsidP="002234C1">
      <w:pPr>
        <w:bidi/>
        <w:spacing w:before="100" w:beforeAutospacing="1" w:after="100" w:afterAutospacing="1"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sz w:val="36"/>
          <w:szCs w:val="36"/>
          <w:lang w:eastAsia="fr-FR"/>
        </w:rPr>
        <w:br/>
      </w:r>
      <w:r w:rsidRPr="008A38A2">
        <w:rPr>
          <w:rFonts w:ascii="Times New Roman" w:eastAsia="Times New Roman" w:hAnsi="Times New Roman" w:cs="Traditional Arabic" w:hint="cs"/>
          <w:sz w:val="36"/>
          <w:szCs w:val="36"/>
          <w:rtl/>
          <w:lang w:eastAsia="fr-FR"/>
        </w:rPr>
        <w:t>ومن خصائصها :</w:t>
      </w:r>
      <w:r w:rsidRPr="002234C1">
        <w:rPr>
          <w:rFonts w:ascii="Times New Roman" w:eastAsia="Times New Roman" w:hAnsi="Times New Roman" w:cs="Traditional Arabic" w:hint="cs"/>
          <w:sz w:val="36"/>
          <w:szCs w:val="36"/>
          <w:rtl/>
          <w:lang w:eastAsia="fr-FR"/>
        </w:rPr>
        <w:t xml:space="preserve"> أن الله عز وجل لما أنزل عليه آية التخيير بدأ</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بها فخيرها فقال : " ولا عليك أن لا تعجلي حتى تستأمري أبويك فقالت أفي هذا أستأمر</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 xml:space="preserve">أبوي فإني أريد الله ورسوله والدار الآخرة فاستنّ بها ( أي اقتدى ) بقية أزواجه صلى الله عليه </w:t>
      </w:r>
      <w:proofErr w:type="spellStart"/>
      <w:r w:rsidRPr="002234C1">
        <w:rPr>
          <w:rFonts w:ascii="Times New Roman" w:eastAsia="Times New Roman" w:hAnsi="Times New Roman" w:cs="Traditional Arabic" w:hint="cs"/>
          <w:sz w:val="36"/>
          <w:szCs w:val="36"/>
          <w:rtl/>
          <w:lang w:eastAsia="fr-FR"/>
        </w:rPr>
        <w:t>وآله</w:t>
      </w:r>
      <w:proofErr w:type="spellEnd"/>
      <w:r w:rsidRPr="002234C1">
        <w:rPr>
          <w:rFonts w:ascii="Times New Roman" w:eastAsia="Times New Roman" w:hAnsi="Times New Roman" w:cs="Traditional Arabic" w:hint="cs"/>
          <w:sz w:val="36"/>
          <w:szCs w:val="36"/>
          <w:rtl/>
          <w:lang w:eastAsia="fr-FR"/>
        </w:rPr>
        <w:t xml:space="preserve"> وسلم وقلن كما قالت</w:t>
      </w:r>
      <w:r w:rsidRPr="002234C1">
        <w:rPr>
          <w:rFonts w:ascii="Times New Roman" w:eastAsia="Times New Roman" w:hAnsi="Times New Roman" w:cs="Traditional Arabic"/>
          <w:sz w:val="36"/>
          <w:szCs w:val="36"/>
          <w:lang w:eastAsia="fr-FR"/>
        </w:rPr>
        <w:t xml:space="preserve"> . </w:t>
      </w:r>
    </w:p>
    <w:p w:rsidR="00A74A64" w:rsidRPr="002234C1" w:rsidRDefault="00A74A64" w:rsidP="002234C1">
      <w:pPr>
        <w:bidi/>
        <w:spacing w:before="100" w:beforeAutospacing="1" w:after="100" w:afterAutospacing="1"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sz w:val="36"/>
          <w:szCs w:val="36"/>
          <w:lang w:eastAsia="fr-FR"/>
        </w:rPr>
        <w:br/>
      </w:r>
      <w:r w:rsidRPr="008A38A2">
        <w:rPr>
          <w:rFonts w:ascii="Times New Roman" w:eastAsia="Times New Roman" w:hAnsi="Times New Roman" w:cs="Traditional Arabic" w:hint="cs"/>
          <w:b/>
          <w:bCs/>
          <w:sz w:val="36"/>
          <w:szCs w:val="36"/>
          <w:rtl/>
          <w:lang w:eastAsia="fr-FR"/>
        </w:rPr>
        <w:t>ومن خصائصها :</w:t>
      </w:r>
      <w:r w:rsidRPr="002234C1">
        <w:rPr>
          <w:rFonts w:ascii="Times New Roman" w:eastAsia="Times New Roman" w:hAnsi="Times New Roman" w:cs="Traditional Arabic" w:hint="cs"/>
          <w:sz w:val="36"/>
          <w:szCs w:val="36"/>
          <w:rtl/>
          <w:lang w:eastAsia="fr-FR"/>
        </w:rPr>
        <w:t xml:space="preserve"> أن الله سبحانه برأها مما</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رماها به أهل الإفك وأنزل في عذرها وبراءتها وحيا يتلى في محاريب المسلمين وصلواتهم</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إلى يوم القيامة وشهد لها بأنها من الطيبات ووعدها المغفرة والرزق الكريم وأخبر</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سبحانه أن ما قيل فيها من الإفك كان خيرا لها ولم يكن ذلك الذي قيل فيها شرا لها</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ولا عائبا لها ولا خافضا من شأنها بل رفعها الله بذلك وأعلى قدرها وأعظم شأنها وصار</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لها ذكرا بالطيب والبراءة بين أهل الأرض والسماء فيا لها من منقبة ما أجلها</w:t>
      </w:r>
      <w:r w:rsidRPr="002234C1">
        <w:rPr>
          <w:rFonts w:ascii="Times New Roman" w:eastAsia="Times New Roman" w:hAnsi="Times New Roman" w:cs="Traditional Arabic"/>
          <w:sz w:val="36"/>
          <w:szCs w:val="36"/>
          <w:lang w:eastAsia="fr-FR"/>
        </w:rPr>
        <w:t xml:space="preserve"> ... </w:t>
      </w:r>
    </w:p>
    <w:p w:rsidR="00A74A64" w:rsidRPr="002234C1" w:rsidRDefault="00A74A64" w:rsidP="002234C1">
      <w:pPr>
        <w:bidi/>
        <w:spacing w:before="100" w:beforeAutospacing="1" w:after="100" w:afterAutospacing="1"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color w:val="724162"/>
          <w:sz w:val="36"/>
          <w:szCs w:val="36"/>
          <w:lang w:eastAsia="fr-FR"/>
        </w:rPr>
        <w:br/>
      </w:r>
      <w:r w:rsidRPr="008A38A2">
        <w:rPr>
          <w:rFonts w:ascii="Times New Roman" w:eastAsia="Times New Roman" w:hAnsi="Times New Roman" w:cs="Traditional Arabic" w:hint="cs"/>
          <w:b/>
          <w:bCs/>
          <w:sz w:val="36"/>
          <w:szCs w:val="36"/>
          <w:rtl/>
          <w:lang w:eastAsia="fr-FR"/>
        </w:rPr>
        <w:t>ومن خصائصها</w:t>
      </w:r>
      <w:r w:rsidRPr="002234C1">
        <w:rPr>
          <w:rFonts w:ascii="Times New Roman" w:eastAsia="Times New Roman" w:hAnsi="Times New Roman" w:cs="Traditional Arabic" w:hint="cs"/>
          <w:sz w:val="36"/>
          <w:szCs w:val="36"/>
          <w:rtl/>
          <w:lang w:eastAsia="fr-FR"/>
        </w:rPr>
        <w:t xml:space="preserve"> رضي الله عنها : أن الأكابر من الصحابة رضي الله عنهم كان إذا</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أشكل عليهم أمر من الدين استفتوها فيجدون علمه عندها</w:t>
      </w:r>
      <w:r w:rsidRPr="002234C1">
        <w:rPr>
          <w:rFonts w:ascii="Times New Roman" w:eastAsia="Times New Roman" w:hAnsi="Times New Roman" w:cs="Traditional Arabic"/>
          <w:sz w:val="36"/>
          <w:szCs w:val="36"/>
          <w:lang w:eastAsia="fr-FR"/>
        </w:rPr>
        <w:t xml:space="preserve"> . </w:t>
      </w:r>
    </w:p>
    <w:p w:rsidR="00A74A64" w:rsidRPr="002234C1" w:rsidRDefault="00A74A64" w:rsidP="002234C1">
      <w:pPr>
        <w:bidi/>
        <w:spacing w:before="100" w:beforeAutospacing="1" w:after="100" w:afterAutospacing="1"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sz w:val="36"/>
          <w:szCs w:val="36"/>
          <w:lang w:eastAsia="fr-FR"/>
        </w:rPr>
        <w:br/>
      </w:r>
      <w:r w:rsidRPr="008A38A2">
        <w:rPr>
          <w:rFonts w:ascii="Times New Roman" w:eastAsia="Times New Roman" w:hAnsi="Times New Roman" w:cs="Traditional Arabic" w:hint="cs"/>
          <w:b/>
          <w:bCs/>
          <w:sz w:val="36"/>
          <w:szCs w:val="36"/>
          <w:rtl/>
          <w:lang w:eastAsia="fr-FR"/>
        </w:rPr>
        <w:t>ومن خصائصها</w:t>
      </w:r>
      <w:r w:rsidRPr="002234C1">
        <w:rPr>
          <w:rFonts w:ascii="Times New Roman" w:eastAsia="Times New Roman" w:hAnsi="Times New Roman" w:cs="Traditional Arabic" w:hint="cs"/>
          <w:sz w:val="36"/>
          <w:szCs w:val="36"/>
          <w:rtl/>
          <w:lang w:eastAsia="fr-FR"/>
        </w:rPr>
        <w:t xml:space="preserve"> : أن</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 xml:space="preserve">رسول الله صلى الله عليه </w:t>
      </w:r>
      <w:proofErr w:type="spellStart"/>
      <w:r w:rsidRPr="002234C1">
        <w:rPr>
          <w:rFonts w:ascii="Times New Roman" w:eastAsia="Times New Roman" w:hAnsi="Times New Roman" w:cs="Traditional Arabic" w:hint="cs"/>
          <w:sz w:val="36"/>
          <w:szCs w:val="36"/>
          <w:rtl/>
          <w:lang w:eastAsia="fr-FR"/>
        </w:rPr>
        <w:t>وآله</w:t>
      </w:r>
      <w:proofErr w:type="spellEnd"/>
      <w:r w:rsidRPr="002234C1">
        <w:rPr>
          <w:rFonts w:ascii="Times New Roman" w:eastAsia="Times New Roman" w:hAnsi="Times New Roman" w:cs="Traditional Arabic" w:hint="cs"/>
          <w:sz w:val="36"/>
          <w:szCs w:val="36"/>
          <w:rtl/>
          <w:lang w:eastAsia="fr-FR"/>
        </w:rPr>
        <w:t xml:space="preserve"> وسلم توفي في بيتها وفي يومها وبين سحرها ونحرها ودفن في</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بيتها</w:t>
      </w:r>
      <w:r w:rsidRPr="002234C1">
        <w:rPr>
          <w:rFonts w:ascii="Times New Roman" w:eastAsia="Times New Roman" w:hAnsi="Times New Roman" w:cs="Traditional Arabic"/>
          <w:sz w:val="36"/>
          <w:szCs w:val="36"/>
          <w:lang w:eastAsia="fr-FR"/>
        </w:rPr>
        <w:t xml:space="preserve"> . </w:t>
      </w:r>
    </w:p>
    <w:p w:rsidR="00A74A64" w:rsidRPr="002234C1" w:rsidRDefault="00A74A64" w:rsidP="002234C1">
      <w:pPr>
        <w:bidi/>
        <w:spacing w:before="100" w:beforeAutospacing="1" w:after="100" w:afterAutospacing="1"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sz w:val="36"/>
          <w:szCs w:val="36"/>
          <w:lang w:eastAsia="fr-FR"/>
        </w:rPr>
        <w:lastRenderedPageBreak/>
        <w:br/>
      </w:r>
      <w:r w:rsidRPr="008A38A2">
        <w:rPr>
          <w:rFonts w:ascii="Times New Roman" w:eastAsia="Times New Roman" w:hAnsi="Times New Roman" w:cs="Traditional Arabic" w:hint="cs"/>
          <w:b/>
          <w:bCs/>
          <w:sz w:val="36"/>
          <w:szCs w:val="36"/>
          <w:rtl/>
          <w:lang w:eastAsia="fr-FR"/>
        </w:rPr>
        <w:t>ومن خصائصها</w:t>
      </w:r>
      <w:r w:rsidRPr="002234C1">
        <w:rPr>
          <w:rFonts w:ascii="Times New Roman" w:eastAsia="Times New Roman" w:hAnsi="Times New Roman" w:cs="Traditional Arabic" w:hint="cs"/>
          <w:sz w:val="36"/>
          <w:szCs w:val="36"/>
          <w:rtl/>
          <w:lang w:eastAsia="fr-FR"/>
        </w:rPr>
        <w:t xml:space="preserve"> : أن الملَك أَرى صورتَها للنبي صلى الله عليه </w:t>
      </w:r>
      <w:proofErr w:type="spellStart"/>
      <w:r w:rsidRPr="002234C1">
        <w:rPr>
          <w:rFonts w:ascii="Times New Roman" w:eastAsia="Times New Roman" w:hAnsi="Times New Roman" w:cs="Traditional Arabic" w:hint="cs"/>
          <w:sz w:val="36"/>
          <w:szCs w:val="36"/>
          <w:rtl/>
          <w:lang w:eastAsia="fr-FR"/>
        </w:rPr>
        <w:t>وآله</w:t>
      </w:r>
      <w:proofErr w:type="spellEnd"/>
      <w:r w:rsidRPr="002234C1">
        <w:rPr>
          <w:rFonts w:ascii="Times New Roman" w:eastAsia="Times New Roman" w:hAnsi="Times New Roman" w:cs="Traditional Arabic" w:hint="cs"/>
          <w:sz w:val="36"/>
          <w:szCs w:val="36"/>
          <w:rtl/>
          <w:lang w:eastAsia="fr-FR"/>
        </w:rPr>
        <w:t xml:space="preserve"> وسلم</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 xml:space="preserve">قبل أن يتزوجها في سرقة حرير فقال النبي صلى الله عليه </w:t>
      </w:r>
      <w:proofErr w:type="spellStart"/>
      <w:r w:rsidRPr="002234C1">
        <w:rPr>
          <w:rFonts w:ascii="Times New Roman" w:eastAsia="Times New Roman" w:hAnsi="Times New Roman" w:cs="Traditional Arabic" w:hint="cs"/>
          <w:sz w:val="36"/>
          <w:szCs w:val="36"/>
          <w:rtl/>
          <w:lang w:eastAsia="fr-FR"/>
        </w:rPr>
        <w:t>وآله</w:t>
      </w:r>
      <w:proofErr w:type="spellEnd"/>
      <w:r w:rsidRPr="002234C1">
        <w:rPr>
          <w:rFonts w:ascii="Times New Roman" w:eastAsia="Times New Roman" w:hAnsi="Times New Roman" w:cs="Traditional Arabic" w:hint="cs"/>
          <w:sz w:val="36"/>
          <w:szCs w:val="36"/>
          <w:rtl/>
          <w:lang w:eastAsia="fr-FR"/>
        </w:rPr>
        <w:t xml:space="preserve"> وسلم إن يكن هذا من عند الله</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يمضه</w:t>
      </w:r>
      <w:r w:rsidRPr="002234C1">
        <w:rPr>
          <w:rFonts w:ascii="Times New Roman" w:eastAsia="Times New Roman" w:hAnsi="Times New Roman" w:cs="Traditional Arabic"/>
          <w:sz w:val="36"/>
          <w:szCs w:val="36"/>
          <w:lang w:eastAsia="fr-FR"/>
        </w:rPr>
        <w:t xml:space="preserve"> . </w:t>
      </w:r>
    </w:p>
    <w:p w:rsidR="00A74A64" w:rsidRPr="002234C1" w:rsidRDefault="00A74A64" w:rsidP="002234C1">
      <w:pPr>
        <w:bidi/>
        <w:spacing w:before="100" w:beforeAutospacing="1" w:after="100" w:afterAutospacing="1" w:line="240" w:lineRule="auto"/>
        <w:rPr>
          <w:rFonts w:ascii="Times New Roman" w:eastAsia="Times New Roman" w:hAnsi="Times New Roman" w:cs="Traditional Arabic"/>
          <w:sz w:val="28"/>
          <w:szCs w:val="28"/>
          <w:rtl/>
          <w:lang w:eastAsia="fr-FR"/>
        </w:rPr>
      </w:pPr>
      <w:r w:rsidRPr="002234C1">
        <w:rPr>
          <w:rFonts w:ascii="Times New Roman" w:eastAsia="Times New Roman" w:hAnsi="Times New Roman" w:cs="Traditional Arabic"/>
          <w:sz w:val="36"/>
          <w:szCs w:val="36"/>
          <w:lang w:eastAsia="fr-FR"/>
        </w:rPr>
        <w:br/>
      </w:r>
      <w:r w:rsidRPr="008A38A2">
        <w:rPr>
          <w:rFonts w:ascii="Times New Roman" w:eastAsia="Times New Roman" w:hAnsi="Times New Roman" w:cs="Traditional Arabic" w:hint="cs"/>
          <w:b/>
          <w:bCs/>
          <w:sz w:val="36"/>
          <w:szCs w:val="36"/>
          <w:rtl/>
          <w:lang w:eastAsia="fr-FR"/>
        </w:rPr>
        <w:t>ومن خصائصها :</w:t>
      </w:r>
      <w:r w:rsidRPr="002234C1">
        <w:rPr>
          <w:rFonts w:ascii="Times New Roman" w:eastAsia="Times New Roman" w:hAnsi="Times New Roman" w:cs="Traditional Arabic" w:hint="cs"/>
          <w:sz w:val="36"/>
          <w:szCs w:val="36"/>
          <w:rtl/>
          <w:lang w:eastAsia="fr-FR"/>
        </w:rPr>
        <w:t xml:space="preserve"> أن الناس كانوا يتحرون بهداياهم يومها من رسول الله</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 xml:space="preserve">صلى الله عليه </w:t>
      </w:r>
      <w:proofErr w:type="spellStart"/>
      <w:r w:rsidRPr="002234C1">
        <w:rPr>
          <w:rFonts w:ascii="Times New Roman" w:eastAsia="Times New Roman" w:hAnsi="Times New Roman" w:cs="Traditional Arabic" w:hint="cs"/>
          <w:sz w:val="36"/>
          <w:szCs w:val="36"/>
          <w:rtl/>
          <w:lang w:eastAsia="fr-FR"/>
        </w:rPr>
        <w:t>وآله</w:t>
      </w:r>
      <w:proofErr w:type="spellEnd"/>
      <w:r w:rsidRPr="002234C1">
        <w:rPr>
          <w:rFonts w:ascii="Times New Roman" w:eastAsia="Times New Roman" w:hAnsi="Times New Roman" w:cs="Traditional Arabic" w:hint="cs"/>
          <w:sz w:val="36"/>
          <w:szCs w:val="36"/>
          <w:rtl/>
          <w:lang w:eastAsia="fr-FR"/>
        </w:rPr>
        <w:t xml:space="preserve"> وسلم تقربا إلى الرسول صلى الله عليه </w:t>
      </w:r>
      <w:proofErr w:type="spellStart"/>
      <w:r w:rsidRPr="002234C1">
        <w:rPr>
          <w:rFonts w:ascii="Times New Roman" w:eastAsia="Times New Roman" w:hAnsi="Times New Roman" w:cs="Traditional Arabic" w:hint="cs"/>
          <w:sz w:val="36"/>
          <w:szCs w:val="36"/>
          <w:rtl/>
          <w:lang w:eastAsia="fr-FR"/>
        </w:rPr>
        <w:t>وآله</w:t>
      </w:r>
      <w:proofErr w:type="spellEnd"/>
      <w:r w:rsidRPr="002234C1">
        <w:rPr>
          <w:rFonts w:ascii="Times New Roman" w:eastAsia="Times New Roman" w:hAnsi="Times New Roman" w:cs="Traditional Arabic" w:hint="cs"/>
          <w:sz w:val="36"/>
          <w:szCs w:val="36"/>
          <w:rtl/>
          <w:lang w:eastAsia="fr-FR"/>
        </w:rPr>
        <w:t xml:space="preserve"> وسلم فيتحفونه بما يحب في منزل</w:t>
      </w:r>
      <w:r w:rsidRPr="002234C1">
        <w:rPr>
          <w:rFonts w:ascii="Times New Roman" w:eastAsia="Times New Roman" w:hAnsi="Times New Roman" w:cs="Traditional Arabic" w:hint="cs"/>
          <w:sz w:val="36"/>
          <w:szCs w:val="36"/>
          <w:lang w:eastAsia="fr-FR"/>
        </w:rPr>
        <w:t xml:space="preserve"> </w:t>
      </w:r>
      <w:r w:rsidRPr="002234C1">
        <w:rPr>
          <w:rFonts w:ascii="Times New Roman" w:eastAsia="Times New Roman" w:hAnsi="Times New Roman" w:cs="Traditional Arabic" w:hint="cs"/>
          <w:sz w:val="36"/>
          <w:szCs w:val="36"/>
          <w:rtl/>
          <w:lang w:eastAsia="fr-FR"/>
        </w:rPr>
        <w:t xml:space="preserve">أحب نسائه إليه صلى الله عليه </w:t>
      </w:r>
      <w:proofErr w:type="spellStart"/>
      <w:r w:rsidRPr="002234C1">
        <w:rPr>
          <w:rFonts w:ascii="Times New Roman" w:eastAsia="Times New Roman" w:hAnsi="Times New Roman" w:cs="Traditional Arabic" w:hint="cs"/>
          <w:sz w:val="36"/>
          <w:szCs w:val="36"/>
          <w:rtl/>
          <w:lang w:eastAsia="fr-FR"/>
        </w:rPr>
        <w:t>وآله</w:t>
      </w:r>
      <w:proofErr w:type="spellEnd"/>
      <w:r w:rsidRPr="002234C1">
        <w:rPr>
          <w:rFonts w:ascii="Times New Roman" w:eastAsia="Times New Roman" w:hAnsi="Times New Roman" w:cs="Traditional Arabic" w:hint="cs"/>
          <w:sz w:val="36"/>
          <w:szCs w:val="36"/>
          <w:rtl/>
          <w:lang w:eastAsia="fr-FR"/>
        </w:rPr>
        <w:t xml:space="preserve"> وسلم رضي الله عنهن أجمعين . </w:t>
      </w:r>
    </w:p>
    <w:p w:rsidR="00CC231E" w:rsidRPr="002234C1" w:rsidRDefault="00CC231E" w:rsidP="000F37DB">
      <w:pPr>
        <w:bidi/>
        <w:rPr>
          <w:rFonts w:ascii="Times New Roman" w:eastAsia="Times New Roman" w:hAnsi="Times New Roman" w:cs="Traditional Arabic"/>
          <w:sz w:val="36"/>
          <w:szCs w:val="36"/>
          <w:rtl/>
          <w:lang w:eastAsia="fr-FR"/>
        </w:rPr>
      </w:pPr>
      <w:r w:rsidRPr="008A38A2">
        <w:rPr>
          <w:rFonts w:ascii="Times New Roman" w:eastAsia="Times New Roman" w:hAnsi="Times New Roman" w:cs="Traditional Arabic" w:hint="cs"/>
          <w:b/>
          <w:bCs/>
          <w:sz w:val="36"/>
          <w:szCs w:val="36"/>
          <w:rtl/>
          <w:lang w:eastAsia="fr-FR"/>
        </w:rPr>
        <w:t>ومن خصائصها</w:t>
      </w:r>
      <w:r w:rsidRPr="002234C1">
        <w:rPr>
          <w:rFonts w:ascii="Times New Roman" w:eastAsia="Times New Roman" w:hAnsi="Times New Roman" w:cs="Traditional Arabic" w:hint="cs"/>
          <w:sz w:val="36"/>
          <w:szCs w:val="36"/>
          <w:rtl/>
          <w:lang w:eastAsia="fr-FR"/>
        </w:rPr>
        <w:t xml:space="preserve"> : </w:t>
      </w:r>
      <w:r w:rsidR="00A56C5F">
        <w:rPr>
          <w:rFonts w:ascii="Times New Roman" w:eastAsia="Times New Roman" w:hAnsi="Times New Roman" w:cs="Traditional Arabic" w:hint="cs"/>
          <w:sz w:val="36"/>
          <w:szCs w:val="36"/>
          <w:rtl/>
          <w:lang w:eastAsia="fr-FR"/>
        </w:rPr>
        <w:t xml:space="preserve">أزيدها من عندي </w:t>
      </w:r>
      <w:r w:rsidRPr="002234C1">
        <w:rPr>
          <w:rFonts w:ascii="Times New Roman" w:eastAsia="Times New Roman" w:hAnsi="Times New Roman" w:cs="Traditional Arabic" w:hint="cs"/>
          <w:sz w:val="36"/>
          <w:szCs w:val="36"/>
          <w:rtl/>
          <w:lang w:eastAsia="fr-FR"/>
        </w:rPr>
        <w:t xml:space="preserve">أنها أول من كانت سبباً في تشريع ورفع حرج </w:t>
      </w:r>
      <w:r w:rsidR="00A56C5F">
        <w:rPr>
          <w:rFonts w:ascii="Times New Roman" w:eastAsia="Times New Roman" w:hAnsi="Times New Roman" w:cs="Traditional Arabic" w:hint="cs"/>
          <w:sz w:val="36"/>
          <w:szCs w:val="36"/>
          <w:rtl/>
          <w:lang w:eastAsia="fr-FR"/>
        </w:rPr>
        <w:t xml:space="preserve">عن الأمة المسلم كلها </w:t>
      </w:r>
      <w:r w:rsidRPr="002234C1">
        <w:rPr>
          <w:rFonts w:ascii="Times New Roman" w:eastAsia="Times New Roman" w:hAnsi="Times New Roman" w:cs="Traditional Arabic" w:hint="cs"/>
          <w:sz w:val="36"/>
          <w:szCs w:val="36"/>
          <w:rtl/>
          <w:lang w:eastAsia="fr-FR"/>
        </w:rPr>
        <w:t xml:space="preserve">وذلك </w:t>
      </w:r>
      <w:r w:rsidR="000F37DB">
        <w:rPr>
          <w:rFonts w:ascii="Times New Roman" w:eastAsia="Times New Roman" w:hAnsi="Times New Roman" w:cs="Traditional Arabic" w:hint="cs"/>
          <w:sz w:val="36"/>
          <w:szCs w:val="36"/>
          <w:rtl/>
          <w:lang w:eastAsia="fr-FR"/>
        </w:rPr>
        <w:t>لضياع</w:t>
      </w:r>
      <w:r w:rsidRPr="002234C1">
        <w:rPr>
          <w:rFonts w:ascii="Times New Roman" w:eastAsia="Times New Roman" w:hAnsi="Times New Roman" w:cs="Traditional Arabic" w:hint="cs"/>
          <w:sz w:val="36"/>
          <w:szCs w:val="36"/>
          <w:rtl/>
          <w:lang w:eastAsia="fr-FR"/>
        </w:rPr>
        <w:t xml:space="preserve"> قلادتها فنزلت آية التيمم بفضلها وبركتها</w:t>
      </w:r>
      <w:r w:rsidR="00A56C5F">
        <w:rPr>
          <w:rFonts w:ascii="Times New Roman" w:eastAsia="Times New Roman" w:hAnsi="Times New Roman" w:cs="Traditional Arabic" w:hint="cs"/>
          <w:sz w:val="36"/>
          <w:szCs w:val="36"/>
          <w:rtl/>
          <w:lang w:eastAsia="fr-FR"/>
        </w:rPr>
        <w:t xml:space="preserve"> وسببها فرضي الله عن أمي عائشة وأمنا جميعاً</w:t>
      </w:r>
      <w:r w:rsidRPr="002234C1">
        <w:rPr>
          <w:rFonts w:ascii="Times New Roman" w:eastAsia="Times New Roman" w:hAnsi="Times New Roman" w:cs="Traditional Arabic" w:hint="cs"/>
          <w:sz w:val="36"/>
          <w:szCs w:val="36"/>
          <w:rtl/>
          <w:lang w:eastAsia="fr-FR"/>
        </w:rPr>
        <w:t xml:space="preserve"> </w:t>
      </w:r>
      <w:r w:rsidR="00A56C5F">
        <w:rPr>
          <w:rFonts w:ascii="Times New Roman" w:eastAsia="Times New Roman" w:hAnsi="Times New Roman" w:cs="Traditional Arabic" w:hint="cs"/>
          <w:sz w:val="36"/>
          <w:szCs w:val="36"/>
          <w:rtl/>
          <w:lang w:eastAsia="fr-FR"/>
        </w:rPr>
        <w:t xml:space="preserve">ولك تفصيل بركتها وقصة العقد </w:t>
      </w:r>
      <w:r w:rsidRPr="002234C1">
        <w:rPr>
          <w:rFonts w:ascii="Times New Roman" w:eastAsia="Times New Roman" w:hAnsi="Times New Roman" w:cs="Traditional Arabic" w:hint="cs"/>
          <w:sz w:val="36"/>
          <w:szCs w:val="36"/>
          <w:rtl/>
          <w:lang w:eastAsia="fr-FR"/>
        </w:rPr>
        <w:t>.</w:t>
      </w:r>
    </w:p>
    <w:p w:rsidR="00A56C5F" w:rsidRDefault="002801B7" w:rsidP="002801B7">
      <w:pPr>
        <w:bidi/>
        <w:rPr>
          <w:rFonts w:cs="Al Moharib Free Othman 2"/>
          <w:color w:val="FF0000"/>
          <w:sz w:val="52"/>
          <w:szCs w:val="52"/>
          <w:rtl/>
        </w:rPr>
      </w:pPr>
      <w:r w:rsidRPr="008A38A2">
        <w:rPr>
          <w:rFonts w:ascii="Times New Roman" w:eastAsia="Times New Roman" w:hAnsi="Times New Roman" w:cs="Traditional Arabic" w:hint="cs"/>
          <w:b/>
          <w:bCs/>
          <w:sz w:val="36"/>
          <w:szCs w:val="36"/>
          <w:rtl/>
          <w:lang w:eastAsia="fr-FR"/>
        </w:rPr>
        <w:t>ومن خصائصها</w:t>
      </w:r>
      <w:r>
        <w:rPr>
          <w:rFonts w:ascii="Times New Roman" w:eastAsia="Times New Roman" w:hAnsi="Times New Roman" w:cs="Traditional Arabic" w:hint="cs"/>
          <w:b/>
          <w:bCs/>
          <w:sz w:val="36"/>
          <w:szCs w:val="36"/>
          <w:rtl/>
          <w:lang w:eastAsia="fr-FR"/>
        </w:rPr>
        <w:t xml:space="preserve"> :</w:t>
      </w:r>
      <w:r w:rsidRPr="002801B7">
        <w:rPr>
          <w:rFonts w:ascii="Times New Roman" w:eastAsia="Times New Roman" w:hAnsi="Times New Roman" w:cs="Traditional Arabic" w:hint="cs"/>
          <w:b/>
          <w:bCs/>
          <w:sz w:val="48"/>
          <w:szCs w:val="48"/>
          <w:rtl/>
          <w:lang w:eastAsia="fr-FR"/>
        </w:rPr>
        <w:t xml:space="preserve"> </w:t>
      </w:r>
      <w:r w:rsidRPr="002801B7">
        <w:rPr>
          <w:rStyle w:val="a5"/>
          <w:rFonts w:cs="Traditional Arabic"/>
          <w:b w:val="0"/>
          <w:bCs w:val="0"/>
          <w:sz w:val="36"/>
          <w:szCs w:val="36"/>
          <w:rtl/>
        </w:rPr>
        <w:t>أنها كان لها في القسم يومان يومها ويوم سودة حين وهبتها ذلك تقرباً إلى رسول الله صلى الله  عليه وسلم</w:t>
      </w:r>
      <w:r w:rsidRPr="002801B7">
        <w:rPr>
          <w:rStyle w:val="a5"/>
          <w:rFonts w:cs="Traditional Arabic"/>
          <w:b w:val="0"/>
          <w:bCs w:val="0"/>
          <w:sz w:val="36"/>
          <w:szCs w:val="36"/>
        </w:rPr>
        <w:t xml:space="preserve"> .</w:t>
      </w:r>
    </w:p>
    <w:p w:rsidR="00A56C5F" w:rsidRDefault="00A56C5F" w:rsidP="00A56C5F">
      <w:pPr>
        <w:bidi/>
        <w:jc w:val="center"/>
        <w:rPr>
          <w:rFonts w:cs="Al Moharib Free Othman 2"/>
          <w:color w:val="FF0000"/>
          <w:sz w:val="52"/>
          <w:szCs w:val="52"/>
          <w:rtl/>
        </w:rPr>
      </w:pPr>
    </w:p>
    <w:p w:rsidR="005E508E" w:rsidRDefault="005E508E">
      <w:pPr>
        <w:rPr>
          <w:rFonts w:cs="Al Moharib Free Othman 2"/>
          <w:color w:val="FF0000"/>
          <w:sz w:val="52"/>
          <w:szCs w:val="52"/>
          <w:rtl/>
        </w:rPr>
      </w:pPr>
      <w:r>
        <w:rPr>
          <w:rFonts w:cs="Al Moharib Free Othman 2"/>
          <w:color w:val="FF0000"/>
          <w:sz w:val="52"/>
          <w:szCs w:val="52"/>
          <w:rtl/>
        </w:rPr>
        <w:br w:type="page"/>
      </w:r>
    </w:p>
    <w:p w:rsidR="00D84D35" w:rsidRDefault="00D84D35" w:rsidP="00A56C5F">
      <w:pPr>
        <w:bidi/>
        <w:jc w:val="center"/>
        <w:rPr>
          <w:rFonts w:cs="Al Moharib Free Othman 2"/>
          <w:color w:val="FF0000"/>
          <w:sz w:val="52"/>
          <w:szCs w:val="52"/>
          <w:rtl/>
        </w:rPr>
      </w:pPr>
      <w:r>
        <w:rPr>
          <w:rFonts w:cs="Al Moharib Free Othman 2" w:hint="cs"/>
          <w:color w:val="FF0000"/>
          <w:sz w:val="52"/>
          <w:szCs w:val="52"/>
          <w:rtl/>
        </w:rPr>
        <w:lastRenderedPageBreak/>
        <w:t>من بركة عائش على الأمة الإسلامية</w:t>
      </w:r>
    </w:p>
    <w:p w:rsidR="00D84D35" w:rsidRPr="002234C1" w:rsidRDefault="00D84D35" w:rsidP="00A56C5F">
      <w:pPr>
        <w:bidi/>
        <w:rPr>
          <w:rFonts w:ascii="Times New Roman" w:eastAsia="Times New Roman" w:hAnsi="Times New Roman" w:cs="Traditional Arabic"/>
          <w:sz w:val="32"/>
          <w:szCs w:val="32"/>
          <w:rtl/>
          <w:lang w:eastAsia="fr-FR"/>
        </w:rPr>
      </w:pPr>
      <w:r w:rsidRPr="002234C1">
        <w:rPr>
          <w:rFonts w:cs="Traditional Arabic"/>
          <w:sz w:val="36"/>
          <w:szCs w:val="36"/>
          <w:rtl/>
        </w:rPr>
        <w:t>كانت عائشة رضي الله عنها امرأة مباركة</w:t>
      </w:r>
      <w:r w:rsidR="005E508E">
        <w:rPr>
          <w:rFonts w:cs="Traditional Arabic" w:hint="cs"/>
          <w:sz w:val="36"/>
          <w:szCs w:val="36"/>
          <w:rtl/>
        </w:rPr>
        <w:t xml:space="preserve"> </w:t>
      </w:r>
      <w:r w:rsidR="005E508E">
        <w:rPr>
          <w:rFonts w:cs="Traditional Arabic"/>
          <w:sz w:val="36"/>
          <w:szCs w:val="36"/>
          <w:rtl/>
        </w:rPr>
        <w:t xml:space="preserve"> ؛ </w:t>
      </w:r>
      <w:r w:rsidR="005E508E">
        <w:rPr>
          <w:rFonts w:cs="Traditional Arabic" w:hint="cs"/>
          <w:sz w:val="36"/>
          <w:szCs w:val="36"/>
          <w:rtl/>
        </w:rPr>
        <w:t xml:space="preserve"> </w:t>
      </w:r>
      <w:r w:rsidRPr="002234C1">
        <w:rPr>
          <w:rFonts w:cs="Traditional Arabic"/>
          <w:sz w:val="36"/>
          <w:szCs w:val="36"/>
          <w:rtl/>
        </w:rPr>
        <w:t>ما وقعت في ضيقة إلا جعل الله تعالى بسبب ذلك فرجاً وتخفيفاً للمسلمين</w:t>
      </w:r>
      <w:r w:rsidR="005E508E">
        <w:rPr>
          <w:rFonts w:cs="Traditional Arabic"/>
          <w:sz w:val="36"/>
          <w:szCs w:val="36"/>
          <w:rtl/>
        </w:rPr>
        <w:t xml:space="preserve"> ؛ </w:t>
      </w:r>
      <w:r w:rsidRPr="002234C1">
        <w:rPr>
          <w:rFonts w:cs="Traditional Arabic"/>
          <w:sz w:val="36"/>
          <w:szCs w:val="36"/>
          <w:rtl/>
        </w:rPr>
        <w:t xml:space="preserve"> تقول رضي الله عنها:</w:t>
      </w:r>
      <w:r w:rsidR="005E508E">
        <w:rPr>
          <w:rFonts w:cs="Traditional Arabic" w:hint="cs"/>
          <w:sz w:val="36"/>
          <w:szCs w:val="36"/>
          <w:rtl/>
        </w:rPr>
        <w:t xml:space="preserve"> </w:t>
      </w:r>
      <w:r w:rsidRPr="002234C1">
        <w:rPr>
          <w:rFonts w:cs="Traditional Arabic"/>
          <w:sz w:val="36"/>
          <w:szCs w:val="36"/>
          <w:rtl/>
        </w:rPr>
        <w:t>"خرجنا مع رسول الله صلى الله عليه وسلم في بعض أسفاره</w:t>
      </w:r>
      <w:r w:rsidR="005E508E">
        <w:rPr>
          <w:rFonts w:cs="Traditional Arabic"/>
          <w:sz w:val="36"/>
          <w:szCs w:val="36"/>
          <w:rtl/>
        </w:rPr>
        <w:t xml:space="preserve"> ، </w:t>
      </w:r>
      <w:r w:rsidRPr="002234C1">
        <w:rPr>
          <w:rFonts w:cs="Traditional Arabic"/>
          <w:sz w:val="36"/>
          <w:szCs w:val="36"/>
          <w:rtl/>
        </w:rPr>
        <w:t xml:space="preserve"> حتى إذا كنا بالبيداء</w:t>
      </w:r>
      <w:r w:rsidR="005E508E">
        <w:rPr>
          <w:rFonts w:cs="Traditional Arabic"/>
          <w:sz w:val="36"/>
          <w:szCs w:val="36"/>
          <w:rtl/>
        </w:rPr>
        <w:t xml:space="preserve"> ، </w:t>
      </w:r>
      <w:r w:rsidRPr="002234C1">
        <w:rPr>
          <w:rFonts w:cs="Traditional Arabic"/>
          <w:sz w:val="36"/>
          <w:szCs w:val="36"/>
          <w:rtl/>
        </w:rPr>
        <w:t xml:space="preserve"> انقطع عقدي</w:t>
      </w:r>
      <w:r w:rsidR="005E508E">
        <w:rPr>
          <w:rFonts w:cs="Traditional Arabic"/>
          <w:sz w:val="36"/>
          <w:szCs w:val="36"/>
          <w:rtl/>
        </w:rPr>
        <w:t xml:space="preserve"> ، </w:t>
      </w:r>
      <w:r w:rsidRPr="002234C1">
        <w:rPr>
          <w:rFonts w:cs="Traditional Arabic"/>
          <w:sz w:val="36"/>
          <w:szCs w:val="36"/>
          <w:rtl/>
        </w:rPr>
        <w:t xml:space="preserve"> فأقام رسول الله صلى الله عليه وسلم على التماسه</w:t>
      </w:r>
      <w:r w:rsidR="005E508E">
        <w:rPr>
          <w:rFonts w:cs="Traditional Arabic"/>
          <w:sz w:val="36"/>
          <w:szCs w:val="36"/>
          <w:rtl/>
        </w:rPr>
        <w:t xml:space="preserve"> ، </w:t>
      </w:r>
      <w:r w:rsidRPr="002234C1">
        <w:rPr>
          <w:rFonts w:cs="Traditional Arabic"/>
          <w:sz w:val="36"/>
          <w:szCs w:val="36"/>
          <w:rtl/>
        </w:rPr>
        <w:t xml:space="preserve"> وأقام الناس معه وليسوا على ماء</w:t>
      </w:r>
      <w:r w:rsidR="005E508E">
        <w:rPr>
          <w:rFonts w:cs="Traditional Arabic"/>
          <w:sz w:val="36"/>
          <w:szCs w:val="36"/>
          <w:rtl/>
        </w:rPr>
        <w:t xml:space="preserve"> ؛ </w:t>
      </w:r>
      <w:r w:rsidRPr="002234C1">
        <w:rPr>
          <w:rFonts w:cs="Traditional Arabic"/>
          <w:sz w:val="36"/>
          <w:szCs w:val="36"/>
          <w:rtl/>
        </w:rPr>
        <w:t xml:space="preserve"> فأتى الناسُ أبا بكر رضي الله عنه</w:t>
      </w:r>
      <w:r w:rsidR="005E508E">
        <w:rPr>
          <w:rFonts w:cs="Traditional Arabic"/>
          <w:sz w:val="36"/>
          <w:szCs w:val="36"/>
          <w:rtl/>
        </w:rPr>
        <w:t xml:space="preserve"> ، </w:t>
      </w:r>
      <w:r w:rsidRPr="002234C1">
        <w:rPr>
          <w:rFonts w:cs="Traditional Arabic"/>
          <w:sz w:val="36"/>
          <w:szCs w:val="36"/>
          <w:rtl/>
        </w:rPr>
        <w:t xml:space="preserve"> فقالوا: ما تدري ما صنعت عائشة؟ أقامت برسول الله صلى الله عليه وسلم وبالناس</w:t>
      </w:r>
      <w:r w:rsidR="005E508E">
        <w:rPr>
          <w:rFonts w:cs="Traditional Arabic" w:hint="cs"/>
          <w:sz w:val="36"/>
          <w:szCs w:val="36"/>
          <w:rtl/>
        </w:rPr>
        <w:t xml:space="preserve"> </w:t>
      </w:r>
      <w:r w:rsidR="005E508E">
        <w:rPr>
          <w:rFonts w:cs="Traditional Arabic"/>
          <w:sz w:val="36"/>
          <w:szCs w:val="36"/>
          <w:rtl/>
        </w:rPr>
        <w:t xml:space="preserve"> ؛ </w:t>
      </w:r>
      <w:r w:rsidR="005E508E">
        <w:rPr>
          <w:rFonts w:cs="Traditional Arabic" w:hint="cs"/>
          <w:sz w:val="36"/>
          <w:szCs w:val="36"/>
          <w:rtl/>
        </w:rPr>
        <w:t xml:space="preserve"> </w:t>
      </w:r>
      <w:r w:rsidRPr="002234C1">
        <w:rPr>
          <w:rFonts w:cs="Traditional Arabic"/>
          <w:sz w:val="36"/>
          <w:szCs w:val="36"/>
          <w:rtl/>
        </w:rPr>
        <w:t>وليسوا على ماء</w:t>
      </w:r>
      <w:r w:rsidR="005E508E">
        <w:rPr>
          <w:rFonts w:cs="Traditional Arabic" w:hint="cs"/>
          <w:sz w:val="36"/>
          <w:szCs w:val="36"/>
          <w:rtl/>
        </w:rPr>
        <w:t xml:space="preserve"> </w:t>
      </w:r>
      <w:r w:rsidR="005E508E">
        <w:rPr>
          <w:rFonts w:cs="Traditional Arabic"/>
          <w:sz w:val="36"/>
          <w:szCs w:val="36"/>
          <w:rtl/>
        </w:rPr>
        <w:t xml:space="preserve"> ؛ </w:t>
      </w:r>
      <w:r w:rsidR="005E508E">
        <w:rPr>
          <w:rFonts w:cs="Traditional Arabic" w:hint="cs"/>
          <w:sz w:val="36"/>
          <w:szCs w:val="36"/>
          <w:rtl/>
        </w:rPr>
        <w:t xml:space="preserve"> </w:t>
      </w:r>
      <w:r w:rsidRPr="002234C1">
        <w:rPr>
          <w:rFonts w:cs="Traditional Arabic"/>
          <w:sz w:val="36"/>
          <w:szCs w:val="36"/>
          <w:rtl/>
        </w:rPr>
        <w:t>وليس معهم ماء</w:t>
      </w:r>
      <w:r w:rsidR="00A56C5F">
        <w:rPr>
          <w:rFonts w:cs="Traditional Arabic" w:hint="cs"/>
          <w:sz w:val="36"/>
          <w:szCs w:val="36"/>
          <w:rtl/>
        </w:rPr>
        <w:t xml:space="preserve"> ! .</w:t>
      </w:r>
      <w:r w:rsidRPr="002234C1">
        <w:rPr>
          <w:rFonts w:cs="Traditional Arabic"/>
          <w:sz w:val="36"/>
          <w:szCs w:val="36"/>
        </w:rPr>
        <w:br/>
      </w:r>
      <w:r w:rsidRPr="002234C1">
        <w:rPr>
          <w:rFonts w:cs="Traditional Arabic"/>
          <w:sz w:val="36"/>
          <w:szCs w:val="36"/>
          <w:rtl/>
        </w:rPr>
        <w:t>قالت</w:t>
      </w:r>
      <w:r w:rsidRPr="002234C1">
        <w:rPr>
          <w:rFonts w:cs="Traditional Arabic"/>
          <w:sz w:val="36"/>
          <w:szCs w:val="36"/>
        </w:rPr>
        <w:t xml:space="preserve">: </w:t>
      </w:r>
      <w:r w:rsidRPr="002234C1">
        <w:rPr>
          <w:rFonts w:cs="Traditional Arabic"/>
          <w:sz w:val="36"/>
          <w:szCs w:val="36"/>
          <w:rtl/>
        </w:rPr>
        <w:t>فعاتبني أبو بكر</w:t>
      </w:r>
      <w:r w:rsidR="005E508E">
        <w:rPr>
          <w:rFonts w:cs="Traditional Arabic"/>
          <w:sz w:val="36"/>
          <w:szCs w:val="36"/>
          <w:rtl/>
        </w:rPr>
        <w:t xml:space="preserve"> ، </w:t>
      </w:r>
      <w:r w:rsidRPr="002234C1">
        <w:rPr>
          <w:rFonts w:cs="Traditional Arabic"/>
          <w:sz w:val="36"/>
          <w:szCs w:val="36"/>
          <w:rtl/>
        </w:rPr>
        <w:t xml:space="preserve"> فقال ما شاء الله أن يقول</w:t>
      </w:r>
      <w:r w:rsidR="005E508E">
        <w:rPr>
          <w:rFonts w:cs="Traditional Arabic" w:hint="cs"/>
          <w:sz w:val="36"/>
          <w:szCs w:val="36"/>
          <w:rtl/>
        </w:rPr>
        <w:t xml:space="preserve"> </w:t>
      </w:r>
      <w:r w:rsidR="005E508E">
        <w:rPr>
          <w:rFonts w:cs="Traditional Arabic"/>
          <w:sz w:val="36"/>
          <w:szCs w:val="36"/>
          <w:rtl/>
        </w:rPr>
        <w:t xml:space="preserve"> ، </w:t>
      </w:r>
      <w:r w:rsidR="005E508E">
        <w:rPr>
          <w:rFonts w:cs="Traditional Arabic" w:hint="cs"/>
          <w:sz w:val="36"/>
          <w:szCs w:val="36"/>
          <w:rtl/>
        </w:rPr>
        <w:t xml:space="preserve"> </w:t>
      </w:r>
      <w:r w:rsidRPr="002234C1">
        <w:rPr>
          <w:rFonts w:cs="Traditional Arabic"/>
          <w:sz w:val="36"/>
          <w:szCs w:val="36"/>
          <w:rtl/>
        </w:rPr>
        <w:t>وجعل يطعن بيده في خاصرتي</w:t>
      </w:r>
      <w:r w:rsidR="005E508E">
        <w:rPr>
          <w:rFonts w:cs="Traditional Arabic"/>
          <w:sz w:val="36"/>
          <w:szCs w:val="36"/>
          <w:rtl/>
        </w:rPr>
        <w:t xml:space="preserve"> ، </w:t>
      </w:r>
      <w:r w:rsidRPr="002234C1">
        <w:rPr>
          <w:rFonts w:cs="Traditional Arabic"/>
          <w:sz w:val="36"/>
          <w:szCs w:val="36"/>
          <w:rtl/>
        </w:rPr>
        <w:t xml:space="preserve"> فلا يمنعني من التحرك إلا مكان النبي صلى الله عليه وسلم على فخذي</w:t>
      </w:r>
      <w:r w:rsidR="005E508E">
        <w:rPr>
          <w:rFonts w:cs="Traditional Arabic" w:hint="cs"/>
          <w:sz w:val="36"/>
          <w:szCs w:val="36"/>
          <w:rtl/>
        </w:rPr>
        <w:t xml:space="preserve"> </w:t>
      </w:r>
      <w:r w:rsidR="005E508E">
        <w:rPr>
          <w:rFonts w:cs="Traditional Arabic"/>
          <w:sz w:val="36"/>
          <w:szCs w:val="36"/>
          <w:rtl/>
        </w:rPr>
        <w:t xml:space="preserve"> ؛ </w:t>
      </w:r>
      <w:r w:rsidR="005E508E">
        <w:rPr>
          <w:rFonts w:cs="Traditional Arabic" w:hint="cs"/>
          <w:sz w:val="36"/>
          <w:szCs w:val="36"/>
          <w:rtl/>
        </w:rPr>
        <w:t xml:space="preserve"> </w:t>
      </w:r>
      <w:r w:rsidRPr="002234C1">
        <w:rPr>
          <w:rFonts w:cs="Traditional Arabic"/>
          <w:sz w:val="36"/>
          <w:szCs w:val="36"/>
          <w:rtl/>
        </w:rPr>
        <w:t>فنام رسول الله صلى الله عليه وسلم حتى أصبح على غير ماء فأنزل الله آية التيمم</w:t>
      </w:r>
      <w:r w:rsidR="005E508E">
        <w:rPr>
          <w:rFonts w:cs="Traditional Arabic"/>
          <w:sz w:val="36"/>
          <w:szCs w:val="36"/>
          <w:rtl/>
        </w:rPr>
        <w:t xml:space="preserve"> ؛ </w:t>
      </w:r>
      <w:r w:rsidRPr="002234C1">
        <w:rPr>
          <w:rFonts w:cs="Traditional Arabic"/>
          <w:sz w:val="36"/>
          <w:szCs w:val="36"/>
          <w:rtl/>
        </w:rPr>
        <w:t xml:space="preserve"> فتيمموا0</w:t>
      </w:r>
      <w:r w:rsidRPr="002234C1">
        <w:rPr>
          <w:rFonts w:cs="Traditional Arabic"/>
          <w:sz w:val="36"/>
          <w:szCs w:val="36"/>
        </w:rPr>
        <w:br/>
      </w:r>
      <w:r w:rsidRPr="002234C1">
        <w:rPr>
          <w:rFonts w:cs="Traditional Arabic"/>
          <w:sz w:val="36"/>
          <w:szCs w:val="36"/>
          <w:rtl/>
        </w:rPr>
        <w:t xml:space="preserve">فقال أسيد بن حضير </w:t>
      </w:r>
      <w:r w:rsidRPr="002234C1">
        <w:rPr>
          <w:rFonts w:cs="Traditional Arabic"/>
          <w:sz w:val="36"/>
          <w:szCs w:val="36"/>
        </w:rPr>
        <w:t xml:space="preserve">: </w:t>
      </w:r>
      <w:r w:rsidRPr="002234C1">
        <w:rPr>
          <w:rFonts w:cs="Traditional Arabic"/>
          <w:sz w:val="36"/>
          <w:szCs w:val="36"/>
          <w:rtl/>
        </w:rPr>
        <w:t>ما هذا بأول بركتكم يا آل أبي بكر!</w:t>
      </w:r>
      <w:r w:rsidR="005E508E">
        <w:rPr>
          <w:rFonts w:cs="Traditional Arabic"/>
          <w:sz w:val="36"/>
          <w:szCs w:val="36"/>
          <w:rtl/>
        </w:rPr>
        <w:t xml:space="preserve"> ؛ </w:t>
      </w:r>
      <w:r w:rsidRPr="002234C1">
        <w:rPr>
          <w:rFonts w:cs="Traditional Arabic"/>
          <w:sz w:val="36"/>
          <w:szCs w:val="36"/>
          <w:rtl/>
        </w:rPr>
        <w:t>قالت: فبعثنا البعير الذي كنت عليه</w:t>
      </w:r>
      <w:r w:rsidR="005E508E">
        <w:rPr>
          <w:rFonts w:cs="Traditional Arabic"/>
          <w:sz w:val="36"/>
          <w:szCs w:val="36"/>
          <w:rtl/>
        </w:rPr>
        <w:t xml:space="preserve"> ، </w:t>
      </w:r>
      <w:r w:rsidRPr="002234C1">
        <w:rPr>
          <w:rFonts w:cs="Traditional Arabic"/>
          <w:sz w:val="36"/>
          <w:szCs w:val="36"/>
          <w:rtl/>
        </w:rPr>
        <w:t xml:space="preserve"> فوجدنا العقد تحته </w:t>
      </w:r>
      <w:r w:rsidR="005E508E">
        <w:rPr>
          <w:rFonts w:cs="Traditional Arabic"/>
          <w:sz w:val="36"/>
          <w:szCs w:val="36"/>
          <w:rtl/>
        </w:rPr>
        <w:t xml:space="preserve"> ؛ </w:t>
      </w:r>
      <w:r w:rsidRPr="002234C1">
        <w:rPr>
          <w:rFonts w:cs="Traditional Arabic"/>
          <w:sz w:val="36"/>
          <w:szCs w:val="36"/>
          <w:rtl/>
        </w:rPr>
        <w:t>فقال لها أبو بكر حين جاء من الله رخصة للمسلمين: والله الذي علمت يا بنيَّة أنك مباركة</w:t>
      </w:r>
      <w:r w:rsidR="005E508E">
        <w:rPr>
          <w:rFonts w:cs="Traditional Arabic"/>
          <w:sz w:val="36"/>
          <w:szCs w:val="36"/>
          <w:rtl/>
        </w:rPr>
        <w:t xml:space="preserve"> ، </w:t>
      </w:r>
      <w:r w:rsidRPr="002234C1">
        <w:rPr>
          <w:rFonts w:cs="Traditional Arabic"/>
          <w:sz w:val="36"/>
          <w:szCs w:val="36"/>
          <w:rtl/>
        </w:rPr>
        <w:t xml:space="preserve"> ماذا جعل الله للمسلمين في حبسك إياهم من البركة واليسر"0</w:t>
      </w:r>
      <w:r w:rsidRPr="002234C1">
        <w:rPr>
          <w:rFonts w:cs="Traditional Arabic"/>
          <w:sz w:val="36"/>
          <w:szCs w:val="36"/>
        </w:rPr>
        <w:br/>
      </w:r>
      <w:r w:rsidRPr="002234C1">
        <w:rPr>
          <w:rFonts w:cs="Traditional Arabic"/>
          <w:sz w:val="36"/>
          <w:szCs w:val="36"/>
          <w:rtl/>
        </w:rPr>
        <w:t>وكانت رضي الله عنها من أعلم الصحابة</w:t>
      </w:r>
      <w:r w:rsidR="00A56C5F">
        <w:rPr>
          <w:rFonts w:cs="Traditional Arabic" w:hint="cs"/>
          <w:sz w:val="36"/>
          <w:szCs w:val="36"/>
          <w:rtl/>
        </w:rPr>
        <w:t xml:space="preserve"> وأفقههم </w:t>
      </w:r>
      <w:r w:rsidRPr="00A56C5F">
        <w:rPr>
          <w:rFonts w:cs="Traditional Arabic"/>
          <w:sz w:val="36"/>
          <w:szCs w:val="36"/>
        </w:rPr>
        <w:t>..</w:t>
      </w:r>
    </w:p>
    <w:p w:rsidR="00906D6C" w:rsidRPr="00AD1CD7" w:rsidRDefault="00AD1CD7" w:rsidP="00AD1CD7">
      <w:pPr>
        <w:bidi/>
        <w:rPr>
          <w:rFonts w:cs="Traditional Arabic"/>
          <w:color w:val="FF0000"/>
          <w:sz w:val="144"/>
          <w:szCs w:val="144"/>
          <w:rtl/>
        </w:rPr>
      </w:pPr>
      <w:r w:rsidRPr="00AD1CD7">
        <w:rPr>
          <w:rFonts w:cs="Traditional Arabic"/>
          <w:sz w:val="36"/>
          <w:szCs w:val="36"/>
          <w:rtl/>
        </w:rPr>
        <w:t xml:space="preserve">فهل.. بعد هذه المكانة.. من مكانة.. </w:t>
      </w:r>
      <w:r w:rsidRPr="00AD1CD7">
        <w:rPr>
          <w:rFonts w:cs="Traditional Arabic" w:hint="cs"/>
          <w:sz w:val="36"/>
          <w:szCs w:val="36"/>
          <w:rtl/>
        </w:rPr>
        <w:t>أم</w:t>
      </w:r>
      <w:r>
        <w:rPr>
          <w:rFonts w:cs="Traditional Arabic"/>
          <w:sz w:val="36"/>
          <w:szCs w:val="36"/>
          <w:rtl/>
        </w:rPr>
        <w:t xml:space="preserve"> </w:t>
      </w:r>
      <w:r>
        <w:rPr>
          <w:rFonts w:cs="Traditional Arabic" w:hint="cs"/>
          <w:sz w:val="36"/>
          <w:szCs w:val="36"/>
          <w:rtl/>
        </w:rPr>
        <w:t>أ</w:t>
      </w:r>
      <w:r w:rsidRPr="00AD1CD7">
        <w:rPr>
          <w:rFonts w:cs="Traditional Arabic"/>
          <w:sz w:val="36"/>
          <w:szCs w:val="36"/>
          <w:rtl/>
        </w:rPr>
        <w:t>نه الجهل.. والجاهلية.. والتجاهل</w:t>
      </w:r>
      <w:r w:rsidRPr="00AD1CD7">
        <w:rPr>
          <w:rFonts w:cs="Traditional Arabic"/>
          <w:sz w:val="36"/>
          <w:szCs w:val="36"/>
        </w:rPr>
        <w:t>.</w:t>
      </w:r>
    </w:p>
    <w:p w:rsidR="00906D6C" w:rsidRDefault="00906D6C" w:rsidP="00906D6C">
      <w:pPr>
        <w:bidi/>
        <w:jc w:val="center"/>
        <w:rPr>
          <w:rFonts w:cs="Al Moharib Free Othman 2"/>
          <w:color w:val="FF0000"/>
          <w:sz w:val="52"/>
          <w:szCs w:val="52"/>
          <w:rtl/>
        </w:rPr>
      </w:pPr>
    </w:p>
    <w:p w:rsidR="005E508E" w:rsidRDefault="005E508E">
      <w:pPr>
        <w:rPr>
          <w:rFonts w:cs="Al Moharib Free Othman 2"/>
          <w:color w:val="FF0000"/>
          <w:sz w:val="52"/>
          <w:szCs w:val="52"/>
          <w:rtl/>
        </w:rPr>
      </w:pPr>
      <w:r>
        <w:rPr>
          <w:rFonts w:cs="Al Moharib Free Othman 2"/>
          <w:color w:val="FF0000"/>
          <w:sz w:val="52"/>
          <w:szCs w:val="52"/>
          <w:rtl/>
        </w:rPr>
        <w:br w:type="page"/>
      </w:r>
    </w:p>
    <w:p w:rsidR="009456FF" w:rsidRDefault="009456FF" w:rsidP="00906D6C">
      <w:pPr>
        <w:bidi/>
        <w:jc w:val="center"/>
        <w:rPr>
          <w:rFonts w:cs="Al Moharib Free Othman 2"/>
          <w:color w:val="FF0000"/>
          <w:sz w:val="52"/>
          <w:szCs w:val="52"/>
          <w:rtl/>
        </w:rPr>
      </w:pPr>
      <w:r w:rsidRPr="009456FF">
        <w:rPr>
          <w:rFonts w:cs="Al Moharib Free Othman 2" w:hint="cs"/>
          <w:color w:val="FF0000"/>
          <w:sz w:val="52"/>
          <w:szCs w:val="52"/>
          <w:rtl/>
        </w:rPr>
        <w:lastRenderedPageBreak/>
        <w:t>من مناقب عائشة</w:t>
      </w:r>
    </w:p>
    <w:p w:rsidR="00DF53AD" w:rsidRPr="002234C1" w:rsidRDefault="00DF53AD" w:rsidP="002234C1">
      <w:pPr>
        <w:bidi/>
        <w:rPr>
          <w:rFonts w:cs="Traditional Arabic"/>
          <w:sz w:val="36"/>
          <w:szCs w:val="36"/>
          <w:rtl/>
        </w:rPr>
      </w:pPr>
      <w:r w:rsidRPr="002234C1">
        <w:rPr>
          <w:rFonts w:cs="Traditional Arabic"/>
          <w:sz w:val="36"/>
          <w:szCs w:val="36"/>
          <w:rtl/>
        </w:rPr>
        <w:t>لأم المؤمنين أم عبدالله عائشة بنت أبي الصديق رضي الله عنهما فضائل كثيرة جداً ومزايا بين أمهات المؤمنين</w:t>
      </w:r>
      <w:r w:rsidR="005E508E">
        <w:rPr>
          <w:rFonts w:cs="Traditional Arabic"/>
          <w:sz w:val="36"/>
          <w:szCs w:val="36"/>
          <w:rtl/>
        </w:rPr>
        <w:t xml:space="preserve"> ، </w:t>
      </w:r>
      <w:r w:rsidRPr="002234C1">
        <w:rPr>
          <w:rFonts w:cs="Traditional Arabic"/>
          <w:sz w:val="36"/>
          <w:szCs w:val="36"/>
          <w:rtl/>
        </w:rPr>
        <w:t xml:space="preserve"> منها أنها تزوجها صلى الله عليه وسلم وهي بكر لم يتزوجها أحد قبله</w:t>
      </w:r>
      <w:r w:rsidR="005E508E">
        <w:rPr>
          <w:rFonts w:cs="Traditional Arabic"/>
          <w:sz w:val="36"/>
          <w:szCs w:val="36"/>
          <w:rtl/>
        </w:rPr>
        <w:t xml:space="preserve"> ، </w:t>
      </w:r>
      <w:r w:rsidRPr="002234C1">
        <w:rPr>
          <w:rFonts w:cs="Traditional Arabic"/>
          <w:sz w:val="36"/>
          <w:szCs w:val="36"/>
          <w:rtl/>
        </w:rPr>
        <w:t xml:space="preserve"> ومنها أنها كانت أحب النساء إلى النبي صلى الله عليه وسلم</w:t>
      </w:r>
      <w:r w:rsidR="005E508E">
        <w:rPr>
          <w:rFonts w:cs="Traditional Arabic"/>
          <w:sz w:val="36"/>
          <w:szCs w:val="36"/>
          <w:rtl/>
        </w:rPr>
        <w:t xml:space="preserve"> ، </w:t>
      </w:r>
      <w:r w:rsidRPr="002234C1">
        <w:rPr>
          <w:rFonts w:cs="Traditional Arabic"/>
          <w:sz w:val="36"/>
          <w:szCs w:val="36"/>
          <w:rtl/>
        </w:rPr>
        <w:t xml:space="preserve"> ومنها أنها ابنة أول خليفة لرسول الله صلى الله عليه وسلم</w:t>
      </w:r>
      <w:r w:rsidR="005E508E">
        <w:rPr>
          <w:rFonts w:cs="Traditional Arabic"/>
          <w:sz w:val="36"/>
          <w:szCs w:val="36"/>
          <w:rtl/>
        </w:rPr>
        <w:t xml:space="preserve"> ، </w:t>
      </w:r>
      <w:r w:rsidRPr="002234C1">
        <w:rPr>
          <w:rFonts w:cs="Traditional Arabic"/>
          <w:sz w:val="36"/>
          <w:szCs w:val="36"/>
          <w:rtl/>
        </w:rPr>
        <w:t xml:space="preserve"> ومنها نزول آية تتلى في كتاب الله تبرؤها إلى يوم القيامة. ومنها أن من قذفها في عرضها فهو كافر بإجماع المسلمين</w:t>
      </w:r>
      <w:r w:rsidR="005E508E">
        <w:rPr>
          <w:rFonts w:cs="Traditional Arabic"/>
          <w:sz w:val="36"/>
          <w:szCs w:val="36"/>
          <w:rtl/>
        </w:rPr>
        <w:t xml:space="preserve"> ، </w:t>
      </w:r>
      <w:r w:rsidRPr="002234C1">
        <w:rPr>
          <w:rFonts w:cs="Traditional Arabic"/>
          <w:sz w:val="36"/>
          <w:szCs w:val="36"/>
          <w:rtl/>
        </w:rPr>
        <w:t xml:space="preserve"> وقُبض رسول الله صلى الله عليه وسلم بين سحرها ونحرها وهو في بيتها ودفن فيه</w:t>
      </w:r>
      <w:r w:rsidRPr="002234C1">
        <w:rPr>
          <w:rFonts w:cs="Traditional Arabic"/>
          <w:sz w:val="36"/>
          <w:szCs w:val="36"/>
        </w:rPr>
        <w:t>.</w:t>
      </w:r>
    </w:p>
    <w:p w:rsidR="00A46B03" w:rsidRPr="002234C1" w:rsidRDefault="00A46B03" w:rsidP="002234C1">
      <w:pPr>
        <w:bidi/>
        <w:rPr>
          <w:rFonts w:cs="Traditional Arabic"/>
          <w:sz w:val="36"/>
          <w:szCs w:val="36"/>
          <w:rtl/>
        </w:rPr>
      </w:pPr>
      <w:r w:rsidRPr="002234C1">
        <w:rPr>
          <w:rFonts w:cs="Traditional Arabic" w:hint="cs"/>
          <w:sz w:val="36"/>
          <w:szCs w:val="36"/>
          <w:rtl/>
        </w:rPr>
        <w:t xml:space="preserve">تعالوا بنا لنفوح ذاك العبير الوهاج والنسيم المنعش لمناقب </w:t>
      </w:r>
      <w:r w:rsidRPr="002234C1">
        <w:rPr>
          <w:rFonts w:cs="Traditional Arabic"/>
          <w:sz w:val="36"/>
          <w:szCs w:val="36"/>
          <w:rtl/>
        </w:rPr>
        <w:t>أم عبد الله..</w:t>
      </w:r>
    </w:p>
    <w:p w:rsidR="00A46B03" w:rsidRPr="002234C1" w:rsidRDefault="00A46B03" w:rsidP="002234C1">
      <w:pPr>
        <w:bidi/>
        <w:rPr>
          <w:rFonts w:cs="Traditional Arabic"/>
          <w:sz w:val="36"/>
          <w:szCs w:val="36"/>
          <w:rtl/>
        </w:rPr>
      </w:pPr>
      <w:r w:rsidRPr="002234C1">
        <w:rPr>
          <w:rFonts w:cs="Traditional Arabic"/>
          <w:sz w:val="36"/>
          <w:szCs w:val="36"/>
          <w:rtl/>
        </w:rPr>
        <w:t>فمن أجل مناقب عائشة رضي الله عنها:</w:t>
      </w:r>
    </w:p>
    <w:p w:rsidR="00A46B03" w:rsidRPr="002234C1" w:rsidRDefault="00A46B03" w:rsidP="002234C1">
      <w:pPr>
        <w:numPr>
          <w:ilvl w:val="0"/>
          <w:numId w:val="1"/>
        </w:numPr>
        <w:bidi/>
        <w:spacing w:after="0" w:line="240" w:lineRule="auto"/>
        <w:rPr>
          <w:rFonts w:cs="Traditional Arabic"/>
          <w:sz w:val="36"/>
          <w:szCs w:val="36"/>
          <w:rtl/>
        </w:rPr>
      </w:pPr>
      <w:r w:rsidRPr="002234C1">
        <w:rPr>
          <w:rFonts w:cs="Traditional Arabic"/>
          <w:sz w:val="36"/>
          <w:szCs w:val="36"/>
          <w:rtl/>
        </w:rPr>
        <w:t>أنها كانت أحب نساء النبي إلى النبي صلى الله عليه وسلم</w:t>
      </w:r>
      <w:r w:rsidR="005E508E">
        <w:rPr>
          <w:rFonts w:cs="Traditional Arabic"/>
          <w:sz w:val="36"/>
          <w:szCs w:val="36"/>
          <w:rtl/>
        </w:rPr>
        <w:t xml:space="preserve"> ، </w:t>
      </w:r>
      <w:r w:rsidRPr="002234C1">
        <w:rPr>
          <w:rFonts w:cs="Traditional Arabic"/>
          <w:sz w:val="36"/>
          <w:szCs w:val="36"/>
          <w:rtl/>
        </w:rPr>
        <w:t xml:space="preserve"> بعد خديجة رضي الله عنهن..</w:t>
      </w:r>
    </w:p>
    <w:p w:rsidR="00A46B03" w:rsidRPr="002234C1" w:rsidRDefault="00A46B03" w:rsidP="002234C1">
      <w:pPr>
        <w:bidi/>
        <w:ind w:firstLine="75"/>
        <w:rPr>
          <w:rFonts w:cs="Traditional Arabic"/>
          <w:sz w:val="36"/>
          <w:szCs w:val="36"/>
          <w:rtl/>
        </w:rPr>
      </w:pPr>
      <w:r w:rsidRPr="002234C1">
        <w:rPr>
          <w:rFonts w:cs="Traditional Arabic"/>
          <w:sz w:val="36"/>
          <w:szCs w:val="36"/>
          <w:rtl/>
        </w:rPr>
        <w:t>ففي الصحيحين من حديث عمرو بن العاص رضي الله عنه: "أنه قال يا رسول الله أي الناس أحب إليك؟ قال: عائشة"</w:t>
      </w:r>
      <w:r w:rsidR="002E2F27" w:rsidRPr="002234C1">
        <w:rPr>
          <w:rFonts w:cs="Traditional Arabic" w:hint="cs"/>
          <w:sz w:val="36"/>
          <w:szCs w:val="36"/>
          <w:vertAlign w:val="superscript"/>
          <w:rtl/>
          <w:lang w:bidi="ar-EG"/>
        </w:rPr>
        <w:t xml:space="preserve"> (</w:t>
      </w:r>
      <w:r w:rsidR="002E2F27" w:rsidRPr="002234C1">
        <w:rPr>
          <w:rStyle w:val="a4"/>
          <w:rFonts w:cs="Traditional Arabic"/>
          <w:sz w:val="36"/>
          <w:szCs w:val="36"/>
          <w:rtl/>
        </w:rPr>
        <w:footnoteReference w:id="10"/>
      </w:r>
      <w:r w:rsidR="002E2F27" w:rsidRPr="002234C1">
        <w:rPr>
          <w:rFonts w:cs="Traditional Arabic" w:hint="cs"/>
          <w:sz w:val="36"/>
          <w:szCs w:val="36"/>
          <w:vertAlign w:val="superscript"/>
          <w:rtl/>
          <w:lang w:bidi="ar-EG"/>
        </w:rPr>
        <w:t>)</w:t>
      </w:r>
      <w:r w:rsidR="002E2F27" w:rsidRPr="002234C1">
        <w:rPr>
          <w:rFonts w:cs="Traditional Arabic" w:hint="cs"/>
          <w:sz w:val="36"/>
          <w:szCs w:val="36"/>
          <w:rtl/>
        </w:rPr>
        <w:t>.</w:t>
      </w:r>
    </w:p>
    <w:p w:rsidR="00A46B03" w:rsidRPr="002234C1" w:rsidRDefault="00A46B03" w:rsidP="002234C1">
      <w:pPr>
        <w:bidi/>
        <w:rPr>
          <w:rFonts w:cs="Traditional Arabic"/>
          <w:sz w:val="36"/>
          <w:szCs w:val="36"/>
          <w:rtl/>
        </w:rPr>
      </w:pPr>
      <w:r w:rsidRPr="002234C1">
        <w:rPr>
          <w:rFonts w:cs="Traditional Arabic"/>
          <w:sz w:val="36"/>
          <w:szCs w:val="36"/>
          <w:rtl/>
        </w:rPr>
        <w:t>هكذا يصرح النبي عليه الصلاة والسلام بحبه لعائشة.</w:t>
      </w:r>
    </w:p>
    <w:p w:rsidR="00A46B03" w:rsidRPr="002234C1" w:rsidRDefault="00A46B03" w:rsidP="002234C1">
      <w:pPr>
        <w:pStyle w:val="a7"/>
        <w:rPr>
          <w:b w:val="0"/>
          <w:bCs w:val="0"/>
          <w:color w:val="auto"/>
          <w:sz w:val="36"/>
          <w:szCs w:val="36"/>
          <w:rtl/>
        </w:rPr>
      </w:pPr>
      <w:r w:rsidRPr="002234C1">
        <w:rPr>
          <w:b w:val="0"/>
          <w:bCs w:val="0"/>
          <w:color w:val="auto"/>
          <w:sz w:val="36"/>
          <w:szCs w:val="36"/>
          <w:rtl/>
        </w:rPr>
        <w:t>"..أي الناس أحب إليك؟ قال: عائشة. قال: من الرجال؟ قال: أبوها. قال: ثم من؟ قال: ثم عمر بن الخطاب".</w:t>
      </w:r>
    </w:p>
    <w:p w:rsidR="00A46B03" w:rsidRPr="002234C1" w:rsidRDefault="00A46B03" w:rsidP="002234C1">
      <w:pPr>
        <w:bidi/>
        <w:rPr>
          <w:rFonts w:cs="Traditional Arabic"/>
          <w:sz w:val="36"/>
          <w:szCs w:val="36"/>
          <w:rtl/>
        </w:rPr>
      </w:pPr>
      <w:r w:rsidRPr="002234C1">
        <w:rPr>
          <w:rFonts w:cs="Traditional Arabic"/>
          <w:sz w:val="36"/>
          <w:szCs w:val="36"/>
          <w:rtl/>
        </w:rPr>
        <w:t>هذا هو الترتيب.</w:t>
      </w:r>
    </w:p>
    <w:p w:rsidR="00A46B03" w:rsidRPr="002234C1" w:rsidRDefault="00A46B03" w:rsidP="002234C1">
      <w:pPr>
        <w:pStyle w:val="2"/>
        <w:rPr>
          <w:b w:val="0"/>
          <w:bCs w:val="0"/>
          <w:sz w:val="36"/>
          <w:szCs w:val="36"/>
          <w:rtl/>
        </w:rPr>
      </w:pPr>
      <w:r w:rsidRPr="002234C1">
        <w:rPr>
          <w:b w:val="0"/>
          <w:bCs w:val="0"/>
          <w:sz w:val="36"/>
          <w:szCs w:val="36"/>
          <w:rtl/>
        </w:rPr>
        <w:t>فلقد سكن حبها قلب النبي صلى الله عليه وسلم</w:t>
      </w:r>
      <w:r w:rsidRPr="002234C1">
        <w:rPr>
          <w:rFonts w:hint="cs"/>
          <w:b w:val="0"/>
          <w:bCs w:val="0"/>
          <w:sz w:val="36"/>
          <w:szCs w:val="36"/>
          <w:rtl/>
        </w:rPr>
        <w:t>.</w:t>
      </w:r>
    </w:p>
    <w:p w:rsidR="00A46B03" w:rsidRPr="002234C1" w:rsidRDefault="00A46B03" w:rsidP="002234C1">
      <w:pPr>
        <w:pStyle w:val="2"/>
        <w:rPr>
          <w:b w:val="0"/>
          <w:bCs w:val="0"/>
          <w:sz w:val="36"/>
          <w:szCs w:val="36"/>
          <w:rtl/>
        </w:rPr>
      </w:pPr>
      <w:r w:rsidRPr="002234C1">
        <w:rPr>
          <w:rFonts w:hint="cs"/>
          <w:b w:val="0"/>
          <w:bCs w:val="0"/>
          <w:sz w:val="36"/>
          <w:szCs w:val="36"/>
          <w:rtl/>
        </w:rPr>
        <w:t xml:space="preserve">ولو أردنا أن نكتب بمنقبة </w:t>
      </w:r>
      <w:r w:rsidR="00813B39">
        <w:rPr>
          <w:rFonts w:hint="cs"/>
          <w:b w:val="0"/>
          <w:bCs w:val="0"/>
          <w:sz w:val="36"/>
          <w:szCs w:val="36"/>
          <w:rtl/>
        </w:rPr>
        <w:t xml:space="preserve">واحدة من مناقبها رضي الله عنها </w:t>
      </w:r>
      <w:r w:rsidRPr="002234C1">
        <w:rPr>
          <w:rFonts w:hint="cs"/>
          <w:b w:val="0"/>
          <w:bCs w:val="0"/>
          <w:sz w:val="36"/>
          <w:szCs w:val="36"/>
          <w:rtl/>
        </w:rPr>
        <w:t xml:space="preserve">لاكتفينا بتلك المنقبة </w:t>
      </w:r>
      <w:r w:rsidR="00813B39" w:rsidRPr="002234C1">
        <w:rPr>
          <w:rFonts w:hint="cs"/>
          <w:b w:val="0"/>
          <w:bCs w:val="0"/>
          <w:sz w:val="36"/>
          <w:szCs w:val="36"/>
          <w:rtl/>
        </w:rPr>
        <w:t>السماوي</w:t>
      </w:r>
      <w:r w:rsidR="00813B39" w:rsidRPr="002234C1">
        <w:rPr>
          <w:rFonts w:hint="eastAsia"/>
          <w:b w:val="0"/>
          <w:bCs w:val="0"/>
          <w:sz w:val="36"/>
          <w:szCs w:val="36"/>
          <w:rtl/>
        </w:rPr>
        <w:t>ة</w:t>
      </w:r>
      <w:r w:rsidRPr="002234C1">
        <w:rPr>
          <w:rFonts w:hint="cs"/>
          <w:b w:val="0"/>
          <w:bCs w:val="0"/>
          <w:sz w:val="36"/>
          <w:szCs w:val="36"/>
          <w:rtl/>
        </w:rPr>
        <w:t xml:space="preserve"> سبحان الله بل هنا منقبتين نزل بهما جبريل من السماء فقد كان يأتي بصورتها إلى النبي في قطعة حرير ولي ثلاث ليال وكفى بها من منقبة </w:t>
      </w:r>
      <w:r w:rsidRPr="002234C1">
        <w:rPr>
          <w:b w:val="0"/>
          <w:bCs w:val="0"/>
          <w:sz w:val="36"/>
          <w:szCs w:val="36"/>
          <w:rtl/>
        </w:rPr>
        <w:t>كما في الصحيحين من حديث عائشة: "أُريتُكِ في المنام ثلاث ليال</w:t>
      </w:r>
      <w:r w:rsidR="005E508E">
        <w:rPr>
          <w:b w:val="0"/>
          <w:bCs w:val="0"/>
          <w:sz w:val="36"/>
          <w:szCs w:val="36"/>
          <w:rtl/>
        </w:rPr>
        <w:t xml:space="preserve"> ، </w:t>
      </w:r>
      <w:r w:rsidRPr="002234C1">
        <w:rPr>
          <w:b w:val="0"/>
          <w:bCs w:val="0"/>
          <w:sz w:val="36"/>
          <w:szCs w:val="36"/>
          <w:rtl/>
        </w:rPr>
        <w:t xml:space="preserve"> جاء بك المَلَك في سرقة </w:t>
      </w:r>
      <w:r w:rsidRPr="002234C1">
        <w:rPr>
          <w:b w:val="0"/>
          <w:bCs w:val="0"/>
          <w:sz w:val="36"/>
          <w:szCs w:val="36"/>
          <w:rtl/>
        </w:rPr>
        <w:lastRenderedPageBreak/>
        <w:t>من حرير -أي في قطعة من حرير- فأكشف عنكِ فإذا وجهُكِ</w:t>
      </w:r>
      <w:r w:rsidR="005E508E">
        <w:rPr>
          <w:b w:val="0"/>
          <w:bCs w:val="0"/>
          <w:sz w:val="36"/>
          <w:szCs w:val="36"/>
          <w:rtl/>
        </w:rPr>
        <w:t xml:space="preserve"> ، </w:t>
      </w:r>
      <w:r w:rsidRPr="002234C1">
        <w:rPr>
          <w:b w:val="0"/>
          <w:bCs w:val="0"/>
          <w:sz w:val="36"/>
          <w:szCs w:val="36"/>
          <w:rtl/>
        </w:rPr>
        <w:t xml:space="preserve"> فأقول: إن </w:t>
      </w:r>
      <w:proofErr w:type="spellStart"/>
      <w:r w:rsidRPr="002234C1">
        <w:rPr>
          <w:b w:val="0"/>
          <w:bCs w:val="0"/>
          <w:sz w:val="36"/>
          <w:szCs w:val="36"/>
          <w:rtl/>
        </w:rPr>
        <w:t>يك</w:t>
      </w:r>
      <w:proofErr w:type="spellEnd"/>
      <w:r w:rsidRPr="002234C1">
        <w:rPr>
          <w:b w:val="0"/>
          <w:bCs w:val="0"/>
          <w:sz w:val="36"/>
          <w:szCs w:val="36"/>
          <w:rtl/>
        </w:rPr>
        <w:t xml:space="preserve"> هذا من عند الله يُمضِه".</w:t>
      </w:r>
      <w:r w:rsidR="002E2F27" w:rsidRPr="002234C1">
        <w:rPr>
          <w:rFonts w:hint="cs"/>
          <w:b w:val="0"/>
          <w:bCs w:val="0"/>
          <w:sz w:val="36"/>
          <w:szCs w:val="36"/>
          <w:vertAlign w:val="superscript"/>
          <w:rtl/>
          <w:lang w:bidi="ar-EG"/>
        </w:rPr>
        <w:t>(</w:t>
      </w:r>
      <w:r w:rsidR="002E2F27" w:rsidRPr="002234C1">
        <w:rPr>
          <w:rStyle w:val="a4"/>
          <w:rFonts w:cs="Traditional Arabic"/>
          <w:b w:val="0"/>
          <w:bCs w:val="0"/>
          <w:sz w:val="36"/>
          <w:szCs w:val="36"/>
          <w:rtl/>
        </w:rPr>
        <w:footnoteReference w:id="11"/>
      </w:r>
      <w:r w:rsidR="002E2F27" w:rsidRPr="002234C1">
        <w:rPr>
          <w:rFonts w:hint="cs"/>
          <w:b w:val="0"/>
          <w:bCs w:val="0"/>
          <w:sz w:val="36"/>
          <w:szCs w:val="36"/>
          <w:vertAlign w:val="superscript"/>
          <w:rtl/>
          <w:lang w:bidi="ar-EG"/>
        </w:rPr>
        <w:t>)</w:t>
      </w:r>
      <w:r w:rsidR="002E2F27" w:rsidRPr="002234C1">
        <w:rPr>
          <w:rFonts w:hint="cs"/>
          <w:b w:val="0"/>
          <w:bCs w:val="0"/>
          <w:sz w:val="36"/>
          <w:szCs w:val="36"/>
          <w:rtl/>
        </w:rPr>
        <w:t>.</w:t>
      </w:r>
    </w:p>
    <w:p w:rsidR="00A46B03" w:rsidRPr="002234C1" w:rsidRDefault="00A46B03" w:rsidP="002234C1">
      <w:pPr>
        <w:bidi/>
        <w:rPr>
          <w:rFonts w:cs="Traditional Arabic"/>
          <w:sz w:val="36"/>
          <w:szCs w:val="36"/>
          <w:rtl/>
        </w:rPr>
      </w:pPr>
      <w:r w:rsidRPr="002234C1">
        <w:rPr>
          <w:rFonts w:cs="Traditional Arabic"/>
          <w:sz w:val="36"/>
          <w:szCs w:val="36"/>
          <w:rtl/>
        </w:rPr>
        <w:t>أي يمضه الله عز وجل..</w:t>
      </w:r>
    </w:p>
    <w:p w:rsidR="00A46B03" w:rsidRPr="002234C1" w:rsidRDefault="00A46B03" w:rsidP="002234C1">
      <w:pPr>
        <w:bidi/>
        <w:rPr>
          <w:rFonts w:cs="Traditional Arabic"/>
          <w:sz w:val="36"/>
          <w:szCs w:val="36"/>
          <w:rtl/>
        </w:rPr>
      </w:pPr>
      <w:r w:rsidRPr="002234C1">
        <w:rPr>
          <w:rFonts w:cs="Traditional Arabic"/>
          <w:sz w:val="36"/>
          <w:szCs w:val="36"/>
          <w:rtl/>
        </w:rPr>
        <w:t>فلقد رآها النبي صلى الله عليه وسلم قبل أن يتزوج بها على أنها امرأته</w:t>
      </w:r>
      <w:r w:rsidR="005E508E">
        <w:rPr>
          <w:rFonts w:cs="Traditional Arabic"/>
          <w:sz w:val="36"/>
          <w:szCs w:val="36"/>
          <w:rtl/>
        </w:rPr>
        <w:t xml:space="preserve"> ، </w:t>
      </w:r>
      <w:r w:rsidRPr="002234C1">
        <w:rPr>
          <w:rFonts w:cs="Traditional Arabic"/>
          <w:sz w:val="36"/>
          <w:szCs w:val="36"/>
          <w:rtl/>
        </w:rPr>
        <w:t xml:space="preserve"> وسكن حبها قلب رسول الله صلى الله عليه وسلم.</w:t>
      </w:r>
    </w:p>
    <w:p w:rsidR="00A46B03" w:rsidRPr="002234C1" w:rsidRDefault="00A46B03" w:rsidP="002234C1">
      <w:pPr>
        <w:pStyle w:val="2"/>
        <w:rPr>
          <w:b w:val="0"/>
          <w:bCs w:val="0"/>
          <w:sz w:val="36"/>
          <w:szCs w:val="36"/>
          <w:rtl/>
        </w:rPr>
      </w:pPr>
      <w:r w:rsidRPr="002234C1">
        <w:rPr>
          <w:rFonts w:hint="cs"/>
          <w:b w:val="0"/>
          <w:bCs w:val="0"/>
          <w:sz w:val="36"/>
          <w:szCs w:val="36"/>
          <w:rtl/>
        </w:rPr>
        <w:t xml:space="preserve">والمنقبة </w:t>
      </w:r>
      <w:r w:rsidR="00813B39" w:rsidRPr="002234C1">
        <w:rPr>
          <w:rFonts w:hint="cs"/>
          <w:b w:val="0"/>
          <w:bCs w:val="0"/>
          <w:sz w:val="36"/>
          <w:szCs w:val="36"/>
          <w:rtl/>
        </w:rPr>
        <w:t>السماوي</w:t>
      </w:r>
      <w:r w:rsidR="00813B39" w:rsidRPr="002234C1">
        <w:rPr>
          <w:rFonts w:hint="eastAsia"/>
          <w:b w:val="0"/>
          <w:bCs w:val="0"/>
          <w:sz w:val="36"/>
          <w:szCs w:val="36"/>
          <w:rtl/>
        </w:rPr>
        <w:t>ة</w:t>
      </w:r>
      <w:r w:rsidRPr="002234C1">
        <w:rPr>
          <w:rFonts w:hint="cs"/>
          <w:b w:val="0"/>
          <w:bCs w:val="0"/>
          <w:sz w:val="36"/>
          <w:szCs w:val="36"/>
          <w:rtl/>
        </w:rPr>
        <w:t xml:space="preserve"> الثانية نزول الوحي ببراءتها وتخليد براءتها في آيات تتلى إلى قيام الساعة وكفى به فخراً وفضلاً .</w:t>
      </w:r>
    </w:p>
    <w:p w:rsidR="00A46B03" w:rsidRPr="002234C1" w:rsidRDefault="00A46B03" w:rsidP="002234C1">
      <w:pPr>
        <w:bidi/>
        <w:rPr>
          <w:rFonts w:cs="Traditional Arabic"/>
          <w:sz w:val="36"/>
          <w:szCs w:val="36"/>
          <w:rtl/>
        </w:rPr>
      </w:pPr>
      <w:r w:rsidRPr="002234C1">
        <w:rPr>
          <w:rFonts w:cs="Traditional Arabic"/>
          <w:sz w:val="36"/>
          <w:szCs w:val="36"/>
          <w:rtl/>
        </w:rPr>
        <w:t>عن أبي قبيس مولى عمرو بن العاص قال: "بعثني عبد الله بن عمرو إلى أم سلمة رضي الله عنها</w:t>
      </w:r>
      <w:r w:rsidR="005E508E">
        <w:rPr>
          <w:rFonts w:cs="Traditional Arabic"/>
          <w:sz w:val="36"/>
          <w:szCs w:val="36"/>
          <w:rtl/>
        </w:rPr>
        <w:t xml:space="preserve"> ، </w:t>
      </w:r>
      <w:r w:rsidRPr="002234C1">
        <w:rPr>
          <w:rFonts w:cs="Traditional Arabic"/>
          <w:sz w:val="36"/>
          <w:szCs w:val="36"/>
          <w:rtl/>
        </w:rPr>
        <w:t xml:space="preserve"> وقال عبد الله بن عمرو لأبي قُبَيس: سل أم سلمة -اسألها-: أكان رسول الله صلى الله عليه وسلم يُقَبِّلُ وهو صائم؟ ثم قال: فإن قالت أم سلمة: لا</w:t>
      </w:r>
      <w:r w:rsidR="005E508E">
        <w:rPr>
          <w:rFonts w:cs="Traditional Arabic"/>
          <w:sz w:val="36"/>
          <w:szCs w:val="36"/>
          <w:rtl/>
        </w:rPr>
        <w:t xml:space="preserve"> ، </w:t>
      </w:r>
      <w:r w:rsidRPr="002234C1">
        <w:rPr>
          <w:rFonts w:cs="Traditional Arabic"/>
          <w:sz w:val="36"/>
          <w:szCs w:val="36"/>
          <w:rtl/>
        </w:rPr>
        <w:t xml:space="preserve"> فقل لها: إن عائشة تخبر الناس أنه كان يُقَبِّل وهو صائم".</w:t>
      </w:r>
    </w:p>
    <w:p w:rsidR="00A46B03" w:rsidRPr="002234C1" w:rsidRDefault="00A46B03" w:rsidP="00881085">
      <w:pPr>
        <w:bidi/>
        <w:rPr>
          <w:rFonts w:cs="Traditional Arabic"/>
          <w:sz w:val="36"/>
          <w:szCs w:val="36"/>
          <w:rtl/>
        </w:rPr>
      </w:pPr>
      <w:r w:rsidRPr="002234C1">
        <w:rPr>
          <w:rFonts w:cs="Traditional Arabic"/>
          <w:sz w:val="36"/>
          <w:szCs w:val="36"/>
          <w:rtl/>
        </w:rPr>
        <w:t>-</w:t>
      </w:r>
      <w:r w:rsidR="00881085">
        <w:rPr>
          <w:rFonts w:cs="Traditional Arabic" w:hint="cs"/>
          <w:sz w:val="36"/>
          <w:szCs w:val="36"/>
          <w:rtl/>
        </w:rPr>
        <w:t xml:space="preserve">راقب السؤال </w:t>
      </w:r>
      <w:r w:rsidRPr="002234C1">
        <w:rPr>
          <w:rFonts w:cs="Traditional Arabic"/>
          <w:sz w:val="36"/>
          <w:szCs w:val="36"/>
          <w:rtl/>
        </w:rPr>
        <w:t>؟</w:t>
      </w:r>
    </w:p>
    <w:p w:rsidR="00A46B03" w:rsidRPr="002234C1" w:rsidRDefault="00A46B03" w:rsidP="002234C1">
      <w:pPr>
        <w:pStyle w:val="2"/>
        <w:rPr>
          <w:b w:val="0"/>
          <w:bCs w:val="0"/>
          <w:sz w:val="36"/>
          <w:szCs w:val="36"/>
          <w:rtl/>
        </w:rPr>
      </w:pPr>
      <w:r w:rsidRPr="002234C1">
        <w:rPr>
          <w:b w:val="0"/>
          <w:bCs w:val="0"/>
          <w:sz w:val="36"/>
          <w:szCs w:val="36"/>
          <w:rtl/>
        </w:rPr>
        <w:t>إذا أم سلمة أنكرت</w:t>
      </w:r>
      <w:r w:rsidR="005E508E">
        <w:rPr>
          <w:b w:val="0"/>
          <w:bCs w:val="0"/>
          <w:sz w:val="36"/>
          <w:szCs w:val="36"/>
          <w:rtl/>
        </w:rPr>
        <w:t xml:space="preserve"> ، </w:t>
      </w:r>
      <w:r w:rsidRPr="002234C1">
        <w:rPr>
          <w:b w:val="0"/>
          <w:bCs w:val="0"/>
          <w:sz w:val="36"/>
          <w:szCs w:val="36"/>
          <w:rtl/>
        </w:rPr>
        <w:t xml:space="preserve"> فقل لها: عائشة تحدث الناس بأن رسول الله صلى الله عليه وسلم كان يقبل وهو صائم.</w:t>
      </w:r>
    </w:p>
    <w:p w:rsidR="00A46B03" w:rsidRPr="002234C1" w:rsidRDefault="00A46B03" w:rsidP="002234C1">
      <w:pPr>
        <w:bidi/>
        <w:rPr>
          <w:rFonts w:cs="Traditional Arabic"/>
          <w:sz w:val="36"/>
          <w:szCs w:val="36"/>
          <w:rtl/>
        </w:rPr>
      </w:pPr>
      <w:r w:rsidRPr="002234C1">
        <w:rPr>
          <w:rFonts w:cs="Traditional Arabic"/>
          <w:sz w:val="36"/>
          <w:szCs w:val="36"/>
          <w:rtl/>
        </w:rPr>
        <w:t>..فذهب أبو قبيس لأم المؤمنين أم سلمة رضي الله تعالى عنها فسألها</w:t>
      </w:r>
      <w:r w:rsidR="005E508E">
        <w:rPr>
          <w:rFonts w:cs="Traditional Arabic"/>
          <w:sz w:val="36"/>
          <w:szCs w:val="36"/>
          <w:rtl/>
        </w:rPr>
        <w:t xml:space="preserve"> ، </w:t>
      </w:r>
      <w:r w:rsidRPr="002234C1">
        <w:rPr>
          <w:rFonts w:cs="Traditional Arabic"/>
          <w:sz w:val="36"/>
          <w:szCs w:val="36"/>
          <w:rtl/>
        </w:rPr>
        <w:t xml:space="preserve"> وقال: "أكان رسول الله صلى الله عليه وسلم يقبل وهو صائم؟ فقالت: لا. فقال لها: إن عائشة تحدِّث الناس بأنه كان يقبل وهو صائم. فقالت أم سلمة رضي الله تعالى عنها: لعله أنه لم يكن يتمالك عنها حبا أما إياي فلا".</w:t>
      </w:r>
      <w:r w:rsidR="002E2F27" w:rsidRPr="002234C1">
        <w:rPr>
          <w:rFonts w:cs="Traditional Arabic" w:hint="cs"/>
          <w:sz w:val="36"/>
          <w:szCs w:val="36"/>
          <w:vertAlign w:val="superscript"/>
          <w:rtl/>
          <w:lang w:bidi="ar-EG"/>
        </w:rPr>
        <w:t>(</w:t>
      </w:r>
      <w:r w:rsidR="002E2F27" w:rsidRPr="002234C1">
        <w:rPr>
          <w:rStyle w:val="a4"/>
          <w:rFonts w:cs="Traditional Arabic"/>
          <w:sz w:val="36"/>
          <w:szCs w:val="36"/>
          <w:rtl/>
        </w:rPr>
        <w:footnoteReference w:id="12"/>
      </w:r>
      <w:r w:rsidR="002E2F27" w:rsidRPr="002234C1">
        <w:rPr>
          <w:rFonts w:cs="Traditional Arabic" w:hint="cs"/>
          <w:sz w:val="36"/>
          <w:szCs w:val="36"/>
          <w:vertAlign w:val="superscript"/>
          <w:rtl/>
          <w:lang w:bidi="ar-EG"/>
        </w:rPr>
        <w:t>)</w:t>
      </w:r>
      <w:r w:rsidR="002E2F27" w:rsidRPr="002234C1">
        <w:rPr>
          <w:rFonts w:cs="Traditional Arabic" w:hint="cs"/>
          <w:sz w:val="36"/>
          <w:szCs w:val="36"/>
          <w:rtl/>
        </w:rPr>
        <w:t>.</w:t>
      </w:r>
    </w:p>
    <w:p w:rsidR="00A46B03" w:rsidRPr="002234C1" w:rsidRDefault="00A46B03" w:rsidP="002234C1">
      <w:pPr>
        <w:bidi/>
        <w:rPr>
          <w:rFonts w:cs="Traditional Arabic"/>
          <w:sz w:val="36"/>
          <w:szCs w:val="36"/>
          <w:rtl/>
        </w:rPr>
      </w:pPr>
      <w:r w:rsidRPr="002234C1">
        <w:rPr>
          <w:rFonts w:cs="Traditional Arabic"/>
          <w:sz w:val="36"/>
          <w:szCs w:val="36"/>
          <w:rtl/>
        </w:rPr>
        <w:t>كان يقبل عائشة وهو صائم. حبا لها</w:t>
      </w:r>
      <w:r w:rsidR="005E508E">
        <w:rPr>
          <w:rFonts w:cs="Traditional Arabic"/>
          <w:sz w:val="36"/>
          <w:szCs w:val="36"/>
          <w:rtl/>
        </w:rPr>
        <w:t xml:space="preserve"> ، </w:t>
      </w:r>
      <w:r w:rsidRPr="002234C1">
        <w:rPr>
          <w:rFonts w:cs="Traditional Arabic"/>
          <w:sz w:val="36"/>
          <w:szCs w:val="36"/>
          <w:rtl/>
        </w:rPr>
        <w:t xml:space="preserve"> أما إياي فلا.</w:t>
      </w:r>
    </w:p>
    <w:p w:rsidR="00A46B03" w:rsidRPr="002234C1" w:rsidRDefault="00A46B03" w:rsidP="002234C1">
      <w:pPr>
        <w:bidi/>
        <w:rPr>
          <w:rFonts w:cs="Traditional Arabic"/>
          <w:sz w:val="36"/>
          <w:szCs w:val="36"/>
          <w:rtl/>
        </w:rPr>
      </w:pPr>
      <w:r w:rsidRPr="002234C1">
        <w:rPr>
          <w:rFonts w:cs="Traditional Arabic"/>
          <w:sz w:val="36"/>
          <w:szCs w:val="36"/>
          <w:rtl/>
        </w:rPr>
        <w:t>صلى الله عليه وسلم.</w:t>
      </w:r>
    </w:p>
    <w:p w:rsidR="00A46B03" w:rsidRPr="002234C1" w:rsidRDefault="00A46B03" w:rsidP="002234C1">
      <w:pPr>
        <w:bidi/>
        <w:rPr>
          <w:rFonts w:cs="Traditional Arabic"/>
          <w:sz w:val="36"/>
          <w:szCs w:val="36"/>
          <w:rtl/>
        </w:rPr>
      </w:pPr>
      <w:r w:rsidRPr="002234C1">
        <w:rPr>
          <w:rFonts w:cs="Traditional Arabic"/>
          <w:sz w:val="36"/>
          <w:szCs w:val="36"/>
          <w:rtl/>
        </w:rPr>
        <w:t>ومن جميل ما كان يقع في بيوت النبي صلى الله عليه وسلم أن نساء النبي رضوان الله عليهن</w:t>
      </w:r>
      <w:r w:rsidR="005E508E">
        <w:rPr>
          <w:rFonts w:cs="Traditional Arabic"/>
          <w:sz w:val="36"/>
          <w:szCs w:val="36"/>
          <w:rtl/>
        </w:rPr>
        <w:t xml:space="preserve"> ، </w:t>
      </w:r>
      <w:r w:rsidRPr="002234C1">
        <w:rPr>
          <w:rFonts w:cs="Traditional Arabic"/>
          <w:sz w:val="36"/>
          <w:szCs w:val="36"/>
          <w:rtl/>
        </w:rPr>
        <w:t xml:space="preserve"> كن يعلمن جميعا بحب النبي صلى الله عليه وسلم لعائشة</w:t>
      </w:r>
      <w:r w:rsidR="005E508E">
        <w:rPr>
          <w:rFonts w:cs="Traditional Arabic"/>
          <w:sz w:val="36"/>
          <w:szCs w:val="36"/>
          <w:rtl/>
        </w:rPr>
        <w:t xml:space="preserve"> ، </w:t>
      </w:r>
      <w:r w:rsidRPr="002234C1">
        <w:rPr>
          <w:rFonts w:cs="Traditional Arabic"/>
          <w:sz w:val="36"/>
          <w:szCs w:val="36"/>
          <w:rtl/>
        </w:rPr>
        <w:t xml:space="preserve"> بل كان الصحابة في المدينة المطهرة بأسرها يعلمون حب </w:t>
      </w:r>
      <w:r w:rsidRPr="002234C1">
        <w:rPr>
          <w:rFonts w:cs="Traditional Arabic"/>
          <w:sz w:val="36"/>
          <w:szCs w:val="36"/>
          <w:rtl/>
        </w:rPr>
        <w:lastRenderedPageBreak/>
        <w:t>النبي صلى الله عليه وسلم لعائشة فكان أحدهم يتحرى بهديته يوم عائشة حبا لرسول الله صلى الله عليه وسلم.</w:t>
      </w:r>
    </w:p>
    <w:p w:rsidR="00A46B03" w:rsidRPr="002234C1" w:rsidRDefault="00A46B03" w:rsidP="002234C1">
      <w:pPr>
        <w:bidi/>
        <w:rPr>
          <w:rFonts w:cs="Traditional Arabic"/>
          <w:sz w:val="36"/>
          <w:szCs w:val="36"/>
          <w:rtl/>
        </w:rPr>
      </w:pPr>
      <w:r w:rsidRPr="002234C1">
        <w:rPr>
          <w:rFonts w:cs="Traditional Arabic" w:hint="cs"/>
          <w:sz w:val="36"/>
          <w:szCs w:val="36"/>
          <w:rtl/>
        </w:rPr>
        <w:t xml:space="preserve">روى البخاري ومسلم من حديث عائشة </w:t>
      </w:r>
      <w:r w:rsidRPr="002234C1">
        <w:rPr>
          <w:rFonts w:cs="Traditional Arabic"/>
          <w:sz w:val="36"/>
          <w:szCs w:val="36"/>
          <w:rtl/>
        </w:rPr>
        <w:t>قالت عائشة: "..وكان المسلمون قد علموا حب رسول الله عائشة فإذا كانت عند أحدهم هدية يريد أن يهديها إلى رسول الله أخرها حتى إذا كان رسول الله صلى الله عليه وسلم في بيت عائشة بعث صاحب الهدية بها إلى رسول الله صلى الله عليه وسلم".</w:t>
      </w:r>
      <w:r w:rsidR="002E2F27" w:rsidRPr="002234C1">
        <w:rPr>
          <w:rFonts w:cs="Traditional Arabic" w:hint="cs"/>
          <w:sz w:val="36"/>
          <w:szCs w:val="36"/>
          <w:vertAlign w:val="superscript"/>
          <w:rtl/>
          <w:lang w:bidi="ar-EG"/>
        </w:rPr>
        <w:t>(</w:t>
      </w:r>
      <w:r w:rsidR="002E2F27" w:rsidRPr="002234C1">
        <w:rPr>
          <w:rStyle w:val="a4"/>
          <w:rFonts w:cs="Traditional Arabic"/>
          <w:sz w:val="36"/>
          <w:szCs w:val="36"/>
          <w:rtl/>
        </w:rPr>
        <w:footnoteReference w:id="13"/>
      </w:r>
      <w:r w:rsidR="002E2F27" w:rsidRPr="002234C1">
        <w:rPr>
          <w:rFonts w:cs="Traditional Arabic" w:hint="cs"/>
          <w:sz w:val="36"/>
          <w:szCs w:val="36"/>
          <w:vertAlign w:val="superscript"/>
          <w:rtl/>
          <w:lang w:bidi="ar-EG"/>
        </w:rPr>
        <w:t>)</w:t>
      </w:r>
      <w:r w:rsidR="002E2F27" w:rsidRPr="002234C1">
        <w:rPr>
          <w:rFonts w:cs="Traditional Arabic" w:hint="cs"/>
          <w:sz w:val="36"/>
          <w:szCs w:val="36"/>
          <w:rtl/>
        </w:rPr>
        <w:t>.</w:t>
      </w:r>
    </w:p>
    <w:p w:rsidR="00A46B03" w:rsidRPr="002234C1" w:rsidRDefault="00A46B03" w:rsidP="002234C1">
      <w:pPr>
        <w:bidi/>
        <w:rPr>
          <w:rFonts w:cs="Traditional Arabic"/>
          <w:sz w:val="36"/>
          <w:szCs w:val="36"/>
          <w:rtl/>
        </w:rPr>
      </w:pPr>
      <w:proofErr w:type="spellStart"/>
      <w:r w:rsidRPr="002234C1">
        <w:rPr>
          <w:rFonts w:cs="Traditional Arabic" w:hint="cs"/>
          <w:sz w:val="36"/>
          <w:szCs w:val="36"/>
          <w:rtl/>
        </w:rPr>
        <w:t>وهاهو</w:t>
      </w:r>
      <w:proofErr w:type="spellEnd"/>
      <w:r w:rsidRPr="002234C1">
        <w:rPr>
          <w:rFonts w:cs="Traditional Arabic" w:hint="cs"/>
          <w:sz w:val="36"/>
          <w:szCs w:val="36"/>
          <w:rtl/>
        </w:rPr>
        <w:t xml:space="preserve"> الرسول يحذر إحدى زوجاته من إيذائه في حبه فقال لها :</w:t>
      </w:r>
    </w:p>
    <w:p w:rsidR="00A46B03" w:rsidRPr="002234C1" w:rsidRDefault="00A46B03" w:rsidP="002234C1">
      <w:pPr>
        <w:pStyle w:val="a7"/>
        <w:rPr>
          <w:b w:val="0"/>
          <w:bCs w:val="0"/>
          <w:color w:val="auto"/>
          <w:sz w:val="36"/>
          <w:szCs w:val="36"/>
          <w:rtl/>
        </w:rPr>
      </w:pPr>
      <w:r w:rsidRPr="002234C1">
        <w:rPr>
          <w:b w:val="0"/>
          <w:bCs w:val="0"/>
          <w:color w:val="auto"/>
          <w:sz w:val="36"/>
          <w:szCs w:val="36"/>
          <w:rtl/>
        </w:rPr>
        <w:t>"..يا أم سلمة:  لا تؤذيني في عائشة</w:t>
      </w:r>
      <w:r w:rsidR="005E508E">
        <w:rPr>
          <w:b w:val="0"/>
          <w:bCs w:val="0"/>
          <w:color w:val="auto"/>
          <w:sz w:val="36"/>
          <w:szCs w:val="36"/>
          <w:rtl/>
        </w:rPr>
        <w:t xml:space="preserve"> ، </w:t>
      </w:r>
      <w:r w:rsidRPr="002234C1">
        <w:rPr>
          <w:b w:val="0"/>
          <w:bCs w:val="0"/>
          <w:color w:val="auto"/>
          <w:sz w:val="36"/>
          <w:szCs w:val="36"/>
          <w:rtl/>
        </w:rPr>
        <w:t xml:space="preserve"> </w:t>
      </w:r>
      <w:proofErr w:type="spellStart"/>
      <w:r w:rsidRPr="002234C1">
        <w:rPr>
          <w:b w:val="0"/>
          <w:bCs w:val="0"/>
          <w:color w:val="auto"/>
          <w:sz w:val="36"/>
          <w:szCs w:val="36"/>
          <w:rtl/>
        </w:rPr>
        <w:t>فوالله</w:t>
      </w:r>
      <w:proofErr w:type="spellEnd"/>
      <w:r w:rsidRPr="002234C1">
        <w:rPr>
          <w:b w:val="0"/>
          <w:bCs w:val="0"/>
          <w:color w:val="auto"/>
          <w:sz w:val="36"/>
          <w:szCs w:val="36"/>
          <w:rtl/>
        </w:rPr>
        <w:t xml:space="preserve"> ما نزل علي الوحي وأنا في لحاف امرأة منكن غيرها".</w:t>
      </w:r>
    </w:p>
    <w:p w:rsidR="00A46B03" w:rsidRPr="002234C1" w:rsidRDefault="00A46B03" w:rsidP="002234C1">
      <w:pPr>
        <w:bidi/>
        <w:rPr>
          <w:rFonts w:cs="Traditional Arabic"/>
          <w:sz w:val="36"/>
          <w:szCs w:val="36"/>
          <w:rtl/>
        </w:rPr>
      </w:pPr>
      <w:r w:rsidRPr="002234C1">
        <w:rPr>
          <w:rFonts w:cs="Traditional Arabic"/>
          <w:sz w:val="36"/>
          <w:szCs w:val="36"/>
          <w:rtl/>
        </w:rPr>
        <w:t>يا لها من منقبة. لا تملكها عائشة</w:t>
      </w:r>
      <w:r w:rsidR="005E508E">
        <w:rPr>
          <w:rFonts w:cs="Traditional Arabic"/>
          <w:sz w:val="36"/>
          <w:szCs w:val="36"/>
          <w:rtl/>
        </w:rPr>
        <w:t xml:space="preserve"> ، </w:t>
      </w:r>
      <w:r w:rsidRPr="002234C1">
        <w:rPr>
          <w:rFonts w:cs="Traditional Arabic"/>
          <w:sz w:val="36"/>
          <w:szCs w:val="36"/>
          <w:rtl/>
        </w:rPr>
        <w:t xml:space="preserve"> وإنما هو محض فضل الله عليها.</w:t>
      </w:r>
    </w:p>
    <w:p w:rsidR="00A46B03" w:rsidRPr="002234C1" w:rsidRDefault="00A46B03" w:rsidP="002234C1">
      <w:pPr>
        <w:bidi/>
        <w:rPr>
          <w:rFonts w:cs="Traditional Arabic"/>
          <w:sz w:val="36"/>
          <w:szCs w:val="36"/>
          <w:rtl/>
        </w:rPr>
      </w:pPr>
      <w:r w:rsidRPr="002234C1">
        <w:rPr>
          <w:rFonts w:cs="Traditional Arabic" w:hint="cs"/>
          <w:sz w:val="36"/>
          <w:szCs w:val="36"/>
          <w:rtl/>
        </w:rPr>
        <w:t>يا ويل من يؤذي رسول الله في عائشة ..</w:t>
      </w:r>
      <w:proofErr w:type="spellStart"/>
      <w:r w:rsidRPr="002234C1">
        <w:rPr>
          <w:rFonts w:cs="Traditional Arabic" w:hint="cs"/>
          <w:sz w:val="36"/>
          <w:szCs w:val="36"/>
          <w:rtl/>
        </w:rPr>
        <w:t>ياويل</w:t>
      </w:r>
      <w:proofErr w:type="spellEnd"/>
      <w:r w:rsidRPr="002234C1">
        <w:rPr>
          <w:rFonts w:cs="Traditional Arabic" w:hint="cs"/>
          <w:sz w:val="36"/>
          <w:szCs w:val="36"/>
          <w:rtl/>
        </w:rPr>
        <w:t xml:space="preserve"> من رمى حصن رسول الله الطاهر بتهمة ا</w:t>
      </w:r>
      <w:r w:rsidR="00DF53AD" w:rsidRPr="002234C1">
        <w:rPr>
          <w:rFonts w:cs="Traditional Arabic" w:hint="cs"/>
          <w:sz w:val="36"/>
          <w:szCs w:val="36"/>
          <w:rtl/>
        </w:rPr>
        <w:t>لإ</w:t>
      </w:r>
      <w:r w:rsidRPr="002234C1">
        <w:rPr>
          <w:rFonts w:cs="Traditional Arabic" w:hint="cs"/>
          <w:sz w:val="36"/>
          <w:szCs w:val="36"/>
          <w:rtl/>
        </w:rPr>
        <w:t>فك والعياذ بالله .</w:t>
      </w:r>
    </w:p>
    <w:p w:rsidR="00DF53AD" w:rsidRPr="002234C1" w:rsidRDefault="00DF53AD" w:rsidP="002234C1">
      <w:pPr>
        <w:pStyle w:val="a7"/>
        <w:rPr>
          <w:b w:val="0"/>
          <w:bCs w:val="0"/>
          <w:color w:val="auto"/>
          <w:sz w:val="36"/>
          <w:szCs w:val="36"/>
          <w:rtl/>
        </w:rPr>
      </w:pPr>
      <w:r w:rsidRPr="002234C1">
        <w:rPr>
          <w:b w:val="0"/>
          <w:bCs w:val="0"/>
          <w:color w:val="auto"/>
          <w:sz w:val="36"/>
          <w:szCs w:val="36"/>
          <w:rtl/>
        </w:rPr>
        <w:t>فبعث نساء رسول الله إليه فاطمة".</w:t>
      </w:r>
    </w:p>
    <w:p w:rsidR="00DF53AD" w:rsidRPr="002234C1" w:rsidRDefault="00DF53AD" w:rsidP="002234C1">
      <w:pPr>
        <w:bidi/>
        <w:rPr>
          <w:rFonts w:cs="Traditional Arabic"/>
          <w:sz w:val="36"/>
          <w:szCs w:val="36"/>
          <w:rtl/>
        </w:rPr>
      </w:pPr>
      <w:r w:rsidRPr="002234C1">
        <w:rPr>
          <w:rFonts w:cs="Traditional Arabic"/>
          <w:sz w:val="36"/>
          <w:szCs w:val="36"/>
          <w:rtl/>
        </w:rPr>
        <w:t>فاطمة وهي حبيبة قلبه أيضا</w:t>
      </w:r>
      <w:r w:rsidR="005E508E">
        <w:rPr>
          <w:rFonts w:cs="Traditional Arabic"/>
          <w:sz w:val="36"/>
          <w:szCs w:val="36"/>
          <w:rtl/>
        </w:rPr>
        <w:t xml:space="preserve"> ، </w:t>
      </w:r>
      <w:r w:rsidRPr="002234C1">
        <w:rPr>
          <w:rFonts w:cs="Traditional Arabic"/>
          <w:sz w:val="36"/>
          <w:szCs w:val="36"/>
          <w:rtl/>
        </w:rPr>
        <w:t xml:space="preserve"> شبيهة أبيها..</w:t>
      </w:r>
    </w:p>
    <w:p w:rsidR="00DF53AD" w:rsidRPr="002234C1" w:rsidRDefault="00DF53AD" w:rsidP="002234C1">
      <w:pPr>
        <w:bidi/>
        <w:rPr>
          <w:rFonts w:cs="Traditional Arabic"/>
          <w:sz w:val="36"/>
          <w:szCs w:val="36"/>
          <w:rtl/>
        </w:rPr>
      </w:pPr>
      <w:r w:rsidRPr="002234C1">
        <w:rPr>
          <w:rFonts w:cs="Traditional Arabic"/>
          <w:sz w:val="36"/>
          <w:szCs w:val="36"/>
          <w:rtl/>
        </w:rPr>
        <w:t>".فذهبت فاطمة إلى رسول الله صلى الله عليه وسلم فقالت: يا رسول الله إن نساءك أرسلنني يسألنك العدل في ابنة أبي قحافة. فقال النبي لفاطمة:</w:t>
      </w:r>
      <w:r w:rsidRPr="002234C1">
        <w:rPr>
          <w:rFonts w:cs="Traditional Arabic"/>
          <w:sz w:val="36"/>
          <w:szCs w:val="36"/>
        </w:rPr>
        <w:t>.</w:t>
      </w:r>
      <w:r w:rsidRPr="002234C1">
        <w:rPr>
          <w:rFonts w:cs="Traditional Arabic"/>
          <w:sz w:val="36"/>
          <w:szCs w:val="36"/>
          <w:rtl/>
        </w:rPr>
        <w:t>.". حبيبة قلبه رضوان الله عليها</w:t>
      </w:r>
      <w:r w:rsidR="005E508E">
        <w:rPr>
          <w:rFonts w:cs="Traditional Arabic"/>
          <w:sz w:val="36"/>
          <w:szCs w:val="36"/>
          <w:rtl/>
        </w:rPr>
        <w:t xml:space="preserve"> ، </w:t>
      </w:r>
      <w:r w:rsidRPr="002234C1">
        <w:rPr>
          <w:rFonts w:cs="Traditional Arabic"/>
          <w:sz w:val="36"/>
          <w:szCs w:val="36"/>
          <w:rtl/>
        </w:rPr>
        <w:t xml:space="preserve"> للزهراء..</w:t>
      </w:r>
    </w:p>
    <w:p w:rsidR="00DF53AD" w:rsidRPr="002234C1" w:rsidRDefault="00DF53AD" w:rsidP="002234C1">
      <w:pPr>
        <w:pStyle w:val="a7"/>
        <w:rPr>
          <w:b w:val="0"/>
          <w:bCs w:val="0"/>
          <w:color w:val="auto"/>
          <w:sz w:val="36"/>
          <w:szCs w:val="36"/>
          <w:rtl/>
        </w:rPr>
      </w:pPr>
      <w:r w:rsidRPr="002234C1">
        <w:rPr>
          <w:b w:val="0"/>
          <w:bCs w:val="0"/>
          <w:color w:val="auto"/>
          <w:sz w:val="36"/>
          <w:szCs w:val="36"/>
          <w:rtl/>
        </w:rPr>
        <w:t>".. يا فاطمة</w:t>
      </w:r>
      <w:r w:rsidR="005E508E">
        <w:rPr>
          <w:b w:val="0"/>
          <w:bCs w:val="0"/>
          <w:color w:val="auto"/>
          <w:sz w:val="36"/>
          <w:szCs w:val="36"/>
          <w:rtl/>
        </w:rPr>
        <w:t xml:space="preserve"> ، </w:t>
      </w:r>
      <w:r w:rsidRPr="002234C1">
        <w:rPr>
          <w:b w:val="0"/>
          <w:bCs w:val="0"/>
          <w:color w:val="auto"/>
          <w:sz w:val="36"/>
          <w:szCs w:val="36"/>
          <w:rtl/>
        </w:rPr>
        <w:t xml:space="preserve"> ألا تحبين ما أحب؟ قالت: بلى. قال: فأحبي هذه -يعني عائشة- "..فذهبت فاطمة إلى نساء النبي صلى الله عليه وسلم فأخبرتهن بما قال".</w:t>
      </w:r>
    </w:p>
    <w:p w:rsidR="00DF53AD" w:rsidRPr="002234C1" w:rsidRDefault="00DF53AD" w:rsidP="002234C1">
      <w:pPr>
        <w:bidi/>
        <w:rPr>
          <w:rFonts w:cs="Traditional Arabic"/>
          <w:sz w:val="36"/>
          <w:szCs w:val="36"/>
          <w:rtl/>
        </w:rPr>
      </w:pPr>
      <w:r w:rsidRPr="002234C1">
        <w:rPr>
          <w:rFonts w:cs="Traditional Arabic"/>
          <w:sz w:val="36"/>
          <w:szCs w:val="36"/>
          <w:rtl/>
        </w:rPr>
        <w:t>أي أنه قال لها صلى الله عليه وسلم: "..فأحبي هذه".</w:t>
      </w:r>
    </w:p>
    <w:p w:rsidR="00A05F08" w:rsidRPr="002234C1" w:rsidRDefault="00A05F08" w:rsidP="002234C1">
      <w:pPr>
        <w:bidi/>
        <w:rPr>
          <w:rFonts w:cs="Traditional Arabic"/>
          <w:sz w:val="36"/>
          <w:szCs w:val="36"/>
          <w:rtl/>
        </w:rPr>
      </w:pPr>
      <w:r w:rsidRPr="002234C1">
        <w:rPr>
          <w:rFonts w:cs="Traditional Arabic"/>
          <w:sz w:val="36"/>
          <w:szCs w:val="36"/>
          <w:rtl/>
        </w:rPr>
        <w:t>..ولا شك أن الحديث فيه منقبة ظاهرة جلية واضحة لأم المؤمنين عائشة رضي الله عنها</w:t>
      </w:r>
      <w:r w:rsidR="005E508E">
        <w:rPr>
          <w:rFonts w:cs="Traditional Arabic"/>
          <w:sz w:val="36"/>
          <w:szCs w:val="36"/>
          <w:rtl/>
        </w:rPr>
        <w:t xml:space="preserve"> ، </w:t>
      </w:r>
      <w:r w:rsidRPr="002234C1">
        <w:rPr>
          <w:rFonts w:cs="Traditional Arabic"/>
          <w:sz w:val="36"/>
          <w:szCs w:val="36"/>
          <w:rtl/>
        </w:rPr>
        <w:t xml:space="preserve"> ويبين أيضا ما كان عليه أزواج النبي صلى الله عليه وسلم من مهابة وإجلال واحترام لرسول الله عليه الصلاة والسلام حتى أرسلن إليه أحب أولاده إليه: أرسلن إليه فاطمة رضي الله عنها بعد أم سلمة.</w:t>
      </w:r>
    </w:p>
    <w:p w:rsidR="00DF53AD" w:rsidRPr="002234C1" w:rsidRDefault="00DF53AD" w:rsidP="00906D6C">
      <w:pPr>
        <w:bidi/>
        <w:rPr>
          <w:rFonts w:cs="Traditional Arabic"/>
          <w:sz w:val="36"/>
          <w:szCs w:val="36"/>
          <w:rtl/>
        </w:rPr>
      </w:pPr>
      <w:r w:rsidRPr="002234C1">
        <w:rPr>
          <w:rFonts w:cs="Traditional Arabic"/>
          <w:sz w:val="36"/>
          <w:szCs w:val="36"/>
          <w:rtl/>
        </w:rPr>
        <w:lastRenderedPageBreak/>
        <w:t xml:space="preserve">عن عمرو بن العاص رضي الله </w:t>
      </w:r>
      <w:proofErr w:type="spellStart"/>
      <w:r w:rsidRPr="002234C1">
        <w:rPr>
          <w:rFonts w:cs="Traditional Arabic"/>
          <w:sz w:val="36"/>
          <w:szCs w:val="36"/>
          <w:rtl/>
        </w:rPr>
        <w:t>عنه:أن</w:t>
      </w:r>
      <w:proofErr w:type="spellEnd"/>
      <w:r w:rsidRPr="002234C1">
        <w:rPr>
          <w:rFonts w:cs="Traditional Arabic"/>
          <w:sz w:val="36"/>
          <w:szCs w:val="36"/>
          <w:rtl/>
        </w:rPr>
        <w:t xml:space="preserve"> النبي صلى الله عليه وسلم بعثه على جيش ذات السلاسل</w:t>
      </w:r>
      <w:r w:rsidR="005E508E">
        <w:rPr>
          <w:rFonts w:cs="Traditional Arabic"/>
          <w:sz w:val="36"/>
          <w:szCs w:val="36"/>
          <w:rtl/>
        </w:rPr>
        <w:t xml:space="preserve"> ، </w:t>
      </w:r>
      <w:r w:rsidRPr="002234C1">
        <w:rPr>
          <w:rFonts w:cs="Traditional Arabic"/>
          <w:sz w:val="36"/>
          <w:szCs w:val="36"/>
          <w:rtl/>
        </w:rPr>
        <w:t xml:space="preserve"> فأتيته فقلت</w:t>
      </w:r>
      <w:r w:rsidRPr="002234C1">
        <w:rPr>
          <w:rFonts w:cs="Traditional Arabic"/>
          <w:sz w:val="36"/>
          <w:szCs w:val="36"/>
        </w:rPr>
        <w:t xml:space="preserve">: </w:t>
      </w:r>
      <w:r w:rsidRPr="002234C1">
        <w:rPr>
          <w:rFonts w:cs="Traditional Arabic"/>
          <w:sz w:val="36"/>
          <w:szCs w:val="36"/>
          <w:rtl/>
        </w:rPr>
        <w:t>أي الناس أحب إليك؟ قال: (عائشة</w:t>
      </w:r>
      <w:r w:rsidR="00D10474">
        <w:rPr>
          <w:rFonts w:cs="Traditional Arabic" w:hint="cs"/>
          <w:sz w:val="36"/>
          <w:szCs w:val="36"/>
          <w:rtl/>
        </w:rPr>
        <w:t>)</w:t>
      </w:r>
      <w:r w:rsidRPr="002234C1">
        <w:rPr>
          <w:rFonts w:cs="Traditional Arabic"/>
          <w:sz w:val="36"/>
          <w:szCs w:val="36"/>
        </w:rPr>
        <w:t xml:space="preserve">. </w:t>
      </w:r>
      <w:r w:rsidRPr="002234C1">
        <w:rPr>
          <w:rFonts w:cs="Traditional Arabic"/>
          <w:sz w:val="36"/>
          <w:szCs w:val="36"/>
          <w:rtl/>
        </w:rPr>
        <w:t>فقلت: من الرجال؟ فقال: (أبوها). قلت: ثم من؟ قال: (عمر بن الخطاب). فعد رجالا</w:t>
      </w:r>
      <w:r w:rsidRPr="002234C1">
        <w:rPr>
          <w:rFonts w:cs="Traditional Arabic"/>
          <w:sz w:val="36"/>
          <w:szCs w:val="36"/>
        </w:rPr>
        <w:t>.</w:t>
      </w:r>
      <w:r w:rsidR="002E2F27" w:rsidRPr="002234C1">
        <w:rPr>
          <w:rFonts w:cs="Traditional Arabic" w:hint="cs"/>
          <w:sz w:val="36"/>
          <w:szCs w:val="36"/>
          <w:vertAlign w:val="superscript"/>
          <w:rtl/>
          <w:lang w:bidi="ar-EG"/>
        </w:rPr>
        <w:t xml:space="preserve"> (</w:t>
      </w:r>
      <w:r w:rsidR="002E2F27" w:rsidRPr="002234C1">
        <w:rPr>
          <w:rStyle w:val="a4"/>
          <w:rFonts w:cs="Traditional Arabic"/>
          <w:sz w:val="36"/>
          <w:szCs w:val="36"/>
          <w:rtl/>
        </w:rPr>
        <w:footnoteReference w:id="14"/>
      </w:r>
      <w:r w:rsidR="002E2F27" w:rsidRPr="002234C1">
        <w:rPr>
          <w:rFonts w:cs="Traditional Arabic" w:hint="cs"/>
          <w:sz w:val="36"/>
          <w:szCs w:val="36"/>
          <w:vertAlign w:val="superscript"/>
          <w:rtl/>
          <w:lang w:bidi="ar-EG"/>
        </w:rPr>
        <w:t>)</w:t>
      </w:r>
      <w:r w:rsidR="002E2F27" w:rsidRPr="002234C1">
        <w:rPr>
          <w:rFonts w:cs="Traditional Arabic" w:hint="cs"/>
          <w:sz w:val="36"/>
          <w:szCs w:val="36"/>
          <w:rtl/>
        </w:rPr>
        <w:t>.</w:t>
      </w:r>
      <w:r w:rsidRPr="002234C1">
        <w:rPr>
          <w:rFonts w:cs="Traditional Arabic"/>
          <w:sz w:val="36"/>
          <w:szCs w:val="36"/>
        </w:rPr>
        <w:br/>
      </w:r>
      <w:r w:rsidRPr="002234C1">
        <w:rPr>
          <w:rFonts w:cs="Traditional Arabic"/>
          <w:sz w:val="36"/>
          <w:szCs w:val="36"/>
        </w:rPr>
        <w:br/>
      </w:r>
      <w:r w:rsidR="00127138">
        <w:rPr>
          <w:rFonts w:cs="Traditional Arabic" w:hint="cs"/>
          <w:sz w:val="36"/>
          <w:szCs w:val="36"/>
          <w:rtl/>
        </w:rPr>
        <w:t>-</w:t>
      </w:r>
      <w:r w:rsidRPr="002234C1">
        <w:rPr>
          <w:rFonts w:cs="Traditional Arabic"/>
          <w:sz w:val="36"/>
          <w:szCs w:val="36"/>
          <w:rtl/>
        </w:rPr>
        <w:t>عن أبي سلمة: إن عائشة رضي الله عنها قالت</w:t>
      </w:r>
      <w:r w:rsidRPr="002234C1">
        <w:rPr>
          <w:rFonts w:cs="Traditional Arabic"/>
          <w:sz w:val="36"/>
          <w:szCs w:val="36"/>
        </w:rPr>
        <w:t>:</w:t>
      </w:r>
      <w:r w:rsidRPr="002234C1">
        <w:rPr>
          <w:rFonts w:cs="Traditional Arabic"/>
          <w:sz w:val="36"/>
          <w:szCs w:val="36"/>
        </w:rPr>
        <w:br/>
      </w:r>
      <w:r w:rsidRPr="002234C1">
        <w:rPr>
          <w:rFonts w:cs="Traditional Arabic"/>
          <w:sz w:val="36"/>
          <w:szCs w:val="36"/>
          <w:rtl/>
        </w:rPr>
        <w:t>قال رسول الله صلى الله عليه وسلم يوما</w:t>
      </w:r>
      <w:r w:rsidRPr="002234C1">
        <w:rPr>
          <w:rFonts w:cs="Traditional Arabic"/>
          <w:sz w:val="36"/>
          <w:szCs w:val="36"/>
        </w:rPr>
        <w:t xml:space="preserve">: </w:t>
      </w:r>
      <w:r w:rsidR="00D10474">
        <w:rPr>
          <w:rFonts w:cs="Traditional Arabic" w:hint="cs"/>
          <w:sz w:val="36"/>
          <w:szCs w:val="36"/>
          <w:rtl/>
        </w:rPr>
        <w:t>(</w:t>
      </w:r>
      <w:r w:rsidRPr="002234C1">
        <w:rPr>
          <w:rFonts w:cs="Traditional Arabic"/>
          <w:sz w:val="36"/>
          <w:szCs w:val="36"/>
          <w:rtl/>
        </w:rPr>
        <w:t>يا عائش</w:t>
      </w:r>
      <w:r w:rsidR="005E508E">
        <w:rPr>
          <w:rFonts w:cs="Traditional Arabic"/>
          <w:sz w:val="36"/>
          <w:szCs w:val="36"/>
          <w:rtl/>
        </w:rPr>
        <w:t xml:space="preserve"> ، </w:t>
      </w:r>
      <w:r w:rsidRPr="002234C1">
        <w:rPr>
          <w:rFonts w:cs="Traditional Arabic"/>
          <w:sz w:val="36"/>
          <w:szCs w:val="36"/>
          <w:rtl/>
        </w:rPr>
        <w:t xml:space="preserve"> هذا جبريل يقرئك السلام</w:t>
      </w:r>
      <w:r w:rsidR="00D10474">
        <w:rPr>
          <w:rFonts w:cs="Traditional Arabic" w:hint="cs"/>
          <w:sz w:val="36"/>
          <w:szCs w:val="36"/>
          <w:rtl/>
        </w:rPr>
        <w:t>)</w:t>
      </w:r>
      <w:r w:rsidRPr="002234C1">
        <w:rPr>
          <w:rFonts w:cs="Traditional Arabic"/>
          <w:sz w:val="36"/>
          <w:szCs w:val="36"/>
        </w:rPr>
        <w:t xml:space="preserve">. </w:t>
      </w:r>
      <w:r w:rsidRPr="002234C1">
        <w:rPr>
          <w:rFonts w:cs="Traditional Arabic"/>
          <w:sz w:val="36"/>
          <w:szCs w:val="36"/>
          <w:rtl/>
        </w:rPr>
        <w:t>فقلت: وعليه السلام ورحمة الله وبركاته</w:t>
      </w:r>
      <w:r w:rsidR="005E508E">
        <w:rPr>
          <w:rFonts w:cs="Traditional Arabic"/>
          <w:sz w:val="36"/>
          <w:szCs w:val="36"/>
          <w:rtl/>
        </w:rPr>
        <w:t xml:space="preserve"> ، </w:t>
      </w:r>
      <w:r w:rsidRPr="002234C1">
        <w:rPr>
          <w:rFonts w:cs="Traditional Arabic"/>
          <w:sz w:val="36"/>
          <w:szCs w:val="36"/>
          <w:rtl/>
        </w:rPr>
        <w:t xml:space="preserve"> ترى ما لا أرى. تريد رسول الله صلى الله عليه وسلم</w:t>
      </w:r>
      <w:r w:rsidRPr="002234C1">
        <w:rPr>
          <w:rFonts w:cs="Traditional Arabic"/>
          <w:sz w:val="36"/>
          <w:szCs w:val="36"/>
        </w:rPr>
        <w:t>.</w:t>
      </w:r>
      <w:r w:rsidR="002E2F27" w:rsidRPr="002234C1">
        <w:rPr>
          <w:rFonts w:cs="Traditional Arabic" w:hint="cs"/>
          <w:sz w:val="36"/>
          <w:szCs w:val="36"/>
          <w:vertAlign w:val="superscript"/>
          <w:rtl/>
          <w:lang w:bidi="ar-EG"/>
        </w:rPr>
        <w:t xml:space="preserve"> (</w:t>
      </w:r>
      <w:r w:rsidR="002E2F27" w:rsidRPr="002234C1">
        <w:rPr>
          <w:rStyle w:val="a4"/>
          <w:rFonts w:cs="Traditional Arabic"/>
          <w:sz w:val="36"/>
          <w:szCs w:val="36"/>
          <w:rtl/>
        </w:rPr>
        <w:footnoteReference w:id="15"/>
      </w:r>
      <w:r w:rsidR="002E2F27" w:rsidRPr="002234C1">
        <w:rPr>
          <w:rFonts w:cs="Traditional Arabic" w:hint="cs"/>
          <w:sz w:val="36"/>
          <w:szCs w:val="36"/>
          <w:vertAlign w:val="superscript"/>
          <w:rtl/>
          <w:lang w:bidi="ar-EG"/>
        </w:rPr>
        <w:t>)</w:t>
      </w:r>
      <w:r w:rsidR="002E2F27" w:rsidRPr="002234C1">
        <w:rPr>
          <w:rFonts w:cs="Traditional Arabic" w:hint="cs"/>
          <w:sz w:val="36"/>
          <w:szCs w:val="36"/>
          <w:rtl/>
        </w:rPr>
        <w:t>.</w:t>
      </w:r>
      <w:r w:rsidRPr="002234C1">
        <w:rPr>
          <w:rFonts w:cs="Traditional Arabic"/>
          <w:sz w:val="36"/>
          <w:szCs w:val="36"/>
        </w:rPr>
        <w:br/>
      </w:r>
      <w:r w:rsidRPr="002234C1">
        <w:rPr>
          <w:rFonts w:cs="Traditional Arabic"/>
          <w:sz w:val="36"/>
          <w:szCs w:val="36"/>
        </w:rPr>
        <w:br/>
      </w:r>
      <w:r w:rsidR="00127138">
        <w:rPr>
          <w:rFonts w:cs="Traditional Arabic" w:hint="cs"/>
          <w:sz w:val="36"/>
          <w:szCs w:val="36"/>
          <w:rtl/>
        </w:rPr>
        <w:t>-</w:t>
      </w:r>
      <w:r w:rsidRPr="002234C1">
        <w:rPr>
          <w:rFonts w:cs="Traditional Arabic"/>
          <w:sz w:val="36"/>
          <w:szCs w:val="36"/>
          <w:rtl/>
        </w:rPr>
        <w:t>عن أبي موسى الأشعري رضي الله عنه قال</w:t>
      </w:r>
      <w:r w:rsidRPr="002234C1">
        <w:rPr>
          <w:rFonts w:cs="Traditional Arabic"/>
          <w:sz w:val="36"/>
          <w:szCs w:val="36"/>
        </w:rPr>
        <w:t>:</w:t>
      </w:r>
      <w:r w:rsidRPr="002234C1">
        <w:rPr>
          <w:rFonts w:cs="Traditional Arabic"/>
          <w:sz w:val="36"/>
          <w:szCs w:val="36"/>
        </w:rPr>
        <w:br/>
      </w:r>
      <w:r w:rsidRPr="002234C1">
        <w:rPr>
          <w:rFonts w:cs="Traditional Arabic"/>
          <w:sz w:val="36"/>
          <w:szCs w:val="36"/>
          <w:rtl/>
        </w:rPr>
        <w:t>قال رسول الله صلى الله عليه وسلم: (كمل من الرجال كثير</w:t>
      </w:r>
      <w:r w:rsidR="005E508E">
        <w:rPr>
          <w:rFonts w:cs="Traditional Arabic"/>
          <w:sz w:val="36"/>
          <w:szCs w:val="36"/>
          <w:rtl/>
        </w:rPr>
        <w:t xml:space="preserve"> ، </w:t>
      </w:r>
      <w:r w:rsidRPr="002234C1">
        <w:rPr>
          <w:rFonts w:cs="Traditional Arabic"/>
          <w:sz w:val="36"/>
          <w:szCs w:val="36"/>
          <w:rtl/>
        </w:rPr>
        <w:t xml:space="preserve"> ولم يكمل من النساء إلا: مريم بنت عمران</w:t>
      </w:r>
      <w:r w:rsidR="005E508E">
        <w:rPr>
          <w:rFonts w:cs="Traditional Arabic"/>
          <w:sz w:val="36"/>
          <w:szCs w:val="36"/>
          <w:rtl/>
        </w:rPr>
        <w:t xml:space="preserve"> ، </w:t>
      </w:r>
      <w:r w:rsidRPr="002234C1">
        <w:rPr>
          <w:rFonts w:cs="Traditional Arabic"/>
          <w:sz w:val="36"/>
          <w:szCs w:val="36"/>
          <w:rtl/>
        </w:rPr>
        <w:t xml:space="preserve"> وآسية امرأة فرعون</w:t>
      </w:r>
      <w:r w:rsidR="005E508E">
        <w:rPr>
          <w:rFonts w:cs="Traditional Arabic"/>
          <w:sz w:val="36"/>
          <w:szCs w:val="36"/>
          <w:rtl/>
        </w:rPr>
        <w:t xml:space="preserve"> ، </w:t>
      </w:r>
      <w:r w:rsidRPr="002234C1">
        <w:rPr>
          <w:rFonts w:cs="Traditional Arabic"/>
          <w:sz w:val="36"/>
          <w:szCs w:val="36"/>
          <w:rtl/>
        </w:rPr>
        <w:t xml:space="preserve"> وفضل عائشة على النساء كفضل الثريد على سائر الطعام</w:t>
      </w:r>
      <w:r w:rsidR="00D10474">
        <w:rPr>
          <w:rFonts w:cs="Traditional Arabic" w:hint="cs"/>
          <w:sz w:val="36"/>
          <w:szCs w:val="36"/>
          <w:rtl/>
        </w:rPr>
        <w:t>).</w:t>
      </w:r>
      <w:r w:rsidR="002E2F27" w:rsidRPr="002234C1">
        <w:rPr>
          <w:rFonts w:cs="Traditional Arabic" w:hint="cs"/>
          <w:sz w:val="36"/>
          <w:szCs w:val="36"/>
          <w:vertAlign w:val="superscript"/>
          <w:rtl/>
          <w:lang w:bidi="ar-EG"/>
        </w:rPr>
        <w:t xml:space="preserve"> (</w:t>
      </w:r>
      <w:r w:rsidR="002E2F27" w:rsidRPr="002234C1">
        <w:rPr>
          <w:rStyle w:val="a4"/>
          <w:rFonts w:cs="Traditional Arabic"/>
          <w:sz w:val="36"/>
          <w:szCs w:val="36"/>
          <w:rtl/>
        </w:rPr>
        <w:footnoteReference w:id="16"/>
      </w:r>
      <w:r w:rsidR="002E2F27" w:rsidRPr="002234C1">
        <w:rPr>
          <w:rFonts w:cs="Traditional Arabic" w:hint="cs"/>
          <w:sz w:val="36"/>
          <w:szCs w:val="36"/>
          <w:vertAlign w:val="superscript"/>
          <w:rtl/>
          <w:lang w:bidi="ar-EG"/>
        </w:rPr>
        <w:t>)</w:t>
      </w:r>
      <w:r w:rsidR="002E2F27" w:rsidRPr="002234C1">
        <w:rPr>
          <w:rFonts w:cs="Traditional Arabic" w:hint="cs"/>
          <w:sz w:val="36"/>
          <w:szCs w:val="36"/>
          <w:rtl/>
        </w:rPr>
        <w:t>.</w:t>
      </w:r>
      <w:r w:rsidRPr="002234C1">
        <w:rPr>
          <w:rFonts w:cs="Traditional Arabic"/>
          <w:sz w:val="36"/>
          <w:szCs w:val="36"/>
        </w:rPr>
        <w:br/>
      </w:r>
      <w:r w:rsidRPr="002234C1">
        <w:rPr>
          <w:rFonts w:cs="Traditional Arabic"/>
          <w:sz w:val="36"/>
          <w:szCs w:val="36"/>
        </w:rPr>
        <w:br/>
      </w:r>
      <w:r w:rsidRPr="002234C1">
        <w:rPr>
          <w:rFonts w:cs="Traditional Arabic"/>
          <w:sz w:val="36"/>
          <w:szCs w:val="36"/>
          <w:rtl/>
        </w:rPr>
        <w:t>عن الحكم: سمعت أبا وائل قال</w:t>
      </w:r>
      <w:r w:rsidRPr="002234C1">
        <w:rPr>
          <w:rFonts w:cs="Traditional Arabic"/>
          <w:sz w:val="36"/>
          <w:szCs w:val="36"/>
        </w:rPr>
        <w:t>:</w:t>
      </w:r>
      <w:r w:rsidRPr="002234C1">
        <w:rPr>
          <w:rFonts w:cs="Traditional Arabic"/>
          <w:sz w:val="36"/>
          <w:szCs w:val="36"/>
        </w:rPr>
        <w:br/>
      </w:r>
      <w:r w:rsidRPr="002234C1">
        <w:rPr>
          <w:rFonts w:cs="Traditional Arabic"/>
          <w:sz w:val="36"/>
          <w:szCs w:val="36"/>
          <w:rtl/>
        </w:rPr>
        <w:t xml:space="preserve">لما بعث علي عمارا والحسن إلى الكوفة </w:t>
      </w:r>
      <w:proofErr w:type="spellStart"/>
      <w:r w:rsidRPr="002234C1">
        <w:rPr>
          <w:rFonts w:cs="Traditional Arabic"/>
          <w:sz w:val="36"/>
          <w:szCs w:val="36"/>
          <w:rtl/>
        </w:rPr>
        <w:t>ليستنفرهم</w:t>
      </w:r>
      <w:proofErr w:type="spellEnd"/>
      <w:r w:rsidR="005E508E">
        <w:rPr>
          <w:rFonts w:cs="Traditional Arabic"/>
          <w:sz w:val="36"/>
          <w:szCs w:val="36"/>
          <w:rtl/>
        </w:rPr>
        <w:t xml:space="preserve"> ، </w:t>
      </w:r>
      <w:r w:rsidRPr="002234C1">
        <w:rPr>
          <w:rFonts w:cs="Traditional Arabic"/>
          <w:sz w:val="36"/>
          <w:szCs w:val="36"/>
          <w:rtl/>
        </w:rPr>
        <w:t xml:space="preserve"> خطب عمار فقال</w:t>
      </w:r>
      <w:r w:rsidRPr="002234C1">
        <w:rPr>
          <w:rFonts w:cs="Traditional Arabic"/>
          <w:sz w:val="36"/>
          <w:szCs w:val="36"/>
        </w:rPr>
        <w:t xml:space="preserve">: </w:t>
      </w:r>
      <w:r w:rsidRPr="002234C1">
        <w:rPr>
          <w:rFonts w:cs="Traditional Arabic"/>
          <w:sz w:val="36"/>
          <w:szCs w:val="36"/>
          <w:rtl/>
        </w:rPr>
        <w:t>إني لأعلم أنها زوجته في الدنيا والآخرة</w:t>
      </w:r>
      <w:r w:rsidR="005E508E">
        <w:rPr>
          <w:rFonts w:cs="Traditional Arabic"/>
          <w:sz w:val="36"/>
          <w:szCs w:val="36"/>
          <w:rtl/>
        </w:rPr>
        <w:t xml:space="preserve"> ، </w:t>
      </w:r>
      <w:r w:rsidRPr="002234C1">
        <w:rPr>
          <w:rFonts w:cs="Traditional Arabic"/>
          <w:sz w:val="36"/>
          <w:szCs w:val="36"/>
          <w:rtl/>
        </w:rPr>
        <w:t xml:space="preserve"> ولكن الله ابتلاكم لتتبعوه أو إياها</w:t>
      </w:r>
      <w:r w:rsidRPr="002234C1">
        <w:rPr>
          <w:rFonts w:cs="Traditional Arabic"/>
          <w:sz w:val="36"/>
          <w:szCs w:val="36"/>
        </w:rPr>
        <w:t>.</w:t>
      </w:r>
      <w:r w:rsidR="002E2F27" w:rsidRPr="002234C1">
        <w:rPr>
          <w:rFonts w:cs="Traditional Arabic" w:hint="cs"/>
          <w:sz w:val="36"/>
          <w:szCs w:val="36"/>
          <w:vertAlign w:val="superscript"/>
          <w:rtl/>
          <w:lang w:bidi="ar-EG"/>
        </w:rPr>
        <w:t xml:space="preserve"> (</w:t>
      </w:r>
      <w:r w:rsidR="002E2F27" w:rsidRPr="002234C1">
        <w:rPr>
          <w:rStyle w:val="a4"/>
          <w:rFonts w:cs="Traditional Arabic"/>
          <w:sz w:val="36"/>
          <w:szCs w:val="36"/>
          <w:rtl/>
        </w:rPr>
        <w:footnoteReference w:id="17"/>
      </w:r>
      <w:r w:rsidR="002E2F27" w:rsidRPr="002234C1">
        <w:rPr>
          <w:rFonts w:cs="Traditional Arabic" w:hint="cs"/>
          <w:sz w:val="36"/>
          <w:szCs w:val="36"/>
          <w:vertAlign w:val="superscript"/>
          <w:rtl/>
          <w:lang w:bidi="ar-EG"/>
        </w:rPr>
        <w:t>)</w:t>
      </w:r>
      <w:r w:rsidR="002E2F27" w:rsidRPr="002234C1">
        <w:rPr>
          <w:rFonts w:cs="Traditional Arabic" w:hint="cs"/>
          <w:sz w:val="36"/>
          <w:szCs w:val="36"/>
          <w:rtl/>
        </w:rPr>
        <w:t>.</w:t>
      </w:r>
      <w:r w:rsidRPr="002234C1">
        <w:rPr>
          <w:rFonts w:cs="Traditional Arabic"/>
          <w:sz w:val="36"/>
          <w:szCs w:val="36"/>
        </w:rPr>
        <w:br/>
      </w:r>
      <w:r w:rsidRPr="002234C1">
        <w:rPr>
          <w:rFonts w:cs="Traditional Arabic"/>
          <w:sz w:val="36"/>
          <w:szCs w:val="36"/>
        </w:rPr>
        <w:br/>
      </w:r>
      <w:r w:rsidR="00127138">
        <w:rPr>
          <w:rFonts w:cs="Traditional Arabic" w:hint="cs"/>
          <w:sz w:val="36"/>
          <w:szCs w:val="36"/>
          <w:rtl/>
        </w:rPr>
        <w:t>-</w:t>
      </w:r>
      <w:r w:rsidRPr="002234C1">
        <w:rPr>
          <w:rFonts w:cs="Traditional Arabic"/>
          <w:sz w:val="36"/>
          <w:szCs w:val="36"/>
          <w:rtl/>
        </w:rPr>
        <w:t>عن هشام</w:t>
      </w:r>
      <w:r w:rsidR="005E508E">
        <w:rPr>
          <w:rFonts w:cs="Traditional Arabic"/>
          <w:sz w:val="36"/>
          <w:szCs w:val="36"/>
          <w:rtl/>
        </w:rPr>
        <w:t xml:space="preserve"> ، </w:t>
      </w:r>
      <w:r w:rsidRPr="002234C1">
        <w:rPr>
          <w:rFonts w:cs="Traditional Arabic"/>
          <w:sz w:val="36"/>
          <w:szCs w:val="36"/>
          <w:rtl/>
        </w:rPr>
        <w:t xml:space="preserve"> عن أبيه</w:t>
      </w:r>
      <w:r w:rsidR="005E508E">
        <w:rPr>
          <w:rFonts w:cs="Traditional Arabic"/>
          <w:sz w:val="36"/>
          <w:szCs w:val="36"/>
          <w:rtl/>
        </w:rPr>
        <w:t xml:space="preserve"> ، </w:t>
      </w:r>
      <w:r w:rsidRPr="002234C1">
        <w:rPr>
          <w:rFonts w:cs="Traditional Arabic"/>
          <w:sz w:val="36"/>
          <w:szCs w:val="36"/>
          <w:rtl/>
        </w:rPr>
        <w:t xml:space="preserve"> عن عائشة رضي الله عنها</w:t>
      </w:r>
      <w:r w:rsidRPr="002234C1">
        <w:rPr>
          <w:rFonts w:cs="Traditional Arabic"/>
          <w:sz w:val="36"/>
          <w:szCs w:val="36"/>
        </w:rPr>
        <w:t>:</w:t>
      </w:r>
      <w:r w:rsidRPr="002234C1">
        <w:rPr>
          <w:rFonts w:cs="Traditional Arabic"/>
          <w:sz w:val="36"/>
          <w:szCs w:val="36"/>
        </w:rPr>
        <w:br/>
      </w:r>
      <w:r w:rsidRPr="002234C1">
        <w:rPr>
          <w:rFonts w:cs="Traditional Arabic"/>
          <w:sz w:val="36"/>
          <w:szCs w:val="36"/>
          <w:rtl/>
        </w:rPr>
        <w:t>أنها استعارت من أسماء قلادة فهلكت</w:t>
      </w:r>
      <w:r w:rsidR="005E508E">
        <w:rPr>
          <w:rFonts w:cs="Traditional Arabic"/>
          <w:sz w:val="36"/>
          <w:szCs w:val="36"/>
          <w:rtl/>
        </w:rPr>
        <w:t xml:space="preserve"> ، </w:t>
      </w:r>
      <w:r w:rsidRPr="002234C1">
        <w:rPr>
          <w:rFonts w:cs="Traditional Arabic"/>
          <w:sz w:val="36"/>
          <w:szCs w:val="36"/>
          <w:rtl/>
        </w:rPr>
        <w:t xml:space="preserve"> فأرسل رسول الله صلى الله عليه وسلم ناسا من أصحابه في طلبها</w:t>
      </w:r>
      <w:r w:rsidR="005E508E">
        <w:rPr>
          <w:rFonts w:cs="Traditional Arabic"/>
          <w:sz w:val="36"/>
          <w:szCs w:val="36"/>
          <w:rtl/>
        </w:rPr>
        <w:t xml:space="preserve"> ، </w:t>
      </w:r>
      <w:r w:rsidRPr="002234C1">
        <w:rPr>
          <w:rFonts w:cs="Traditional Arabic"/>
          <w:sz w:val="36"/>
          <w:szCs w:val="36"/>
          <w:rtl/>
        </w:rPr>
        <w:t xml:space="preserve"> فأدركتهم الصلاة فصلوا بغير وضوء</w:t>
      </w:r>
      <w:r w:rsidR="005E508E">
        <w:rPr>
          <w:rFonts w:cs="Traditional Arabic"/>
          <w:sz w:val="36"/>
          <w:szCs w:val="36"/>
          <w:rtl/>
        </w:rPr>
        <w:t xml:space="preserve"> ، </w:t>
      </w:r>
      <w:r w:rsidRPr="002234C1">
        <w:rPr>
          <w:rFonts w:cs="Traditional Arabic"/>
          <w:sz w:val="36"/>
          <w:szCs w:val="36"/>
          <w:rtl/>
        </w:rPr>
        <w:t xml:space="preserve"> فلما أتوا النبي صلى الله عليه وسلم شكوا ذلك إليه</w:t>
      </w:r>
      <w:r w:rsidR="005E508E">
        <w:rPr>
          <w:rFonts w:cs="Traditional Arabic"/>
          <w:sz w:val="36"/>
          <w:szCs w:val="36"/>
          <w:rtl/>
        </w:rPr>
        <w:t xml:space="preserve"> ، </w:t>
      </w:r>
      <w:r w:rsidRPr="002234C1">
        <w:rPr>
          <w:rFonts w:cs="Traditional Arabic"/>
          <w:sz w:val="36"/>
          <w:szCs w:val="36"/>
          <w:rtl/>
        </w:rPr>
        <w:t xml:space="preserve"> فنزلت آية التيمم</w:t>
      </w:r>
      <w:r w:rsidR="005E508E">
        <w:rPr>
          <w:rFonts w:cs="Traditional Arabic"/>
          <w:sz w:val="36"/>
          <w:szCs w:val="36"/>
          <w:rtl/>
        </w:rPr>
        <w:t xml:space="preserve"> ، </w:t>
      </w:r>
      <w:r w:rsidRPr="002234C1">
        <w:rPr>
          <w:rFonts w:cs="Traditional Arabic"/>
          <w:sz w:val="36"/>
          <w:szCs w:val="36"/>
          <w:rtl/>
        </w:rPr>
        <w:t xml:space="preserve"> فقال أسيد بن حضير: جزاك الله خيرا</w:t>
      </w:r>
      <w:r w:rsidR="005E508E">
        <w:rPr>
          <w:rFonts w:cs="Traditional Arabic"/>
          <w:sz w:val="36"/>
          <w:szCs w:val="36"/>
          <w:rtl/>
        </w:rPr>
        <w:t xml:space="preserve"> ، </w:t>
      </w:r>
      <w:r w:rsidRPr="002234C1">
        <w:rPr>
          <w:rFonts w:cs="Traditional Arabic"/>
          <w:sz w:val="36"/>
          <w:szCs w:val="36"/>
          <w:rtl/>
        </w:rPr>
        <w:t xml:space="preserve"> </w:t>
      </w:r>
      <w:proofErr w:type="spellStart"/>
      <w:r w:rsidRPr="002234C1">
        <w:rPr>
          <w:rFonts w:cs="Traditional Arabic"/>
          <w:sz w:val="36"/>
          <w:szCs w:val="36"/>
          <w:rtl/>
        </w:rPr>
        <w:t>فوالله</w:t>
      </w:r>
      <w:proofErr w:type="spellEnd"/>
      <w:r w:rsidRPr="002234C1">
        <w:rPr>
          <w:rFonts w:cs="Traditional Arabic"/>
          <w:sz w:val="36"/>
          <w:szCs w:val="36"/>
          <w:rtl/>
        </w:rPr>
        <w:t xml:space="preserve"> ما نزل بك أمر قط</w:t>
      </w:r>
      <w:r w:rsidR="005E508E">
        <w:rPr>
          <w:rFonts w:cs="Traditional Arabic"/>
          <w:sz w:val="36"/>
          <w:szCs w:val="36"/>
          <w:rtl/>
        </w:rPr>
        <w:t xml:space="preserve"> ، </w:t>
      </w:r>
      <w:r w:rsidRPr="002234C1">
        <w:rPr>
          <w:rFonts w:cs="Traditional Arabic"/>
          <w:sz w:val="36"/>
          <w:szCs w:val="36"/>
          <w:rtl/>
        </w:rPr>
        <w:t xml:space="preserve"> إلا جعل الله لك منه مخرجا</w:t>
      </w:r>
      <w:r w:rsidR="005E508E">
        <w:rPr>
          <w:rFonts w:cs="Traditional Arabic"/>
          <w:sz w:val="36"/>
          <w:szCs w:val="36"/>
          <w:rtl/>
        </w:rPr>
        <w:t xml:space="preserve"> ، </w:t>
      </w:r>
      <w:r w:rsidRPr="002234C1">
        <w:rPr>
          <w:rFonts w:cs="Traditional Arabic"/>
          <w:sz w:val="36"/>
          <w:szCs w:val="36"/>
          <w:rtl/>
        </w:rPr>
        <w:t xml:space="preserve"> وجعل للمسلمين فيه بركة</w:t>
      </w:r>
      <w:r w:rsidRPr="002234C1">
        <w:rPr>
          <w:rFonts w:cs="Traditional Arabic"/>
          <w:sz w:val="36"/>
          <w:szCs w:val="36"/>
        </w:rPr>
        <w:t>.</w:t>
      </w:r>
      <w:r w:rsidR="002E2F27" w:rsidRPr="002234C1">
        <w:rPr>
          <w:rFonts w:cs="Traditional Arabic" w:hint="cs"/>
          <w:sz w:val="36"/>
          <w:szCs w:val="36"/>
          <w:vertAlign w:val="superscript"/>
          <w:rtl/>
          <w:lang w:bidi="ar-EG"/>
        </w:rPr>
        <w:t xml:space="preserve"> (</w:t>
      </w:r>
      <w:r w:rsidR="002E2F27" w:rsidRPr="002234C1">
        <w:rPr>
          <w:rStyle w:val="a4"/>
          <w:rFonts w:cs="Traditional Arabic"/>
          <w:sz w:val="36"/>
          <w:szCs w:val="36"/>
          <w:rtl/>
        </w:rPr>
        <w:footnoteReference w:id="18"/>
      </w:r>
      <w:r w:rsidR="002E2F27" w:rsidRPr="002234C1">
        <w:rPr>
          <w:rFonts w:cs="Traditional Arabic" w:hint="cs"/>
          <w:sz w:val="36"/>
          <w:szCs w:val="36"/>
          <w:vertAlign w:val="superscript"/>
          <w:rtl/>
          <w:lang w:bidi="ar-EG"/>
        </w:rPr>
        <w:t>)</w:t>
      </w:r>
      <w:r w:rsidR="002E2F27" w:rsidRPr="002234C1">
        <w:rPr>
          <w:rFonts w:cs="Traditional Arabic" w:hint="cs"/>
          <w:sz w:val="36"/>
          <w:szCs w:val="36"/>
          <w:rtl/>
        </w:rPr>
        <w:t>.</w:t>
      </w:r>
      <w:r w:rsidRPr="002234C1">
        <w:rPr>
          <w:rFonts w:cs="Traditional Arabic"/>
          <w:sz w:val="36"/>
          <w:szCs w:val="36"/>
        </w:rPr>
        <w:br/>
      </w:r>
      <w:r w:rsidRPr="002234C1">
        <w:rPr>
          <w:rFonts w:cs="Traditional Arabic"/>
          <w:sz w:val="36"/>
          <w:szCs w:val="36"/>
        </w:rPr>
        <w:br/>
      </w:r>
      <w:r w:rsidR="00127138">
        <w:rPr>
          <w:rFonts w:cs="Traditional Arabic" w:hint="cs"/>
          <w:sz w:val="36"/>
          <w:szCs w:val="36"/>
          <w:rtl/>
        </w:rPr>
        <w:lastRenderedPageBreak/>
        <w:t>-</w:t>
      </w:r>
      <w:r w:rsidRPr="002234C1">
        <w:rPr>
          <w:rFonts w:cs="Traditional Arabic"/>
          <w:sz w:val="36"/>
          <w:szCs w:val="36"/>
          <w:rtl/>
        </w:rPr>
        <w:t>عن هشام</w:t>
      </w:r>
      <w:r w:rsidR="005E508E">
        <w:rPr>
          <w:rFonts w:cs="Traditional Arabic"/>
          <w:sz w:val="36"/>
          <w:szCs w:val="36"/>
          <w:rtl/>
        </w:rPr>
        <w:t xml:space="preserve"> ، </w:t>
      </w:r>
      <w:r w:rsidRPr="002234C1">
        <w:rPr>
          <w:rFonts w:cs="Traditional Arabic"/>
          <w:sz w:val="36"/>
          <w:szCs w:val="36"/>
          <w:rtl/>
        </w:rPr>
        <w:t xml:space="preserve"> عن أبيه: أن رسول الله صلى الله عليه وسلم لما كان في مرضه</w:t>
      </w:r>
      <w:r w:rsidR="005E508E">
        <w:rPr>
          <w:rFonts w:cs="Traditional Arabic"/>
          <w:sz w:val="36"/>
          <w:szCs w:val="36"/>
          <w:rtl/>
        </w:rPr>
        <w:t xml:space="preserve"> ، </w:t>
      </w:r>
      <w:r w:rsidRPr="002234C1">
        <w:rPr>
          <w:rFonts w:cs="Traditional Arabic"/>
          <w:sz w:val="36"/>
          <w:szCs w:val="36"/>
          <w:rtl/>
        </w:rPr>
        <w:t xml:space="preserve"> جعل يدور في نسائه</w:t>
      </w:r>
      <w:r w:rsidR="005E508E">
        <w:rPr>
          <w:rFonts w:cs="Traditional Arabic"/>
          <w:sz w:val="36"/>
          <w:szCs w:val="36"/>
          <w:rtl/>
        </w:rPr>
        <w:t xml:space="preserve"> ، </w:t>
      </w:r>
      <w:r w:rsidRPr="002234C1">
        <w:rPr>
          <w:rFonts w:cs="Traditional Arabic"/>
          <w:sz w:val="36"/>
          <w:szCs w:val="36"/>
          <w:rtl/>
        </w:rPr>
        <w:t xml:space="preserve"> ويقول: (أين أنا غدا</w:t>
      </w:r>
      <w:r w:rsidR="005E508E">
        <w:rPr>
          <w:rFonts w:cs="Traditional Arabic"/>
          <w:sz w:val="36"/>
          <w:szCs w:val="36"/>
          <w:rtl/>
        </w:rPr>
        <w:t xml:space="preserve"> ، </w:t>
      </w:r>
      <w:r w:rsidRPr="002234C1">
        <w:rPr>
          <w:rFonts w:cs="Traditional Arabic"/>
          <w:sz w:val="36"/>
          <w:szCs w:val="36"/>
          <w:rtl/>
        </w:rPr>
        <w:t xml:space="preserve"> أين أنا غدا</w:t>
      </w:r>
      <w:r w:rsidR="00906D6C">
        <w:rPr>
          <w:rFonts w:cs="Traditional Arabic" w:hint="cs"/>
          <w:sz w:val="36"/>
          <w:szCs w:val="36"/>
          <w:rtl/>
        </w:rPr>
        <w:t>)</w:t>
      </w:r>
      <w:r w:rsidRPr="002234C1">
        <w:rPr>
          <w:rFonts w:cs="Traditional Arabic"/>
          <w:sz w:val="36"/>
          <w:szCs w:val="36"/>
        </w:rPr>
        <w:t xml:space="preserve">. </w:t>
      </w:r>
      <w:r w:rsidRPr="002234C1">
        <w:rPr>
          <w:rFonts w:cs="Traditional Arabic"/>
          <w:sz w:val="36"/>
          <w:szCs w:val="36"/>
          <w:rtl/>
        </w:rPr>
        <w:t>حرصا على بيت عائشة</w:t>
      </w:r>
      <w:r w:rsidRPr="002234C1">
        <w:rPr>
          <w:rFonts w:cs="Traditional Arabic"/>
          <w:sz w:val="36"/>
          <w:szCs w:val="36"/>
        </w:rPr>
        <w:t xml:space="preserve">. </w:t>
      </w:r>
      <w:r w:rsidRPr="002234C1">
        <w:rPr>
          <w:rFonts w:cs="Traditional Arabic"/>
          <w:sz w:val="36"/>
          <w:szCs w:val="36"/>
          <w:rtl/>
        </w:rPr>
        <w:t>قالت عائشة: فلما كان يومي سكن</w:t>
      </w:r>
      <w:r w:rsidRPr="002234C1">
        <w:rPr>
          <w:rFonts w:cs="Traditional Arabic"/>
          <w:sz w:val="36"/>
          <w:szCs w:val="36"/>
        </w:rPr>
        <w:t>.</w:t>
      </w:r>
      <w:r w:rsidR="002E2F27" w:rsidRPr="002234C1">
        <w:rPr>
          <w:rFonts w:cs="Traditional Arabic" w:hint="cs"/>
          <w:sz w:val="36"/>
          <w:szCs w:val="36"/>
          <w:vertAlign w:val="superscript"/>
          <w:rtl/>
          <w:lang w:bidi="ar-EG"/>
        </w:rPr>
        <w:t xml:space="preserve"> (</w:t>
      </w:r>
      <w:r w:rsidR="002E2F27" w:rsidRPr="002234C1">
        <w:rPr>
          <w:rStyle w:val="a4"/>
          <w:rFonts w:cs="Traditional Arabic"/>
          <w:sz w:val="36"/>
          <w:szCs w:val="36"/>
          <w:rtl/>
        </w:rPr>
        <w:footnoteReference w:id="19"/>
      </w:r>
      <w:r w:rsidR="002E2F27" w:rsidRPr="002234C1">
        <w:rPr>
          <w:rFonts w:cs="Traditional Arabic" w:hint="cs"/>
          <w:sz w:val="36"/>
          <w:szCs w:val="36"/>
          <w:vertAlign w:val="superscript"/>
          <w:rtl/>
          <w:lang w:bidi="ar-EG"/>
        </w:rPr>
        <w:t>)</w:t>
      </w:r>
      <w:r w:rsidR="002E2F27" w:rsidRPr="002234C1">
        <w:rPr>
          <w:rFonts w:cs="Traditional Arabic" w:hint="cs"/>
          <w:sz w:val="36"/>
          <w:szCs w:val="36"/>
          <w:rtl/>
        </w:rPr>
        <w:t>.</w:t>
      </w:r>
      <w:r w:rsidRPr="002234C1">
        <w:rPr>
          <w:rFonts w:cs="Traditional Arabic"/>
          <w:sz w:val="36"/>
          <w:szCs w:val="36"/>
        </w:rPr>
        <w:br/>
      </w:r>
      <w:r w:rsidR="00127138">
        <w:rPr>
          <w:rFonts w:cs="Traditional Arabic" w:hint="cs"/>
          <w:sz w:val="36"/>
          <w:szCs w:val="36"/>
          <w:rtl/>
        </w:rPr>
        <w:t>-</w:t>
      </w:r>
      <w:r w:rsidRPr="002234C1">
        <w:rPr>
          <w:rFonts w:cs="Traditional Arabic"/>
          <w:sz w:val="36"/>
          <w:szCs w:val="36"/>
        </w:rPr>
        <w:t xml:space="preserve"> </w:t>
      </w:r>
      <w:r w:rsidRPr="002234C1">
        <w:rPr>
          <w:rFonts w:cs="Traditional Arabic"/>
          <w:sz w:val="36"/>
          <w:szCs w:val="36"/>
          <w:rtl/>
        </w:rPr>
        <w:t>عن هشام عن أبيه</w:t>
      </w:r>
      <w:r w:rsidR="005E508E">
        <w:rPr>
          <w:rFonts w:cs="Traditional Arabic"/>
          <w:sz w:val="36"/>
          <w:szCs w:val="36"/>
          <w:rtl/>
        </w:rPr>
        <w:t xml:space="preserve"> ، </w:t>
      </w:r>
      <w:r w:rsidRPr="002234C1">
        <w:rPr>
          <w:rFonts w:cs="Traditional Arabic"/>
          <w:sz w:val="36"/>
          <w:szCs w:val="36"/>
          <w:rtl/>
        </w:rPr>
        <w:t xml:space="preserve"> عن عائشة</w:t>
      </w:r>
      <w:r w:rsidR="005E508E">
        <w:rPr>
          <w:rFonts w:cs="Traditional Arabic"/>
          <w:sz w:val="36"/>
          <w:szCs w:val="36"/>
          <w:rtl/>
        </w:rPr>
        <w:t xml:space="preserve"> ؛ </w:t>
      </w:r>
      <w:r w:rsidRPr="002234C1">
        <w:rPr>
          <w:rFonts w:cs="Traditional Arabic"/>
          <w:sz w:val="36"/>
          <w:szCs w:val="36"/>
          <w:rtl/>
        </w:rPr>
        <w:t xml:space="preserve"> أنها قالت</w:t>
      </w:r>
      <w:r w:rsidRPr="002234C1">
        <w:rPr>
          <w:rFonts w:cs="Traditional Arabic"/>
          <w:sz w:val="36"/>
          <w:szCs w:val="36"/>
        </w:rPr>
        <w:t>:</w:t>
      </w:r>
      <w:r w:rsidRPr="002234C1">
        <w:rPr>
          <w:rFonts w:cs="Traditional Arabic"/>
          <w:sz w:val="36"/>
          <w:szCs w:val="36"/>
        </w:rPr>
        <w:br/>
      </w:r>
      <w:r w:rsidRPr="002234C1">
        <w:rPr>
          <w:rFonts w:cs="Traditional Arabic"/>
          <w:sz w:val="36"/>
          <w:szCs w:val="36"/>
          <w:rtl/>
        </w:rPr>
        <w:t>قال رسول الله صلى الله عليه وسلم "أريتك في المنام ثلاث ليالي. جاءني بك الملك في سرقة من حرير</w:t>
      </w:r>
      <w:r w:rsidRPr="002234C1">
        <w:rPr>
          <w:rFonts w:cs="Traditional Arabic"/>
          <w:sz w:val="36"/>
          <w:szCs w:val="36"/>
        </w:rPr>
        <w:t xml:space="preserve">. </w:t>
      </w:r>
      <w:r w:rsidRPr="002234C1">
        <w:rPr>
          <w:rFonts w:cs="Traditional Arabic"/>
          <w:sz w:val="36"/>
          <w:szCs w:val="36"/>
          <w:rtl/>
        </w:rPr>
        <w:t>فيقول: هذه امرأتك. فأكشف عن وجهك. فإذا أنت هي</w:t>
      </w:r>
      <w:r w:rsidRPr="002234C1">
        <w:rPr>
          <w:rFonts w:cs="Traditional Arabic"/>
          <w:sz w:val="36"/>
          <w:szCs w:val="36"/>
        </w:rPr>
        <w:t xml:space="preserve">. </w:t>
      </w:r>
      <w:r w:rsidRPr="002234C1">
        <w:rPr>
          <w:rFonts w:cs="Traditional Arabic"/>
          <w:sz w:val="36"/>
          <w:szCs w:val="36"/>
          <w:rtl/>
        </w:rPr>
        <w:t xml:space="preserve">فأقول: إن </w:t>
      </w:r>
      <w:proofErr w:type="spellStart"/>
      <w:r w:rsidRPr="002234C1">
        <w:rPr>
          <w:rFonts w:cs="Traditional Arabic"/>
          <w:sz w:val="36"/>
          <w:szCs w:val="36"/>
          <w:rtl/>
        </w:rPr>
        <w:t>يك</w:t>
      </w:r>
      <w:proofErr w:type="spellEnd"/>
      <w:r w:rsidRPr="002234C1">
        <w:rPr>
          <w:rFonts w:cs="Traditional Arabic"/>
          <w:sz w:val="36"/>
          <w:szCs w:val="36"/>
          <w:rtl/>
        </w:rPr>
        <w:t xml:space="preserve"> هذا من عند الله</w:t>
      </w:r>
      <w:r w:rsidR="005E508E">
        <w:rPr>
          <w:rFonts w:cs="Traditional Arabic"/>
          <w:sz w:val="36"/>
          <w:szCs w:val="36"/>
          <w:rtl/>
        </w:rPr>
        <w:t xml:space="preserve"> ، </w:t>
      </w:r>
      <w:r w:rsidRPr="002234C1">
        <w:rPr>
          <w:rFonts w:cs="Traditional Arabic"/>
          <w:sz w:val="36"/>
          <w:szCs w:val="36"/>
          <w:rtl/>
        </w:rPr>
        <w:t xml:space="preserve"> يمضه</w:t>
      </w:r>
      <w:r w:rsidRPr="002234C1">
        <w:rPr>
          <w:rFonts w:cs="Traditional Arabic"/>
          <w:sz w:val="36"/>
          <w:szCs w:val="36"/>
        </w:rPr>
        <w:t>".</w:t>
      </w:r>
      <w:r w:rsidR="002E2F27" w:rsidRPr="002234C1">
        <w:rPr>
          <w:rFonts w:cs="Traditional Arabic" w:hint="cs"/>
          <w:sz w:val="36"/>
          <w:szCs w:val="36"/>
          <w:vertAlign w:val="superscript"/>
          <w:rtl/>
          <w:lang w:bidi="ar-EG"/>
        </w:rPr>
        <w:t xml:space="preserve"> (</w:t>
      </w:r>
      <w:r w:rsidR="002E2F27" w:rsidRPr="002234C1">
        <w:rPr>
          <w:rStyle w:val="a4"/>
          <w:rFonts w:cs="Traditional Arabic"/>
          <w:sz w:val="36"/>
          <w:szCs w:val="36"/>
          <w:rtl/>
        </w:rPr>
        <w:footnoteReference w:id="20"/>
      </w:r>
      <w:r w:rsidR="002E2F27" w:rsidRPr="002234C1">
        <w:rPr>
          <w:rFonts w:cs="Traditional Arabic" w:hint="cs"/>
          <w:sz w:val="36"/>
          <w:szCs w:val="36"/>
          <w:vertAlign w:val="superscript"/>
          <w:rtl/>
          <w:lang w:bidi="ar-EG"/>
        </w:rPr>
        <w:t>)</w:t>
      </w:r>
      <w:r w:rsidR="002E2F27" w:rsidRPr="002234C1">
        <w:rPr>
          <w:rFonts w:cs="Traditional Arabic" w:hint="cs"/>
          <w:sz w:val="36"/>
          <w:szCs w:val="36"/>
          <w:rtl/>
        </w:rPr>
        <w:t>.</w:t>
      </w:r>
      <w:r w:rsidRPr="002234C1">
        <w:rPr>
          <w:rFonts w:cs="Traditional Arabic"/>
          <w:sz w:val="36"/>
          <w:szCs w:val="36"/>
        </w:rPr>
        <w:br/>
      </w:r>
      <w:r w:rsidRPr="002234C1">
        <w:rPr>
          <w:rFonts w:cs="Traditional Arabic"/>
          <w:sz w:val="36"/>
          <w:szCs w:val="36"/>
        </w:rPr>
        <w:br/>
      </w:r>
      <w:r w:rsidR="00127138">
        <w:rPr>
          <w:rFonts w:cs="Traditional Arabic" w:hint="cs"/>
          <w:sz w:val="36"/>
          <w:szCs w:val="36"/>
          <w:rtl/>
        </w:rPr>
        <w:t>-</w:t>
      </w:r>
      <w:r w:rsidRPr="002234C1">
        <w:rPr>
          <w:rFonts w:cs="Traditional Arabic"/>
          <w:sz w:val="36"/>
          <w:szCs w:val="36"/>
          <w:rtl/>
        </w:rPr>
        <w:t>عن هشام</w:t>
      </w:r>
      <w:r w:rsidR="005E508E">
        <w:rPr>
          <w:rFonts w:cs="Traditional Arabic"/>
          <w:sz w:val="36"/>
          <w:szCs w:val="36"/>
          <w:rtl/>
        </w:rPr>
        <w:t xml:space="preserve"> ، </w:t>
      </w:r>
      <w:r w:rsidRPr="002234C1">
        <w:rPr>
          <w:rFonts w:cs="Traditional Arabic"/>
          <w:sz w:val="36"/>
          <w:szCs w:val="36"/>
          <w:rtl/>
        </w:rPr>
        <w:t xml:space="preserve"> عن أبيه</w:t>
      </w:r>
      <w:r w:rsidR="005E508E">
        <w:rPr>
          <w:rFonts w:cs="Traditional Arabic"/>
          <w:sz w:val="36"/>
          <w:szCs w:val="36"/>
          <w:rtl/>
        </w:rPr>
        <w:t xml:space="preserve"> ، </w:t>
      </w:r>
      <w:r w:rsidRPr="002234C1">
        <w:rPr>
          <w:rFonts w:cs="Traditional Arabic"/>
          <w:sz w:val="36"/>
          <w:szCs w:val="36"/>
          <w:rtl/>
        </w:rPr>
        <w:t xml:space="preserve"> عن عائشة. قالت</w:t>
      </w:r>
      <w:r w:rsidRPr="002234C1">
        <w:rPr>
          <w:rFonts w:cs="Traditional Arabic"/>
          <w:sz w:val="36"/>
          <w:szCs w:val="36"/>
        </w:rPr>
        <w:t xml:space="preserve">: </w:t>
      </w:r>
      <w:r w:rsidRPr="002234C1">
        <w:rPr>
          <w:rFonts w:cs="Traditional Arabic"/>
          <w:sz w:val="36"/>
          <w:szCs w:val="36"/>
        </w:rPr>
        <w:br/>
      </w:r>
      <w:r w:rsidRPr="002234C1">
        <w:rPr>
          <w:rFonts w:cs="Traditional Arabic"/>
          <w:sz w:val="36"/>
          <w:szCs w:val="36"/>
          <w:rtl/>
        </w:rPr>
        <w:t>قال لي رسول الله صلى الله عليه وسلم</w:t>
      </w:r>
      <w:r w:rsidRPr="002234C1">
        <w:rPr>
          <w:rFonts w:cs="Traditional Arabic"/>
          <w:sz w:val="36"/>
          <w:szCs w:val="36"/>
        </w:rPr>
        <w:t xml:space="preserve"> "</w:t>
      </w:r>
      <w:r w:rsidRPr="002234C1">
        <w:rPr>
          <w:rFonts w:cs="Traditional Arabic"/>
          <w:sz w:val="36"/>
          <w:szCs w:val="36"/>
          <w:rtl/>
        </w:rPr>
        <w:t>إني لأعلم إذا كنت عني راضية</w:t>
      </w:r>
      <w:r w:rsidR="005E508E">
        <w:rPr>
          <w:rFonts w:cs="Traditional Arabic"/>
          <w:sz w:val="36"/>
          <w:szCs w:val="36"/>
          <w:rtl/>
        </w:rPr>
        <w:t xml:space="preserve"> ، </w:t>
      </w:r>
      <w:r w:rsidRPr="002234C1">
        <w:rPr>
          <w:rFonts w:cs="Traditional Arabic"/>
          <w:sz w:val="36"/>
          <w:szCs w:val="36"/>
          <w:rtl/>
        </w:rPr>
        <w:t xml:space="preserve"> وإذا كنت علي غضبى</w:t>
      </w:r>
      <w:r w:rsidRPr="002234C1">
        <w:rPr>
          <w:rFonts w:cs="Traditional Arabic"/>
          <w:sz w:val="36"/>
          <w:szCs w:val="36"/>
        </w:rPr>
        <w:t xml:space="preserve">" </w:t>
      </w:r>
      <w:r w:rsidRPr="002234C1">
        <w:rPr>
          <w:rFonts w:cs="Traditional Arabic"/>
          <w:sz w:val="36"/>
          <w:szCs w:val="36"/>
          <w:rtl/>
        </w:rPr>
        <w:t>قالت فقلت: ومن أين تعرف ذلك؟ قال "أما إذا كنت عني راضية</w:t>
      </w:r>
      <w:r w:rsidR="005E508E">
        <w:rPr>
          <w:rFonts w:cs="Traditional Arabic"/>
          <w:sz w:val="36"/>
          <w:szCs w:val="36"/>
          <w:rtl/>
        </w:rPr>
        <w:t xml:space="preserve"> ، </w:t>
      </w:r>
      <w:r w:rsidRPr="002234C1">
        <w:rPr>
          <w:rFonts w:cs="Traditional Arabic"/>
          <w:sz w:val="36"/>
          <w:szCs w:val="36"/>
          <w:rtl/>
        </w:rPr>
        <w:t xml:space="preserve"> فإنك تقولين</w:t>
      </w:r>
      <w:r w:rsidRPr="002234C1">
        <w:rPr>
          <w:rFonts w:cs="Traditional Arabic"/>
          <w:sz w:val="36"/>
          <w:szCs w:val="36"/>
        </w:rPr>
        <w:t xml:space="preserve">: </w:t>
      </w:r>
      <w:r w:rsidRPr="002234C1">
        <w:rPr>
          <w:rFonts w:cs="Traditional Arabic"/>
          <w:sz w:val="36"/>
          <w:szCs w:val="36"/>
          <w:rtl/>
        </w:rPr>
        <w:t>لا. ورب محمد! وإذا كنت غضبى</w:t>
      </w:r>
      <w:r w:rsidR="005E508E">
        <w:rPr>
          <w:rFonts w:cs="Traditional Arabic"/>
          <w:sz w:val="36"/>
          <w:szCs w:val="36"/>
          <w:rtl/>
        </w:rPr>
        <w:t xml:space="preserve"> ، </w:t>
      </w:r>
      <w:r w:rsidRPr="002234C1">
        <w:rPr>
          <w:rFonts w:cs="Traditional Arabic"/>
          <w:sz w:val="36"/>
          <w:szCs w:val="36"/>
          <w:rtl/>
        </w:rPr>
        <w:t xml:space="preserve"> قلت: لا. ورب إبراهيم!" قالت قلت: أجل</w:t>
      </w:r>
      <w:r w:rsidRPr="002234C1">
        <w:rPr>
          <w:rFonts w:cs="Traditional Arabic"/>
          <w:sz w:val="36"/>
          <w:szCs w:val="36"/>
        </w:rPr>
        <w:t xml:space="preserve">. </w:t>
      </w:r>
      <w:r w:rsidRPr="002234C1">
        <w:rPr>
          <w:rFonts w:cs="Traditional Arabic"/>
          <w:sz w:val="36"/>
          <w:szCs w:val="36"/>
          <w:rtl/>
        </w:rPr>
        <w:t>والله! يا رسول الله! ما أهجر إلا اسمك</w:t>
      </w:r>
      <w:r w:rsidRPr="002234C1">
        <w:rPr>
          <w:rFonts w:cs="Traditional Arabic"/>
          <w:sz w:val="36"/>
          <w:szCs w:val="36"/>
        </w:rPr>
        <w:t>.</w:t>
      </w:r>
      <w:r w:rsidR="002E2F27" w:rsidRPr="002234C1">
        <w:rPr>
          <w:rFonts w:cs="Traditional Arabic" w:hint="cs"/>
          <w:sz w:val="36"/>
          <w:szCs w:val="36"/>
          <w:vertAlign w:val="superscript"/>
          <w:rtl/>
          <w:lang w:bidi="ar-EG"/>
        </w:rPr>
        <w:t xml:space="preserve"> (</w:t>
      </w:r>
      <w:r w:rsidR="002E2F27" w:rsidRPr="002234C1">
        <w:rPr>
          <w:rStyle w:val="a4"/>
          <w:rFonts w:cs="Traditional Arabic"/>
          <w:sz w:val="36"/>
          <w:szCs w:val="36"/>
          <w:rtl/>
        </w:rPr>
        <w:footnoteReference w:id="21"/>
      </w:r>
      <w:r w:rsidR="002E2F27" w:rsidRPr="002234C1">
        <w:rPr>
          <w:rFonts w:cs="Traditional Arabic" w:hint="cs"/>
          <w:sz w:val="36"/>
          <w:szCs w:val="36"/>
          <w:vertAlign w:val="superscript"/>
          <w:rtl/>
          <w:lang w:bidi="ar-EG"/>
        </w:rPr>
        <w:t>)</w:t>
      </w:r>
      <w:r w:rsidR="002E2F27" w:rsidRPr="002234C1">
        <w:rPr>
          <w:rFonts w:cs="Traditional Arabic" w:hint="cs"/>
          <w:sz w:val="36"/>
          <w:szCs w:val="36"/>
          <w:rtl/>
        </w:rPr>
        <w:t>.</w:t>
      </w:r>
      <w:r w:rsidRPr="002234C1">
        <w:rPr>
          <w:rFonts w:cs="Traditional Arabic"/>
          <w:sz w:val="36"/>
          <w:szCs w:val="36"/>
        </w:rPr>
        <w:br/>
      </w:r>
      <w:r w:rsidRPr="002234C1">
        <w:rPr>
          <w:rFonts w:cs="Traditional Arabic"/>
          <w:sz w:val="36"/>
          <w:szCs w:val="36"/>
        </w:rPr>
        <w:br/>
      </w:r>
      <w:r w:rsidR="00127138">
        <w:rPr>
          <w:rFonts w:cs="Traditional Arabic" w:hint="cs"/>
          <w:sz w:val="36"/>
          <w:szCs w:val="36"/>
          <w:rtl/>
        </w:rPr>
        <w:t>-</w:t>
      </w:r>
      <w:r w:rsidRPr="002234C1">
        <w:rPr>
          <w:rFonts w:cs="Traditional Arabic"/>
          <w:sz w:val="36"/>
          <w:szCs w:val="36"/>
          <w:rtl/>
        </w:rPr>
        <w:t>عن هشام بن عروة</w:t>
      </w:r>
      <w:r w:rsidR="005E508E">
        <w:rPr>
          <w:rFonts w:cs="Traditional Arabic"/>
          <w:sz w:val="36"/>
          <w:szCs w:val="36"/>
          <w:rtl/>
        </w:rPr>
        <w:t xml:space="preserve"> ، </w:t>
      </w:r>
      <w:r w:rsidRPr="002234C1">
        <w:rPr>
          <w:rFonts w:cs="Traditional Arabic"/>
          <w:sz w:val="36"/>
          <w:szCs w:val="36"/>
          <w:rtl/>
        </w:rPr>
        <w:t xml:space="preserve"> عن أبيه</w:t>
      </w:r>
      <w:r w:rsidR="005E508E">
        <w:rPr>
          <w:rFonts w:cs="Traditional Arabic"/>
          <w:sz w:val="36"/>
          <w:szCs w:val="36"/>
          <w:rtl/>
        </w:rPr>
        <w:t xml:space="preserve"> ، </w:t>
      </w:r>
      <w:r w:rsidRPr="002234C1">
        <w:rPr>
          <w:rFonts w:cs="Traditional Arabic"/>
          <w:sz w:val="36"/>
          <w:szCs w:val="36"/>
          <w:rtl/>
        </w:rPr>
        <w:t xml:space="preserve"> عن عائشة</w:t>
      </w:r>
      <w:r w:rsidR="005E508E">
        <w:rPr>
          <w:rFonts w:cs="Traditional Arabic"/>
          <w:sz w:val="36"/>
          <w:szCs w:val="36"/>
          <w:rtl/>
        </w:rPr>
        <w:t xml:space="preserve"> ؛ </w:t>
      </w:r>
      <w:r w:rsidRPr="002234C1">
        <w:rPr>
          <w:rFonts w:cs="Traditional Arabic"/>
          <w:sz w:val="36"/>
          <w:szCs w:val="36"/>
        </w:rPr>
        <w:br/>
      </w:r>
      <w:r w:rsidRPr="002234C1">
        <w:rPr>
          <w:rFonts w:cs="Traditional Arabic"/>
          <w:sz w:val="36"/>
          <w:szCs w:val="36"/>
          <w:rtl/>
        </w:rPr>
        <w:t>أنها كانت تلعب بالبنات عند رسول الله صلى الله عليه وسلم. قالت: وكانت تأتيني صواحبي. فكن ينقمعن من رسول الله صلى الله عليه وسلم. قالت</w:t>
      </w:r>
      <w:r w:rsidRPr="002234C1">
        <w:rPr>
          <w:rFonts w:cs="Traditional Arabic"/>
          <w:sz w:val="36"/>
          <w:szCs w:val="36"/>
        </w:rPr>
        <w:t xml:space="preserve">: </w:t>
      </w:r>
      <w:r w:rsidRPr="002234C1">
        <w:rPr>
          <w:rFonts w:cs="Traditional Arabic"/>
          <w:sz w:val="36"/>
          <w:szCs w:val="36"/>
          <w:rtl/>
        </w:rPr>
        <w:t>فكان رسول الله صلى الله عليه وسلم يسربهن إلي</w:t>
      </w:r>
      <w:r w:rsidRPr="002234C1">
        <w:rPr>
          <w:rFonts w:cs="Traditional Arabic"/>
          <w:sz w:val="36"/>
          <w:szCs w:val="36"/>
        </w:rPr>
        <w:t xml:space="preserve">. </w:t>
      </w:r>
      <w:r w:rsidR="002E2F27" w:rsidRPr="002234C1">
        <w:rPr>
          <w:rFonts w:cs="Traditional Arabic" w:hint="cs"/>
          <w:sz w:val="36"/>
          <w:szCs w:val="36"/>
          <w:vertAlign w:val="superscript"/>
          <w:rtl/>
          <w:lang w:bidi="ar-EG"/>
        </w:rPr>
        <w:t>(</w:t>
      </w:r>
      <w:r w:rsidR="002E2F27" w:rsidRPr="002234C1">
        <w:rPr>
          <w:rStyle w:val="a4"/>
          <w:rFonts w:cs="Traditional Arabic"/>
          <w:sz w:val="36"/>
          <w:szCs w:val="36"/>
          <w:rtl/>
        </w:rPr>
        <w:footnoteReference w:id="22"/>
      </w:r>
      <w:r w:rsidR="002E2F27" w:rsidRPr="002234C1">
        <w:rPr>
          <w:rFonts w:cs="Traditional Arabic" w:hint="cs"/>
          <w:sz w:val="36"/>
          <w:szCs w:val="36"/>
          <w:vertAlign w:val="superscript"/>
          <w:rtl/>
          <w:lang w:bidi="ar-EG"/>
        </w:rPr>
        <w:t>)</w:t>
      </w:r>
      <w:r w:rsidR="002E2F27" w:rsidRPr="002234C1">
        <w:rPr>
          <w:rFonts w:cs="Traditional Arabic" w:hint="cs"/>
          <w:sz w:val="36"/>
          <w:szCs w:val="36"/>
          <w:rtl/>
        </w:rPr>
        <w:t>.</w:t>
      </w:r>
      <w:r w:rsidRPr="002234C1">
        <w:rPr>
          <w:rFonts w:cs="Traditional Arabic"/>
          <w:sz w:val="36"/>
          <w:szCs w:val="36"/>
        </w:rPr>
        <w:br/>
      </w:r>
      <w:r w:rsidR="00127138">
        <w:rPr>
          <w:rFonts w:cs="Traditional Arabic" w:hint="cs"/>
          <w:sz w:val="36"/>
          <w:szCs w:val="36"/>
          <w:rtl/>
        </w:rPr>
        <w:t>-</w:t>
      </w:r>
      <w:r w:rsidRPr="002234C1">
        <w:rPr>
          <w:rFonts w:cs="Traditional Arabic"/>
          <w:sz w:val="36"/>
          <w:szCs w:val="36"/>
          <w:rtl/>
        </w:rPr>
        <w:t>عن هشام</w:t>
      </w:r>
      <w:r w:rsidR="005E508E">
        <w:rPr>
          <w:rFonts w:cs="Traditional Arabic"/>
          <w:sz w:val="36"/>
          <w:szCs w:val="36"/>
          <w:rtl/>
        </w:rPr>
        <w:t xml:space="preserve"> ، </w:t>
      </w:r>
      <w:r w:rsidRPr="002234C1">
        <w:rPr>
          <w:rFonts w:cs="Traditional Arabic"/>
          <w:sz w:val="36"/>
          <w:szCs w:val="36"/>
          <w:rtl/>
        </w:rPr>
        <w:t xml:space="preserve"> عن أبيه</w:t>
      </w:r>
      <w:r w:rsidR="005E508E">
        <w:rPr>
          <w:rFonts w:cs="Traditional Arabic"/>
          <w:sz w:val="36"/>
          <w:szCs w:val="36"/>
          <w:rtl/>
        </w:rPr>
        <w:t xml:space="preserve"> ، </w:t>
      </w:r>
      <w:r w:rsidRPr="002234C1">
        <w:rPr>
          <w:rFonts w:cs="Traditional Arabic"/>
          <w:sz w:val="36"/>
          <w:szCs w:val="36"/>
          <w:rtl/>
        </w:rPr>
        <w:t xml:space="preserve"> عن عائشة</w:t>
      </w:r>
      <w:r w:rsidR="005E508E">
        <w:rPr>
          <w:rFonts w:cs="Traditional Arabic"/>
          <w:sz w:val="36"/>
          <w:szCs w:val="36"/>
          <w:rtl/>
        </w:rPr>
        <w:t xml:space="preserve"> ؛ </w:t>
      </w:r>
      <w:r w:rsidRPr="002234C1">
        <w:rPr>
          <w:rFonts w:cs="Traditional Arabic"/>
          <w:sz w:val="36"/>
          <w:szCs w:val="36"/>
        </w:rPr>
        <w:br/>
      </w:r>
      <w:r w:rsidRPr="002234C1">
        <w:rPr>
          <w:rFonts w:cs="Traditional Arabic"/>
          <w:sz w:val="36"/>
          <w:szCs w:val="36"/>
          <w:rtl/>
        </w:rPr>
        <w:t>أن الناس كانوا يتحرون بهداياهم يوم عائشة. يبتغون بذلك مرضاة رسول الله صلى الله عليه وسلم</w:t>
      </w:r>
      <w:r w:rsidRPr="002234C1">
        <w:rPr>
          <w:rFonts w:cs="Traditional Arabic"/>
          <w:sz w:val="36"/>
          <w:szCs w:val="36"/>
        </w:rPr>
        <w:t>.</w:t>
      </w:r>
      <w:r w:rsidR="002E2F27" w:rsidRPr="002234C1">
        <w:rPr>
          <w:rFonts w:cs="Traditional Arabic" w:hint="cs"/>
          <w:sz w:val="36"/>
          <w:szCs w:val="36"/>
          <w:vertAlign w:val="superscript"/>
          <w:rtl/>
          <w:lang w:bidi="ar-EG"/>
        </w:rPr>
        <w:t xml:space="preserve"> (</w:t>
      </w:r>
      <w:r w:rsidR="002E2F27" w:rsidRPr="002234C1">
        <w:rPr>
          <w:rStyle w:val="a4"/>
          <w:rFonts w:cs="Traditional Arabic"/>
          <w:sz w:val="36"/>
          <w:szCs w:val="36"/>
          <w:rtl/>
        </w:rPr>
        <w:footnoteReference w:id="23"/>
      </w:r>
      <w:r w:rsidR="002E2F27" w:rsidRPr="002234C1">
        <w:rPr>
          <w:rFonts w:cs="Traditional Arabic" w:hint="cs"/>
          <w:sz w:val="36"/>
          <w:szCs w:val="36"/>
          <w:vertAlign w:val="superscript"/>
          <w:rtl/>
          <w:lang w:bidi="ar-EG"/>
        </w:rPr>
        <w:t>)</w:t>
      </w:r>
      <w:r w:rsidR="002E2F27" w:rsidRPr="002234C1">
        <w:rPr>
          <w:rFonts w:cs="Traditional Arabic" w:hint="cs"/>
          <w:sz w:val="36"/>
          <w:szCs w:val="36"/>
          <w:rtl/>
        </w:rPr>
        <w:t>.</w:t>
      </w:r>
    </w:p>
    <w:p w:rsidR="00DF53AD" w:rsidRPr="002234C1" w:rsidRDefault="00127138" w:rsidP="00906D6C">
      <w:pPr>
        <w:bidi/>
        <w:rPr>
          <w:rFonts w:cs="Traditional Arabic"/>
          <w:sz w:val="36"/>
          <w:szCs w:val="36"/>
          <w:rtl/>
        </w:rPr>
      </w:pPr>
      <w:r>
        <w:rPr>
          <w:rFonts w:cs="Traditional Arabic" w:hint="cs"/>
          <w:sz w:val="36"/>
          <w:szCs w:val="36"/>
          <w:rtl/>
        </w:rPr>
        <w:t>-ع</w:t>
      </w:r>
      <w:r w:rsidR="00DF53AD" w:rsidRPr="002234C1">
        <w:rPr>
          <w:rFonts w:cs="Traditional Arabic"/>
          <w:sz w:val="36"/>
          <w:szCs w:val="36"/>
          <w:rtl/>
        </w:rPr>
        <w:t>ن هشام</w:t>
      </w:r>
      <w:r w:rsidR="005E508E">
        <w:rPr>
          <w:rFonts w:cs="Traditional Arabic"/>
          <w:sz w:val="36"/>
          <w:szCs w:val="36"/>
          <w:rtl/>
        </w:rPr>
        <w:t xml:space="preserve"> ، </w:t>
      </w:r>
      <w:r w:rsidR="00DF53AD" w:rsidRPr="002234C1">
        <w:rPr>
          <w:rFonts w:cs="Traditional Arabic"/>
          <w:sz w:val="36"/>
          <w:szCs w:val="36"/>
          <w:rtl/>
        </w:rPr>
        <w:t xml:space="preserve"> عن أبيه</w:t>
      </w:r>
      <w:r w:rsidR="005E508E">
        <w:rPr>
          <w:rFonts w:cs="Traditional Arabic"/>
          <w:sz w:val="36"/>
          <w:szCs w:val="36"/>
          <w:rtl/>
        </w:rPr>
        <w:t xml:space="preserve"> ، </w:t>
      </w:r>
      <w:r w:rsidR="00DF53AD" w:rsidRPr="002234C1">
        <w:rPr>
          <w:rFonts w:cs="Traditional Arabic"/>
          <w:sz w:val="36"/>
          <w:szCs w:val="36"/>
          <w:rtl/>
        </w:rPr>
        <w:t xml:space="preserve"> عن عائشة قالت</w:t>
      </w:r>
      <w:r w:rsidR="00DF53AD" w:rsidRPr="002234C1">
        <w:rPr>
          <w:rFonts w:cs="Traditional Arabic"/>
          <w:sz w:val="36"/>
          <w:szCs w:val="36"/>
        </w:rPr>
        <w:t>:</w:t>
      </w:r>
      <w:r w:rsidR="00DF53AD" w:rsidRPr="002234C1">
        <w:rPr>
          <w:rFonts w:cs="Traditional Arabic"/>
          <w:sz w:val="36"/>
          <w:szCs w:val="36"/>
        </w:rPr>
        <w:br/>
      </w:r>
      <w:r w:rsidR="00DF53AD" w:rsidRPr="002234C1">
        <w:rPr>
          <w:rFonts w:cs="Traditional Arabic"/>
          <w:sz w:val="36"/>
          <w:szCs w:val="36"/>
          <w:rtl/>
        </w:rPr>
        <w:t>إن كان رسول الله صلى الله عليه وسلم ليتفقد يقول "أين أنا اليوم؟ أين أنا غدا؟" استبطاء ليوم عائشة. قالت</w:t>
      </w:r>
      <w:r w:rsidR="005E508E">
        <w:rPr>
          <w:rFonts w:cs="Traditional Arabic"/>
          <w:sz w:val="36"/>
          <w:szCs w:val="36"/>
          <w:rtl/>
        </w:rPr>
        <w:t xml:space="preserve"> ، </w:t>
      </w:r>
      <w:r w:rsidR="00DF53AD" w:rsidRPr="002234C1">
        <w:rPr>
          <w:rFonts w:cs="Traditional Arabic"/>
          <w:sz w:val="36"/>
          <w:szCs w:val="36"/>
          <w:rtl/>
        </w:rPr>
        <w:t xml:space="preserve"> فلما كان يومي قبضه الله بين سحري ونحري</w:t>
      </w:r>
      <w:r w:rsidR="00DF53AD" w:rsidRPr="002234C1">
        <w:rPr>
          <w:rFonts w:cs="Traditional Arabic"/>
          <w:sz w:val="36"/>
          <w:szCs w:val="36"/>
        </w:rPr>
        <w:t>.</w:t>
      </w:r>
      <w:r w:rsidR="002E2F27" w:rsidRPr="002234C1">
        <w:rPr>
          <w:rFonts w:cs="Traditional Arabic" w:hint="cs"/>
          <w:sz w:val="36"/>
          <w:szCs w:val="36"/>
          <w:vertAlign w:val="superscript"/>
          <w:rtl/>
          <w:lang w:bidi="ar-EG"/>
        </w:rPr>
        <w:t xml:space="preserve"> (</w:t>
      </w:r>
      <w:r w:rsidR="002E2F27" w:rsidRPr="002234C1">
        <w:rPr>
          <w:rStyle w:val="a4"/>
          <w:rFonts w:cs="Traditional Arabic"/>
          <w:sz w:val="36"/>
          <w:szCs w:val="36"/>
          <w:rtl/>
        </w:rPr>
        <w:footnoteReference w:id="24"/>
      </w:r>
      <w:r w:rsidR="002E2F27" w:rsidRPr="002234C1">
        <w:rPr>
          <w:rFonts w:cs="Traditional Arabic" w:hint="cs"/>
          <w:sz w:val="36"/>
          <w:szCs w:val="36"/>
          <w:vertAlign w:val="superscript"/>
          <w:rtl/>
          <w:lang w:bidi="ar-EG"/>
        </w:rPr>
        <w:t>)</w:t>
      </w:r>
      <w:r w:rsidR="002E2F27" w:rsidRPr="002234C1">
        <w:rPr>
          <w:rFonts w:cs="Traditional Arabic" w:hint="cs"/>
          <w:sz w:val="36"/>
          <w:szCs w:val="36"/>
          <w:rtl/>
        </w:rPr>
        <w:t>.</w:t>
      </w:r>
      <w:r w:rsidR="00DF53AD" w:rsidRPr="002234C1">
        <w:rPr>
          <w:rFonts w:cs="Traditional Arabic"/>
          <w:sz w:val="36"/>
          <w:szCs w:val="36"/>
        </w:rPr>
        <w:br/>
      </w:r>
      <w:r w:rsidR="00DF53AD" w:rsidRPr="002234C1">
        <w:rPr>
          <w:rFonts w:cs="Traditional Arabic"/>
          <w:sz w:val="36"/>
          <w:szCs w:val="36"/>
        </w:rPr>
        <w:br/>
      </w:r>
      <w:r>
        <w:rPr>
          <w:rFonts w:cs="Traditional Arabic" w:hint="cs"/>
          <w:sz w:val="36"/>
          <w:szCs w:val="36"/>
          <w:rtl/>
        </w:rPr>
        <w:lastRenderedPageBreak/>
        <w:t>-</w:t>
      </w:r>
      <w:r w:rsidR="00DF53AD" w:rsidRPr="002234C1">
        <w:rPr>
          <w:rFonts w:cs="Traditional Arabic"/>
          <w:sz w:val="36"/>
          <w:szCs w:val="36"/>
          <w:rtl/>
        </w:rPr>
        <w:t>عن هشام بن عروة</w:t>
      </w:r>
      <w:r w:rsidR="005E508E">
        <w:rPr>
          <w:rFonts w:cs="Traditional Arabic"/>
          <w:sz w:val="36"/>
          <w:szCs w:val="36"/>
          <w:rtl/>
        </w:rPr>
        <w:t xml:space="preserve"> ، </w:t>
      </w:r>
      <w:r w:rsidR="00DF53AD" w:rsidRPr="002234C1">
        <w:rPr>
          <w:rFonts w:cs="Traditional Arabic"/>
          <w:sz w:val="36"/>
          <w:szCs w:val="36"/>
          <w:rtl/>
        </w:rPr>
        <w:t xml:space="preserve"> عن عباد بن عبدالله بن الزبير</w:t>
      </w:r>
      <w:r w:rsidR="005E508E">
        <w:rPr>
          <w:rFonts w:cs="Traditional Arabic"/>
          <w:sz w:val="36"/>
          <w:szCs w:val="36"/>
          <w:rtl/>
        </w:rPr>
        <w:t xml:space="preserve"> ، </w:t>
      </w:r>
      <w:r w:rsidR="00DF53AD" w:rsidRPr="002234C1">
        <w:rPr>
          <w:rFonts w:cs="Traditional Arabic"/>
          <w:sz w:val="36"/>
          <w:szCs w:val="36"/>
          <w:rtl/>
        </w:rPr>
        <w:t xml:space="preserve"> عن عائشة</w:t>
      </w:r>
      <w:r w:rsidR="005E508E">
        <w:rPr>
          <w:rFonts w:cs="Traditional Arabic"/>
          <w:sz w:val="36"/>
          <w:szCs w:val="36"/>
          <w:rtl/>
        </w:rPr>
        <w:t xml:space="preserve"> ؛ </w:t>
      </w:r>
      <w:r w:rsidR="00DF53AD" w:rsidRPr="002234C1">
        <w:rPr>
          <w:rFonts w:cs="Traditional Arabic"/>
          <w:sz w:val="36"/>
          <w:szCs w:val="36"/>
          <w:rtl/>
        </w:rPr>
        <w:t xml:space="preserve"> أنها أخبرته</w:t>
      </w:r>
      <w:r w:rsidR="005E508E">
        <w:rPr>
          <w:rFonts w:cs="Traditional Arabic"/>
          <w:sz w:val="36"/>
          <w:szCs w:val="36"/>
          <w:rtl/>
        </w:rPr>
        <w:t xml:space="preserve"> ؛ </w:t>
      </w:r>
      <w:r w:rsidR="00DF53AD" w:rsidRPr="002234C1">
        <w:rPr>
          <w:rFonts w:cs="Traditional Arabic"/>
          <w:sz w:val="36"/>
          <w:szCs w:val="36"/>
        </w:rPr>
        <w:br/>
      </w:r>
      <w:r w:rsidR="00DF53AD" w:rsidRPr="002234C1">
        <w:rPr>
          <w:rFonts w:cs="Traditional Arabic"/>
          <w:sz w:val="36"/>
          <w:szCs w:val="36"/>
          <w:rtl/>
        </w:rPr>
        <w:t>أنها سمعت رسول الله صلى الله عليه وسلم يقول قبل أن يموت</w:t>
      </w:r>
      <w:r w:rsidR="005E508E">
        <w:rPr>
          <w:rFonts w:cs="Traditional Arabic"/>
          <w:sz w:val="36"/>
          <w:szCs w:val="36"/>
          <w:rtl/>
        </w:rPr>
        <w:t xml:space="preserve"> ، </w:t>
      </w:r>
      <w:r w:rsidR="00DF53AD" w:rsidRPr="002234C1">
        <w:rPr>
          <w:rFonts w:cs="Traditional Arabic"/>
          <w:sz w:val="36"/>
          <w:szCs w:val="36"/>
          <w:rtl/>
        </w:rPr>
        <w:t xml:space="preserve"> وهو مسند إلى صدرها</w:t>
      </w:r>
      <w:r w:rsidR="005E508E">
        <w:rPr>
          <w:rFonts w:cs="Traditional Arabic"/>
          <w:sz w:val="36"/>
          <w:szCs w:val="36"/>
          <w:rtl/>
        </w:rPr>
        <w:t xml:space="preserve"> ، </w:t>
      </w:r>
      <w:r w:rsidR="00DF53AD" w:rsidRPr="002234C1">
        <w:rPr>
          <w:rFonts w:cs="Traditional Arabic"/>
          <w:sz w:val="36"/>
          <w:szCs w:val="36"/>
          <w:rtl/>
        </w:rPr>
        <w:t xml:space="preserve"> وأصغت إليه وهو يقول "اللهم! اغفر لي وارحمني. وألحقني بالرفيق</w:t>
      </w:r>
      <w:r w:rsidR="00DF53AD" w:rsidRPr="002234C1">
        <w:rPr>
          <w:rFonts w:cs="Traditional Arabic"/>
          <w:sz w:val="36"/>
          <w:szCs w:val="36"/>
        </w:rPr>
        <w:t>".</w:t>
      </w:r>
      <w:r w:rsidR="002E2F27" w:rsidRPr="002234C1">
        <w:rPr>
          <w:rFonts w:cs="Traditional Arabic" w:hint="cs"/>
          <w:sz w:val="36"/>
          <w:szCs w:val="36"/>
          <w:vertAlign w:val="superscript"/>
          <w:rtl/>
          <w:lang w:bidi="ar-EG"/>
        </w:rPr>
        <w:t>(</w:t>
      </w:r>
      <w:r w:rsidR="002E2F27" w:rsidRPr="002234C1">
        <w:rPr>
          <w:rStyle w:val="a4"/>
          <w:rFonts w:cs="Traditional Arabic"/>
          <w:sz w:val="36"/>
          <w:szCs w:val="36"/>
          <w:rtl/>
        </w:rPr>
        <w:footnoteReference w:id="25"/>
      </w:r>
      <w:r w:rsidR="002E2F27" w:rsidRPr="002234C1">
        <w:rPr>
          <w:rFonts w:cs="Traditional Arabic" w:hint="cs"/>
          <w:sz w:val="36"/>
          <w:szCs w:val="36"/>
          <w:vertAlign w:val="superscript"/>
          <w:rtl/>
          <w:lang w:bidi="ar-EG"/>
        </w:rPr>
        <w:t>)</w:t>
      </w:r>
      <w:r w:rsidR="002E2F27" w:rsidRPr="002234C1">
        <w:rPr>
          <w:rFonts w:cs="Traditional Arabic" w:hint="cs"/>
          <w:sz w:val="36"/>
          <w:szCs w:val="36"/>
          <w:rtl/>
        </w:rPr>
        <w:t>.</w:t>
      </w:r>
      <w:r w:rsidR="00DF53AD" w:rsidRPr="002234C1">
        <w:rPr>
          <w:rFonts w:cs="Traditional Arabic"/>
          <w:sz w:val="36"/>
          <w:szCs w:val="36"/>
        </w:rPr>
        <w:br/>
      </w:r>
      <w:r w:rsidR="00DF53AD" w:rsidRPr="002234C1">
        <w:rPr>
          <w:rFonts w:cs="Traditional Arabic"/>
          <w:sz w:val="36"/>
          <w:szCs w:val="36"/>
        </w:rPr>
        <w:br/>
      </w:r>
      <w:r>
        <w:rPr>
          <w:rFonts w:cs="Traditional Arabic" w:hint="cs"/>
          <w:sz w:val="36"/>
          <w:szCs w:val="36"/>
          <w:rtl/>
        </w:rPr>
        <w:t>-</w:t>
      </w:r>
      <w:r w:rsidR="00DF53AD" w:rsidRPr="002234C1">
        <w:rPr>
          <w:rFonts w:cs="Traditional Arabic"/>
          <w:sz w:val="36"/>
          <w:szCs w:val="36"/>
          <w:rtl/>
        </w:rPr>
        <w:t>عن سعد بن إبراهيم</w:t>
      </w:r>
      <w:r w:rsidR="005E508E">
        <w:rPr>
          <w:rFonts w:cs="Traditional Arabic"/>
          <w:sz w:val="36"/>
          <w:szCs w:val="36"/>
          <w:rtl/>
        </w:rPr>
        <w:t xml:space="preserve"> ، </w:t>
      </w:r>
      <w:r w:rsidR="00DF53AD" w:rsidRPr="002234C1">
        <w:rPr>
          <w:rFonts w:cs="Traditional Arabic"/>
          <w:sz w:val="36"/>
          <w:szCs w:val="36"/>
          <w:rtl/>
        </w:rPr>
        <w:t xml:space="preserve"> عن عروة</w:t>
      </w:r>
      <w:r w:rsidR="005E508E">
        <w:rPr>
          <w:rFonts w:cs="Traditional Arabic"/>
          <w:sz w:val="36"/>
          <w:szCs w:val="36"/>
          <w:rtl/>
        </w:rPr>
        <w:t xml:space="preserve"> ، </w:t>
      </w:r>
      <w:r w:rsidR="00DF53AD" w:rsidRPr="002234C1">
        <w:rPr>
          <w:rFonts w:cs="Traditional Arabic"/>
          <w:sz w:val="36"/>
          <w:szCs w:val="36"/>
          <w:rtl/>
        </w:rPr>
        <w:t xml:space="preserve"> عن عائشة قالت</w:t>
      </w:r>
      <w:r w:rsidR="00DF53AD" w:rsidRPr="002234C1">
        <w:rPr>
          <w:rFonts w:cs="Traditional Arabic"/>
          <w:sz w:val="36"/>
          <w:szCs w:val="36"/>
        </w:rPr>
        <w:t>:</w:t>
      </w:r>
      <w:r w:rsidR="00DF53AD" w:rsidRPr="002234C1">
        <w:rPr>
          <w:rFonts w:cs="Traditional Arabic"/>
          <w:sz w:val="36"/>
          <w:szCs w:val="36"/>
        </w:rPr>
        <w:br/>
      </w:r>
      <w:r w:rsidR="00DF53AD" w:rsidRPr="002234C1">
        <w:rPr>
          <w:rFonts w:cs="Traditional Arabic"/>
          <w:sz w:val="36"/>
          <w:szCs w:val="36"/>
          <w:rtl/>
        </w:rPr>
        <w:t>كنت أسمع أنه لن يموت نبي حتى يخير بين الدنيا والآخرة. قالت: فسمعت النبي صلى الله عليه وسلم</w:t>
      </w:r>
      <w:r w:rsidR="005E508E">
        <w:rPr>
          <w:rFonts w:cs="Traditional Arabic"/>
          <w:sz w:val="36"/>
          <w:szCs w:val="36"/>
          <w:rtl/>
        </w:rPr>
        <w:t xml:space="preserve"> ، </w:t>
      </w:r>
      <w:r w:rsidR="00DF53AD" w:rsidRPr="002234C1">
        <w:rPr>
          <w:rFonts w:cs="Traditional Arabic"/>
          <w:sz w:val="36"/>
          <w:szCs w:val="36"/>
          <w:rtl/>
        </w:rPr>
        <w:t xml:space="preserve"> في مرضه الذي مات فيه</w:t>
      </w:r>
      <w:r w:rsidR="005E508E">
        <w:rPr>
          <w:rFonts w:cs="Traditional Arabic"/>
          <w:sz w:val="36"/>
          <w:szCs w:val="36"/>
          <w:rtl/>
        </w:rPr>
        <w:t xml:space="preserve"> ، </w:t>
      </w:r>
      <w:r w:rsidR="00DF53AD" w:rsidRPr="002234C1">
        <w:rPr>
          <w:rFonts w:cs="Traditional Arabic"/>
          <w:sz w:val="36"/>
          <w:szCs w:val="36"/>
          <w:rtl/>
        </w:rPr>
        <w:t xml:space="preserve"> وأخذته بحة</w:t>
      </w:r>
      <w:r w:rsidR="005E508E">
        <w:rPr>
          <w:rFonts w:cs="Traditional Arabic"/>
          <w:sz w:val="36"/>
          <w:szCs w:val="36"/>
          <w:rtl/>
        </w:rPr>
        <w:t xml:space="preserve"> ، </w:t>
      </w:r>
      <w:r w:rsidR="00DF53AD" w:rsidRPr="002234C1">
        <w:rPr>
          <w:rFonts w:cs="Traditional Arabic"/>
          <w:sz w:val="36"/>
          <w:szCs w:val="36"/>
          <w:rtl/>
        </w:rPr>
        <w:t xml:space="preserve"> يقول</w:t>
      </w:r>
      <w:r w:rsidR="00906D6C">
        <w:rPr>
          <w:rFonts w:cs="Traditional Arabic" w:hint="cs"/>
          <w:sz w:val="36"/>
          <w:szCs w:val="36"/>
          <w:rtl/>
        </w:rPr>
        <w:t>:</w:t>
      </w:r>
      <w:r w:rsidR="00DF53AD" w:rsidRPr="002234C1">
        <w:rPr>
          <w:rFonts w:cs="Traditional Arabic"/>
          <w:sz w:val="36"/>
          <w:szCs w:val="36"/>
          <w:rtl/>
        </w:rPr>
        <w:t xml:space="preserve"> </w:t>
      </w:r>
      <w:r w:rsidR="00DF53AD" w:rsidRPr="00906D6C">
        <w:rPr>
          <w:rFonts w:cs="Traditional Arabic"/>
          <w:b/>
          <w:bCs/>
          <w:sz w:val="36"/>
          <w:szCs w:val="36"/>
          <w:rtl/>
        </w:rPr>
        <w:t xml:space="preserve">"مع الذين أنعم الله عليهم من النبيين والصديقين والشهداء والصالحين وحسن أولئك رفيقا" </w:t>
      </w:r>
      <w:r w:rsidR="00DF53AD" w:rsidRPr="009F1823">
        <w:rPr>
          <w:rFonts w:cs="Traditional Arabic"/>
          <w:b/>
          <w:bCs/>
          <w:sz w:val="32"/>
          <w:szCs w:val="32"/>
          <w:rtl/>
        </w:rPr>
        <w:t>[4/ النساء/ 69</w:t>
      </w:r>
      <w:r w:rsidR="00906D6C" w:rsidRPr="009F1823">
        <w:rPr>
          <w:rFonts w:cs="Traditional Arabic" w:hint="cs"/>
          <w:b/>
          <w:bCs/>
          <w:sz w:val="32"/>
          <w:szCs w:val="32"/>
          <w:rtl/>
        </w:rPr>
        <w:t>] .</w:t>
      </w:r>
      <w:r w:rsidR="00DF53AD" w:rsidRPr="009F1823">
        <w:rPr>
          <w:rFonts w:cs="Traditional Arabic"/>
          <w:sz w:val="32"/>
          <w:szCs w:val="32"/>
        </w:rPr>
        <w:br/>
      </w:r>
      <w:r w:rsidR="00DF53AD" w:rsidRPr="002234C1">
        <w:rPr>
          <w:rFonts w:cs="Traditional Arabic"/>
          <w:sz w:val="36"/>
          <w:szCs w:val="36"/>
          <w:rtl/>
        </w:rPr>
        <w:t>قالت: فظننته خير حينئذ</w:t>
      </w:r>
      <w:r w:rsidR="00DF53AD" w:rsidRPr="002234C1">
        <w:rPr>
          <w:rFonts w:cs="Traditional Arabic"/>
          <w:sz w:val="36"/>
          <w:szCs w:val="36"/>
        </w:rPr>
        <w:t>.</w:t>
      </w:r>
      <w:r w:rsidR="002E2F27" w:rsidRPr="002234C1">
        <w:rPr>
          <w:rFonts w:cs="Traditional Arabic" w:hint="cs"/>
          <w:sz w:val="36"/>
          <w:szCs w:val="36"/>
          <w:vertAlign w:val="superscript"/>
          <w:rtl/>
          <w:lang w:bidi="ar-EG"/>
        </w:rPr>
        <w:t xml:space="preserve"> (</w:t>
      </w:r>
      <w:r w:rsidR="002E2F27" w:rsidRPr="002234C1">
        <w:rPr>
          <w:rStyle w:val="a4"/>
          <w:rFonts w:cs="Traditional Arabic"/>
          <w:sz w:val="36"/>
          <w:szCs w:val="36"/>
          <w:rtl/>
        </w:rPr>
        <w:footnoteReference w:id="26"/>
      </w:r>
      <w:r w:rsidR="002E2F27" w:rsidRPr="002234C1">
        <w:rPr>
          <w:rFonts w:cs="Traditional Arabic" w:hint="cs"/>
          <w:sz w:val="36"/>
          <w:szCs w:val="36"/>
          <w:vertAlign w:val="superscript"/>
          <w:rtl/>
          <w:lang w:bidi="ar-EG"/>
        </w:rPr>
        <w:t>)</w:t>
      </w:r>
      <w:r w:rsidR="002E2F27" w:rsidRPr="002234C1">
        <w:rPr>
          <w:rFonts w:cs="Traditional Arabic" w:hint="cs"/>
          <w:sz w:val="36"/>
          <w:szCs w:val="36"/>
          <w:rtl/>
        </w:rPr>
        <w:t>.</w:t>
      </w:r>
      <w:r w:rsidR="00DF53AD" w:rsidRPr="002234C1">
        <w:rPr>
          <w:rFonts w:cs="Traditional Arabic"/>
          <w:sz w:val="36"/>
          <w:szCs w:val="36"/>
        </w:rPr>
        <w:br/>
      </w:r>
      <w:r w:rsidR="00DF53AD" w:rsidRPr="002234C1">
        <w:rPr>
          <w:rFonts w:cs="Traditional Arabic"/>
          <w:sz w:val="36"/>
          <w:szCs w:val="36"/>
        </w:rPr>
        <w:br/>
      </w:r>
      <w:r w:rsidR="002234C1">
        <w:rPr>
          <w:rFonts w:cs="Traditional Arabic" w:hint="cs"/>
          <w:sz w:val="36"/>
          <w:szCs w:val="36"/>
          <w:rtl/>
        </w:rPr>
        <w:t>-</w:t>
      </w:r>
      <w:r w:rsidR="00DF53AD" w:rsidRPr="002234C1">
        <w:rPr>
          <w:rFonts w:cs="Traditional Arabic"/>
          <w:sz w:val="36"/>
          <w:szCs w:val="36"/>
          <w:rtl/>
        </w:rPr>
        <w:t>قال ابن شهاب: أخبرني سعيد بن المسيب وعروة بن الزبير</w:t>
      </w:r>
      <w:r w:rsidR="005E508E">
        <w:rPr>
          <w:rFonts w:cs="Traditional Arabic"/>
          <w:sz w:val="36"/>
          <w:szCs w:val="36"/>
          <w:rtl/>
        </w:rPr>
        <w:t xml:space="preserve"> ، </w:t>
      </w:r>
      <w:r w:rsidR="00DF53AD" w:rsidRPr="002234C1">
        <w:rPr>
          <w:rFonts w:cs="Traditional Arabic"/>
          <w:sz w:val="36"/>
          <w:szCs w:val="36"/>
          <w:rtl/>
        </w:rPr>
        <w:t xml:space="preserve"> في رجال من أهل العلم</w:t>
      </w:r>
      <w:r w:rsidR="005E508E">
        <w:rPr>
          <w:rFonts w:cs="Traditional Arabic"/>
          <w:sz w:val="36"/>
          <w:szCs w:val="36"/>
          <w:rtl/>
        </w:rPr>
        <w:t xml:space="preserve"> ؛ </w:t>
      </w:r>
      <w:r w:rsidR="00DF53AD" w:rsidRPr="002234C1">
        <w:rPr>
          <w:rFonts w:cs="Traditional Arabic"/>
          <w:sz w:val="36"/>
          <w:szCs w:val="36"/>
          <w:rtl/>
        </w:rPr>
        <w:t xml:space="preserve"> أن عائشة</w:t>
      </w:r>
      <w:r w:rsidR="005E508E">
        <w:rPr>
          <w:rFonts w:cs="Traditional Arabic"/>
          <w:sz w:val="36"/>
          <w:szCs w:val="36"/>
          <w:rtl/>
        </w:rPr>
        <w:t xml:space="preserve"> ، </w:t>
      </w:r>
      <w:r w:rsidR="00DF53AD" w:rsidRPr="002234C1">
        <w:rPr>
          <w:rFonts w:cs="Traditional Arabic"/>
          <w:sz w:val="36"/>
          <w:szCs w:val="36"/>
          <w:rtl/>
        </w:rPr>
        <w:t xml:space="preserve"> زوج النبي صلى الله عليه وسلم قالت</w:t>
      </w:r>
      <w:r w:rsidR="00DF53AD" w:rsidRPr="002234C1">
        <w:rPr>
          <w:rFonts w:cs="Traditional Arabic"/>
          <w:sz w:val="36"/>
          <w:szCs w:val="36"/>
        </w:rPr>
        <w:t>:</w:t>
      </w:r>
      <w:r w:rsidR="00DF53AD" w:rsidRPr="002234C1">
        <w:rPr>
          <w:rFonts w:cs="Traditional Arabic"/>
          <w:sz w:val="36"/>
          <w:szCs w:val="36"/>
        </w:rPr>
        <w:br/>
      </w:r>
      <w:r w:rsidR="00DF53AD" w:rsidRPr="002234C1">
        <w:rPr>
          <w:rFonts w:cs="Traditional Arabic"/>
          <w:sz w:val="36"/>
          <w:szCs w:val="36"/>
          <w:rtl/>
        </w:rPr>
        <w:t>كان رسول الله صلى الله عليه وسلم يقول وهو صحيح "إنه لم يقبض نبي قط</w:t>
      </w:r>
      <w:r w:rsidR="005E508E">
        <w:rPr>
          <w:rFonts w:cs="Traditional Arabic"/>
          <w:sz w:val="36"/>
          <w:szCs w:val="36"/>
          <w:rtl/>
        </w:rPr>
        <w:t xml:space="preserve"> ، </w:t>
      </w:r>
      <w:r w:rsidR="00DF53AD" w:rsidRPr="002234C1">
        <w:rPr>
          <w:rFonts w:cs="Traditional Arabic"/>
          <w:sz w:val="36"/>
          <w:szCs w:val="36"/>
          <w:rtl/>
        </w:rPr>
        <w:t xml:space="preserve"> حتى يرى مقعده في الجنة</w:t>
      </w:r>
      <w:r w:rsidR="005E508E">
        <w:rPr>
          <w:rFonts w:cs="Traditional Arabic"/>
          <w:sz w:val="36"/>
          <w:szCs w:val="36"/>
          <w:rtl/>
        </w:rPr>
        <w:t xml:space="preserve"> ، </w:t>
      </w:r>
      <w:r w:rsidR="00DF53AD" w:rsidRPr="002234C1">
        <w:rPr>
          <w:rFonts w:cs="Traditional Arabic"/>
          <w:sz w:val="36"/>
          <w:szCs w:val="36"/>
          <w:rtl/>
        </w:rPr>
        <w:t xml:space="preserve"> ثم يخير" قالت عائشة: فلما نزل برسول الله صلى الله عليه وسلم</w:t>
      </w:r>
      <w:r w:rsidR="005E508E">
        <w:rPr>
          <w:rFonts w:cs="Traditional Arabic"/>
          <w:sz w:val="36"/>
          <w:szCs w:val="36"/>
          <w:rtl/>
        </w:rPr>
        <w:t xml:space="preserve"> ، </w:t>
      </w:r>
      <w:r w:rsidR="00DF53AD" w:rsidRPr="002234C1">
        <w:rPr>
          <w:rFonts w:cs="Traditional Arabic"/>
          <w:sz w:val="36"/>
          <w:szCs w:val="36"/>
          <w:rtl/>
        </w:rPr>
        <w:t xml:space="preserve"> ورأسه على فخذي</w:t>
      </w:r>
      <w:r w:rsidR="005E508E">
        <w:rPr>
          <w:rFonts w:cs="Traditional Arabic"/>
          <w:sz w:val="36"/>
          <w:szCs w:val="36"/>
          <w:rtl/>
        </w:rPr>
        <w:t xml:space="preserve"> ، </w:t>
      </w:r>
      <w:r w:rsidR="00DF53AD" w:rsidRPr="002234C1">
        <w:rPr>
          <w:rFonts w:cs="Traditional Arabic"/>
          <w:sz w:val="36"/>
          <w:szCs w:val="36"/>
          <w:rtl/>
        </w:rPr>
        <w:t xml:space="preserve"> غشي عليه ساعة ثم أفاق. فأشخص بصره إلى السقف. ثم قال "اللهم! الرفيق الأعلى</w:t>
      </w:r>
      <w:r w:rsidR="00DF53AD" w:rsidRPr="002234C1">
        <w:rPr>
          <w:rFonts w:cs="Traditional Arabic"/>
          <w:sz w:val="36"/>
          <w:szCs w:val="36"/>
        </w:rPr>
        <w:t>".</w:t>
      </w:r>
      <w:r w:rsidR="00DF53AD" w:rsidRPr="002234C1">
        <w:rPr>
          <w:rFonts w:cs="Traditional Arabic"/>
          <w:sz w:val="36"/>
          <w:szCs w:val="36"/>
        </w:rPr>
        <w:br/>
      </w:r>
      <w:r w:rsidR="00DF53AD" w:rsidRPr="002234C1">
        <w:rPr>
          <w:rFonts w:cs="Traditional Arabic"/>
          <w:sz w:val="36"/>
          <w:szCs w:val="36"/>
          <w:rtl/>
        </w:rPr>
        <w:t>قالت عائشة: قلت: إذا لا يختارنا</w:t>
      </w:r>
      <w:r w:rsidR="00DF53AD" w:rsidRPr="002234C1">
        <w:rPr>
          <w:rFonts w:cs="Traditional Arabic"/>
          <w:sz w:val="36"/>
          <w:szCs w:val="36"/>
        </w:rPr>
        <w:t>.</w:t>
      </w:r>
      <w:r w:rsidR="00DF53AD" w:rsidRPr="002234C1">
        <w:rPr>
          <w:rFonts w:cs="Traditional Arabic"/>
          <w:sz w:val="36"/>
          <w:szCs w:val="36"/>
        </w:rPr>
        <w:br/>
      </w:r>
      <w:r w:rsidR="00DF53AD" w:rsidRPr="002234C1">
        <w:rPr>
          <w:rFonts w:cs="Traditional Arabic"/>
          <w:sz w:val="36"/>
          <w:szCs w:val="36"/>
          <w:rtl/>
        </w:rPr>
        <w:t>قالت عائشة: وعرفت الحديث الذي كان يحدثنا به وهو صحيح في قوله "إنه لم يقبض نبي قط حتى يرى مقعده من الجنة. ثم يخير</w:t>
      </w:r>
      <w:r w:rsidR="00DF53AD" w:rsidRPr="002234C1">
        <w:rPr>
          <w:rFonts w:cs="Traditional Arabic"/>
          <w:sz w:val="36"/>
          <w:szCs w:val="36"/>
        </w:rPr>
        <w:t>".</w:t>
      </w:r>
      <w:r w:rsidR="00DF53AD" w:rsidRPr="002234C1">
        <w:rPr>
          <w:rFonts w:cs="Traditional Arabic"/>
          <w:sz w:val="36"/>
          <w:szCs w:val="36"/>
        </w:rPr>
        <w:br/>
      </w:r>
      <w:r w:rsidR="00DF53AD" w:rsidRPr="002234C1">
        <w:rPr>
          <w:rFonts w:cs="Traditional Arabic"/>
          <w:sz w:val="36"/>
          <w:szCs w:val="36"/>
          <w:rtl/>
        </w:rPr>
        <w:t>قالت عائشة: فكانت تلك آخر كلمة تكلم بها رسول الله صلى الله عليه وسلم قوله "اللهم! الرفيق الأعلى</w:t>
      </w:r>
      <w:r w:rsidR="00DF53AD" w:rsidRPr="002234C1">
        <w:rPr>
          <w:rFonts w:cs="Traditional Arabic"/>
          <w:sz w:val="36"/>
          <w:szCs w:val="36"/>
        </w:rPr>
        <w:t>".</w:t>
      </w:r>
      <w:r w:rsidR="001162A5" w:rsidRPr="002234C1">
        <w:rPr>
          <w:rFonts w:cs="Traditional Arabic" w:hint="cs"/>
          <w:sz w:val="36"/>
          <w:szCs w:val="36"/>
          <w:vertAlign w:val="superscript"/>
          <w:rtl/>
          <w:lang w:bidi="ar-EG"/>
        </w:rPr>
        <w:t>(</w:t>
      </w:r>
      <w:r w:rsidR="001162A5" w:rsidRPr="002234C1">
        <w:rPr>
          <w:rStyle w:val="a4"/>
          <w:rFonts w:cs="Traditional Arabic"/>
          <w:sz w:val="36"/>
          <w:szCs w:val="36"/>
          <w:rtl/>
        </w:rPr>
        <w:footnoteReference w:id="27"/>
      </w:r>
      <w:r w:rsidR="001162A5" w:rsidRPr="002234C1">
        <w:rPr>
          <w:rFonts w:cs="Traditional Arabic" w:hint="cs"/>
          <w:sz w:val="36"/>
          <w:szCs w:val="36"/>
          <w:vertAlign w:val="superscript"/>
          <w:rtl/>
          <w:lang w:bidi="ar-EG"/>
        </w:rPr>
        <w:t>)</w:t>
      </w:r>
      <w:r w:rsidR="001162A5" w:rsidRPr="002234C1">
        <w:rPr>
          <w:rFonts w:cs="Traditional Arabic" w:hint="cs"/>
          <w:sz w:val="36"/>
          <w:szCs w:val="36"/>
          <w:rtl/>
        </w:rPr>
        <w:t>.</w:t>
      </w:r>
      <w:r w:rsidR="00DF53AD" w:rsidRPr="002234C1">
        <w:rPr>
          <w:rFonts w:cs="Traditional Arabic"/>
          <w:sz w:val="36"/>
          <w:szCs w:val="36"/>
        </w:rPr>
        <w:br/>
      </w:r>
      <w:r w:rsidR="00DF53AD" w:rsidRPr="002234C1">
        <w:rPr>
          <w:rFonts w:cs="Traditional Arabic"/>
          <w:sz w:val="36"/>
          <w:szCs w:val="36"/>
        </w:rPr>
        <w:br/>
      </w:r>
      <w:r w:rsidR="002234C1">
        <w:rPr>
          <w:rFonts w:cs="Traditional Arabic" w:hint="cs"/>
          <w:sz w:val="36"/>
          <w:szCs w:val="36"/>
          <w:rtl/>
        </w:rPr>
        <w:t>-</w:t>
      </w:r>
      <w:r w:rsidR="00DF53AD" w:rsidRPr="002234C1">
        <w:rPr>
          <w:rFonts w:cs="Traditional Arabic"/>
          <w:sz w:val="36"/>
          <w:szCs w:val="36"/>
          <w:rtl/>
        </w:rPr>
        <w:t>عن القاسم بن محمد</w:t>
      </w:r>
      <w:r w:rsidR="005E508E">
        <w:rPr>
          <w:rFonts w:cs="Traditional Arabic"/>
          <w:sz w:val="36"/>
          <w:szCs w:val="36"/>
          <w:rtl/>
        </w:rPr>
        <w:t xml:space="preserve"> ، </w:t>
      </w:r>
      <w:r w:rsidR="00DF53AD" w:rsidRPr="002234C1">
        <w:rPr>
          <w:rFonts w:cs="Traditional Arabic"/>
          <w:sz w:val="36"/>
          <w:szCs w:val="36"/>
          <w:rtl/>
        </w:rPr>
        <w:t xml:space="preserve"> عن عائشة. قالت</w:t>
      </w:r>
      <w:r w:rsidR="00DF53AD" w:rsidRPr="002234C1">
        <w:rPr>
          <w:rFonts w:cs="Traditional Arabic"/>
          <w:sz w:val="36"/>
          <w:szCs w:val="36"/>
        </w:rPr>
        <w:t>:</w:t>
      </w:r>
      <w:r w:rsidR="00DF53AD" w:rsidRPr="002234C1">
        <w:rPr>
          <w:rFonts w:cs="Traditional Arabic"/>
          <w:sz w:val="36"/>
          <w:szCs w:val="36"/>
        </w:rPr>
        <w:br/>
      </w:r>
      <w:r w:rsidR="00DF53AD" w:rsidRPr="002234C1">
        <w:rPr>
          <w:rFonts w:cs="Traditional Arabic"/>
          <w:sz w:val="36"/>
          <w:szCs w:val="36"/>
          <w:rtl/>
        </w:rPr>
        <w:lastRenderedPageBreak/>
        <w:t>كان رسول الله صلى الله عليه وسلم</w:t>
      </w:r>
      <w:r w:rsidR="005E508E">
        <w:rPr>
          <w:rFonts w:cs="Traditional Arabic"/>
          <w:sz w:val="36"/>
          <w:szCs w:val="36"/>
          <w:rtl/>
        </w:rPr>
        <w:t xml:space="preserve"> ، </w:t>
      </w:r>
      <w:r w:rsidR="00DF53AD" w:rsidRPr="002234C1">
        <w:rPr>
          <w:rFonts w:cs="Traditional Arabic"/>
          <w:sz w:val="36"/>
          <w:szCs w:val="36"/>
          <w:rtl/>
        </w:rPr>
        <w:t xml:space="preserve"> إذا خرج</w:t>
      </w:r>
      <w:r w:rsidR="005E508E">
        <w:rPr>
          <w:rFonts w:cs="Traditional Arabic"/>
          <w:sz w:val="36"/>
          <w:szCs w:val="36"/>
          <w:rtl/>
        </w:rPr>
        <w:t xml:space="preserve"> ، </w:t>
      </w:r>
      <w:r w:rsidR="00DF53AD" w:rsidRPr="002234C1">
        <w:rPr>
          <w:rFonts w:cs="Traditional Arabic"/>
          <w:sz w:val="36"/>
          <w:szCs w:val="36"/>
          <w:rtl/>
        </w:rPr>
        <w:t xml:space="preserve"> أقرع بين نسائه. فطارت القرعة على عائشة وحفصة. فخرجتا معه جميعا. وكان رسول الله صلى الله عليه وسلم</w:t>
      </w:r>
      <w:r w:rsidR="005E508E">
        <w:rPr>
          <w:rFonts w:cs="Traditional Arabic"/>
          <w:sz w:val="36"/>
          <w:szCs w:val="36"/>
          <w:rtl/>
        </w:rPr>
        <w:t xml:space="preserve"> ، </w:t>
      </w:r>
      <w:r w:rsidR="00DF53AD" w:rsidRPr="002234C1">
        <w:rPr>
          <w:rFonts w:cs="Traditional Arabic"/>
          <w:sz w:val="36"/>
          <w:szCs w:val="36"/>
          <w:rtl/>
        </w:rPr>
        <w:t xml:space="preserve"> إذا كان بالليل</w:t>
      </w:r>
      <w:r w:rsidR="005E508E">
        <w:rPr>
          <w:rFonts w:cs="Traditional Arabic"/>
          <w:sz w:val="36"/>
          <w:szCs w:val="36"/>
          <w:rtl/>
        </w:rPr>
        <w:t xml:space="preserve"> ، </w:t>
      </w:r>
      <w:r w:rsidR="00DF53AD" w:rsidRPr="002234C1">
        <w:rPr>
          <w:rFonts w:cs="Traditional Arabic"/>
          <w:sz w:val="36"/>
          <w:szCs w:val="36"/>
          <w:rtl/>
        </w:rPr>
        <w:t xml:space="preserve"> سار مع عائشة</w:t>
      </w:r>
      <w:r w:rsidR="005E508E">
        <w:rPr>
          <w:rFonts w:cs="Traditional Arabic"/>
          <w:sz w:val="36"/>
          <w:szCs w:val="36"/>
          <w:rtl/>
        </w:rPr>
        <w:t xml:space="preserve"> ، </w:t>
      </w:r>
      <w:r w:rsidR="00DF53AD" w:rsidRPr="002234C1">
        <w:rPr>
          <w:rFonts w:cs="Traditional Arabic"/>
          <w:sz w:val="36"/>
          <w:szCs w:val="36"/>
          <w:rtl/>
        </w:rPr>
        <w:t xml:space="preserve"> يتحدث معها. فقالت حفصة لعائشة: ألا تركبين الليلة بعيري وأركب بعيرك</w:t>
      </w:r>
      <w:r w:rsidR="005E508E">
        <w:rPr>
          <w:rFonts w:cs="Traditional Arabic"/>
          <w:sz w:val="36"/>
          <w:szCs w:val="36"/>
          <w:rtl/>
        </w:rPr>
        <w:t xml:space="preserve"> ، </w:t>
      </w:r>
      <w:r w:rsidR="00DF53AD" w:rsidRPr="002234C1">
        <w:rPr>
          <w:rFonts w:cs="Traditional Arabic"/>
          <w:sz w:val="36"/>
          <w:szCs w:val="36"/>
          <w:rtl/>
        </w:rPr>
        <w:t xml:space="preserve"> فتنظرين وأنظر؟ قالت: بلى. فركبت عائشة على بعير حفصة. وركبت حفصة على بعير عائشة</w:t>
      </w:r>
      <w:r w:rsidR="00DF53AD" w:rsidRPr="002234C1">
        <w:rPr>
          <w:rFonts w:cs="Traditional Arabic"/>
          <w:sz w:val="36"/>
          <w:szCs w:val="36"/>
        </w:rPr>
        <w:t xml:space="preserve">. </w:t>
      </w:r>
      <w:r w:rsidR="00DF53AD" w:rsidRPr="002234C1">
        <w:rPr>
          <w:rFonts w:cs="Traditional Arabic"/>
          <w:sz w:val="36"/>
          <w:szCs w:val="36"/>
          <w:rtl/>
        </w:rPr>
        <w:t>فجاء رسول الله صلى الله عليه وسلم إلى جمل عائشة</w:t>
      </w:r>
      <w:r w:rsidR="005E508E">
        <w:rPr>
          <w:rFonts w:cs="Traditional Arabic"/>
          <w:sz w:val="36"/>
          <w:szCs w:val="36"/>
          <w:rtl/>
        </w:rPr>
        <w:t xml:space="preserve"> ، </w:t>
      </w:r>
      <w:r w:rsidR="00DF53AD" w:rsidRPr="002234C1">
        <w:rPr>
          <w:rFonts w:cs="Traditional Arabic"/>
          <w:sz w:val="36"/>
          <w:szCs w:val="36"/>
          <w:rtl/>
        </w:rPr>
        <w:t xml:space="preserve"> وعليه حفصة</w:t>
      </w:r>
      <w:r w:rsidR="005E508E">
        <w:rPr>
          <w:rFonts w:cs="Traditional Arabic"/>
          <w:sz w:val="36"/>
          <w:szCs w:val="36"/>
          <w:rtl/>
        </w:rPr>
        <w:t xml:space="preserve"> ، </w:t>
      </w:r>
      <w:r w:rsidR="00DF53AD" w:rsidRPr="002234C1">
        <w:rPr>
          <w:rFonts w:cs="Traditional Arabic"/>
          <w:sz w:val="36"/>
          <w:szCs w:val="36"/>
          <w:rtl/>
        </w:rPr>
        <w:t xml:space="preserve"> فسلم ثم سار معها. حتى نزلوا. فافتقدته عائشة فغارت. فلما نزلوا جعلت تجعل رجلها بين الإذخر وتقول: يا رب! سلط علي عقربا أو حية تلدغني. رسولك ولا أستطيع أن أقول له شيئا</w:t>
      </w:r>
      <w:r w:rsidR="00DF53AD" w:rsidRPr="002234C1">
        <w:rPr>
          <w:rFonts w:cs="Traditional Arabic"/>
          <w:sz w:val="36"/>
          <w:szCs w:val="36"/>
        </w:rPr>
        <w:t>.</w:t>
      </w:r>
      <w:r w:rsidR="001162A5" w:rsidRPr="002234C1">
        <w:rPr>
          <w:rFonts w:cs="Traditional Arabic" w:hint="cs"/>
          <w:sz w:val="36"/>
          <w:szCs w:val="36"/>
          <w:vertAlign w:val="superscript"/>
          <w:rtl/>
          <w:lang w:bidi="ar-EG"/>
        </w:rPr>
        <w:t xml:space="preserve"> (</w:t>
      </w:r>
      <w:r w:rsidR="001162A5" w:rsidRPr="002234C1">
        <w:rPr>
          <w:rStyle w:val="a4"/>
          <w:rFonts w:cs="Traditional Arabic"/>
          <w:sz w:val="36"/>
          <w:szCs w:val="36"/>
          <w:rtl/>
        </w:rPr>
        <w:footnoteReference w:id="28"/>
      </w:r>
      <w:r w:rsidR="001162A5" w:rsidRPr="002234C1">
        <w:rPr>
          <w:rFonts w:cs="Traditional Arabic" w:hint="cs"/>
          <w:sz w:val="36"/>
          <w:szCs w:val="36"/>
          <w:vertAlign w:val="superscript"/>
          <w:rtl/>
          <w:lang w:bidi="ar-EG"/>
        </w:rPr>
        <w:t>)</w:t>
      </w:r>
      <w:r w:rsidR="001162A5" w:rsidRPr="002234C1">
        <w:rPr>
          <w:rFonts w:cs="Traditional Arabic" w:hint="cs"/>
          <w:sz w:val="36"/>
          <w:szCs w:val="36"/>
          <w:rtl/>
        </w:rPr>
        <w:t>.</w:t>
      </w:r>
    </w:p>
    <w:p w:rsidR="00A05F08" w:rsidRPr="002234C1" w:rsidRDefault="00A05F08" w:rsidP="002234C1">
      <w:pPr>
        <w:numPr>
          <w:ilvl w:val="0"/>
          <w:numId w:val="2"/>
        </w:numPr>
        <w:bidi/>
        <w:spacing w:after="0" w:line="240" w:lineRule="auto"/>
        <w:rPr>
          <w:rFonts w:cs="Traditional Arabic"/>
          <w:sz w:val="36"/>
          <w:szCs w:val="36"/>
          <w:rtl/>
        </w:rPr>
      </w:pPr>
      <w:r w:rsidRPr="002234C1">
        <w:rPr>
          <w:rFonts w:cs="Traditional Arabic"/>
          <w:sz w:val="36"/>
          <w:szCs w:val="36"/>
          <w:rtl/>
        </w:rPr>
        <w:t xml:space="preserve">وهي زوج النبي صلى الله عليه وسلم في الدنيا </w:t>
      </w:r>
      <w:proofErr w:type="spellStart"/>
      <w:r w:rsidRPr="002234C1">
        <w:rPr>
          <w:rFonts w:cs="Traditional Arabic"/>
          <w:sz w:val="36"/>
          <w:szCs w:val="36"/>
          <w:rtl/>
        </w:rPr>
        <w:t>والآخره</w:t>
      </w:r>
      <w:proofErr w:type="spellEnd"/>
      <w:r w:rsidRPr="002234C1">
        <w:rPr>
          <w:rFonts w:cs="Traditional Arabic"/>
          <w:sz w:val="36"/>
          <w:szCs w:val="36"/>
          <w:rtl/>
        </w:rPr>
        <w:t>.</w:t>
      </w:r>
    </w:p>
    <w:p w:rsidR="00A05F08" w:rsidRPr="002234C1" w:rsidRDefault="00A05F08" w:rsidP="002234C1">
      <w:pPr>
        <w:bidi/>
        <w:rPr>
          <w:rFonts w:cs="Traditional Arabic"/>
          <w:sz w:val="36"/>
          <w:szCs w:val="36"/>
          <w:rtl/>
        </w:rPr>
      </w:pPr>
      <w:r w:rsidRPr="002234C1">
        <w:rPr>
          <w:rFonts w:cs="Traditional Arabic"/>
          <w:sz w:val="36"/>
          <w:szCs w:val="36"/>
          <w:rtl/>
        </w:rPr>
        <w:t>ففي الحديث الذي رواه ابن حبان في صحيحه والحاكم في مستدركه بسند صحيح من حديث عائشة: ".. أن رسول الله صلى الله عليه وسلم ذكر فاطمة -يعني ابنته- فأثنى عليها. فقالت -أي عائشة-: فتكلمت أنا. فقال لها النبي عليه الصلاة والسلام -لعائشة- أما ترضين أن تكوني زوجتي في الدنيا والآخرة. قالت: قلت بلى والله. قال: فأنت زوجتي في الدنيا والآخرة".</w:t>
      </w:r>
    </w:p>
    <w:p w:rsidR="00A05F08" w:rsidRPr="002234C1" w:rsidRDefault="00A05F08" w:rsidP="002234C1">
      <w:pPr>
        <w:bidi/>
        <w:rPr>
          <w:rFonts w:cs="Traditional Arabic"/>
          <w:sz w:val="36"/>
          <w:szCs w:val="36"/>
          <w:rtl/>
        </w:rPr>
      </w:pPr>
      <w:r w:rsidRPr="002234C1">
        <w:rPr>
          <w:rFonts w:cs="Traditional Arabic"/>
          <w:sz w:val="36"/>
          <w:szCs w:val="36"/>
          <w:rtl/>
        </w:rPr>
        <w:t>وعن عائشة رضي الله عنها قالت: "يا رسول الله من أزواجك في الجنة؟".</w:t>
      </w:r>
    </w:p>
    <w:p w:rsidR="00A05F08" w:rsidRPr="002234C1" w:rsidRDefault="00A05F08" w:rsidP="002234C1">
      <w:pPr>
        <w:bidi/>
        <w:rPr>
          <w:rFonts w:cs="Traditional Arabic"/>
          <w:sz w:val="36"/>
          <w:szCs w:val="36"/>
          <w:rtl/>
        </w:rPr>
      </w:pPr>
      <w:r w:rsidRPr="002234C1">
        <w:rPr>
          <w:rFonts w:cs="Traditional Arabic"/>
          <w:sz w:val="36"/>
          <w:szCs w:val="36"/>
          <w:rtl/>
        </w:rPr>
        <w:t>سؤال مباشر.</w:t>
      </w:r>
    </w:p>
    <w:p w:rsidR="00A05F08" w:rsidRPr="002234C1" w:rsidRDefault="00A05F08" w:rsidP="002234C1">
      <w:pPr>
        <w:pStyle w:val="a7"/>
        <w:rPr>
          <w:b w:val="0"/>
          <w:bCs w:val="0"/>
          <w:color w:val="auto"/>
          <w:sz w:val="36"/>
          <w:szCs w:val="36"/>
          <w:rtl/>
        </w:rPr>
      </w:pPr>
      <w:r w:rsidRPr="002234C1">
        <w:rPr>
          <w:b w:val="0"/>
          <w:bCs w:val="0"/>
          <w:color w:val="auto"/>
          <w:sz w:val="36"/>
          <w:szCs w:val="36"/>
          <w:rtl/>
        </w:rPr>
        <w:t>"من أزواجك في الجنة؟ فقال لها النبي عليه الصلاة والسلام: أما إنك منهن. قالت: فخيل إلي أن ذاك أنه لم يتزوج بكرا غيري".</w:t>
      </w:r>
      <w:r w:rsidR="001162A5" w:rsidRPr="002234C1">
        <w:rPr>
          <w:rFonts w:hint="cs"/>
          <w:b w:val="0"/>
          <w:bCs w:val="0"/>
          <w:color w:val="auto"/>
          <w:sz w:val="36"/>
          <w:szCs w:val="36"/>
          <w:vertAlign w:val="superscript"/>
          <w:rtl/>
          <w:lang w:bidi="ar-EG"/>
        </w:rPr>
        <w:t>(</w:t>
      </w:r>
      <w:r w:rsidR="001162A5" w:rsidRPr="002234C1">
        <w:rPr>
          <w:rStyle w:val="a4"/>
          <w:rFonts w:cs="Traditional Arabic"/>
          <w:b w:val="0"/>
          <w:bCs w:val="0"/>
          <w:color w:val="auto"/>
          <w:sz w:val="36"/>
          <w:szCs w:val="36"/>
          <w:rtl/>
        </w:rPr>
        <w:footnoteReference w:id="29"/>
      </w:r>
      <w:r w:rsidR="001162A5" w:rsidRPr="002234C1">
        <w:rPr>
          <w:rFonts w:hint="cs"/>
          <w:b w:val="0"/>
          <w:bCs w:val="0"/>
          <w:color w:val="auto"/>
          <w:sz w:val="36"/>
          <w:szCs w:val="36"/>
          <w:vertAlign w:val="superscript"/>
          <w:rtl/>
          <w:lang w:bidi="ar-EG"/>
        </w:rPr>
        <w:t>)</w:t>
      </w:r>
      <w:r w:rsidR="001162A5" w:rsidRPr="002234C1">
        <w:rPr>
          <w:rFonts w:hint="cs"/>
          <w:b w:val="0"/>
          <w:bCs w:val="0"/>
          <w:color w:val="auto"/>
          <w:sz w:val="36"/>
          <w:szCs w:val="36"/>
          <w:rtl/>
        </w:rPr>
        <w:t>.</w:t>
      </w:r>
    </w:p>
    <w:p w:rsidR="00A05F08" w:rsidRDefault="00A05F08" w:rsidP="00A05F08">
      <w:pPr>
        <w:rPr>
          <w:b/>
          <w:bCs/>
          <w:szCs w:val="32"/>
          <w:rtl/>
        </w:rPr>
      </w:pPr>
    </w:p>
    <w:p w:rsidR="005E508E" w:rsidRDefault="005E508E">
      <w:pPr>
        <w:rPr>
          <w:rFonts w:cs="Al Moharib Free Othman 2"/>
          <w:color w:val="FF0000"/>
          <w:sz w:val="56"/>
          <w:szCs w:val="56"/>
          <w:rtl/>
        </w:rPr>
      </w:pPr>
      <w:r>
        <w:rPr>
          <w:rFonts w:cs="Al Moharib Free Othman 2"/>
          <w:color w:val="FF0000"/>
          <w:sz w:val="56"/>
          <w:szCs w:val="56"/>
          <w:rtl/>
        </w:rPr>
        <w:br w:type="page"/>
      </w:r>
    </w:p>
    <w:p w:rsidR="0097381C" w:rsidRDefault="0097381C" w:rsidP="0097381C">
      <w:pPr>
        <w:tabs>
          <w:tab w:val="left" w:pos="1243"/>
        </w:tabs>
        <w:bidi/>
        <w:jc w:val="center"/>
        <w:rPr>
          <w:rFonts w:cs="Al Moharib Free Othman 2"/>
          <w:color w:val="FF0000"/>
          <w:sz w:val="56"/>
          <w:szCs w:val="56"/>
          <w:rtl/>
        </w:rPr>
      </w:pPr>
      <w:r>
        <w:rPr>
          <w:rFonts w:cs="Al Moharib Free Othman 2" w:hint="cs"/>
          <w:color w:val="FF0000"/>
          <w:sz w:val="56"/>
          <w:szCs w:val="56"/>
          <w:rtl/>
        </w:rPr>
        <w:lastRenderedPageBreak/>
        <w:t xml:space="preserve">من له سهم كسهم عائشة </w:t>
      </w:r>
    </w:p>
    <w:p w:rsidR="0097381C" w:rsidRDefault="0097381C" w:rsidP="0097381C">
      <w:pPr>
        <w:bidi/>
        <w:rPr>
          <w:rFonts w:cs="Al Moharib Free Othman 2"/>
          <w:color w:val="FF0000"/>
          <w:sz w:val="52"/>
          <w:szCs w:val="52"/>
          <w:rtl/>
        </w:rPr>
      </w:pPr>
      <w:r w:rsidRPr="00D62256">
        <w:rPr>
          <w:rFonts w:ascii="Times New Roman" w:eastAsia="Times New Roman" w:hAnsi="Times New Roman" w:cs="Traditional Arabic" w:hint="cs"/>
          <w:sz w:val="36"/>
          <w:szCs w:val="36"/>
          <w:rtl/>
          <w:lang w:eastAsia="fr-FR"/>
        </w:rPr>
        <w:t>مازالت أمنا عائش رضي الله عنها تتقلب في مكارم الفضائل و</w:t>
      </w:r>
      <w:r>
        <w:rPr>
          <w:rFonts w:ascii="Times New Roman" w:eastAsia="Times New Roman" w:hAnsi="Times New Roman" w:cs="Traditional Arabic" w:hint="cs"/>
          <w:sz w:val="36"/>
          <w:szCs w:val="36"/>
          <w:rtl/>
          <w:lang w:eastAsia="fr-FR"/>
        </w:rPr>
        <w:t>تحتاط بالمزايا و</w:t>
      </w:r>
      <w:r w:rsidRPr="00D62256">
        <w:rPr>
          <w:rFonts w:ascii="Times New Roman" w:eastAsia="Times New Roman" w:hAnsi="Times New Roman" w:cs="Traditional Arabic" w:hint="cs"/>
          <w:sz w:val="36"/>
          <w:szCs w:val="36"/>
          <w:rtl/>
          <w:lang w:eastAsia="fr-FR"/>
        </w:rPr>
        <w:t xml:space="preserve"> </w:t>
      </w:r>
      <w:r w:rsidRPr="00D62256">
        <w:rPr>
          <w:rFonts w:ascii="Times New Roman" w:eastAsia="Times New Roman" w:hAnsi="Times New Roman" w:cs="Traditional Arabic"/>
          <w:sz w:val="36"/>
          <w:szCs w:val="36"/>
          <w:rtl/>
          <w:lang w:eastAsia="fr-FR"/>
        </w:rPr>
        <w:t>لقد أحاطت بها رضي الله عنها المكارم من كل جانب</w:t>
      </w:r>
      <w:r w:rsidRPr="00D62256">
        <w:rPr>
          <w:rFonts w:ascii="Times New Roman" w:eastAsia="Times New Roman" w:hAnsi="Times New Roman" w:cs="Traditional Arabic"/>
          <w:sz w:val="36"/>
          <w:szCs w:val="36"/>
          <w:lang w:eastAsia="fr-FR"/>
        </w:rPr>
        <w:t xml:space="preserve"> ..</w:t>
      </w:r>
      <w:r w:rsidRPr="00D62256">
        <w:rPr>
          <w:rFonts w:ascii="Times New Roman" w:eastAsia="Times New Roman" w:hAnsi="Times New Roman" w:cs="Traditional Arabic"/>
          <w:sz w:val="36"/>
          <w:szCs w:val="36"/>
          <w:lang w:eastAsia="fr-FR"/>
        </w:rPr>
        <w:br/>
      </w:r>
      <w:r w:rsidRPr="00D62256">
        <w:rPr>
          <w:rFonts w:ascii="Times New Roman" w:eastAsia="Times New Roman" w:hAnsi="Times New Roman" w:cs="Traditional Arabic"/>
          <w:sz w:val="36"/>
          <w:szCs w:val="36"/>
          <w:lang w:eastAsia="fr-FR"/>
        </w:rPr>
        <w:br/>
      </w:r>
      <w:r w:rsidRPr="00D62256">
        <w:rPr>
          <w:rFonts w:ascii="Times New Roman" w:eastAsia="Times New Roman" w:hAnsi="Times New Roman" w:cs="Traditional Arabic" w:hint="cs"/>
          <w:b/>
          <w:bCs/>
          <w:color w:val="3333FF"/>
          <w:sz w:val="36"/>
          <w:szCs w:val="36"/>
          <w:rtl/>
          <w:lang w:eastAsia="fr-FR"/>
        </w:rPr>
        <w:t>أولها ::</w:t>
      </w:r>
      <w:r w:rsidRPr="00D62256">
        <w:rPr>
          <w:rFonts w:ascii="Times New Roman" w:eastAsia="Times New Roman" w:hAnsi="Times New Roman" w:cs="Traditional Arabic" w:hint="cs"/>
          <w:sz w:val="36"/>
          <w:szCs w:val="36"/>
          <w:rtl/>
          <w:lang w:eastAsia="fr-FR"/>
        </w:rPr>
        <w:t xml:space="preserve"> فزوجها هو سيد الأولين والآخرين محمد بن عبد الله صلى الله عليه وسلم الذي أرسله الله رحمة للعالمين</w:t>
      </w:r>
      <w:r w:rsidRPr="00D62256">
        <w:rPr>
          <w:rFonts w:ascii="Times New Roman" w:eastAsia="Times New Roman" w:hAnsi="Times New Roman" w:cs="Traditional Arabic"/>
          <w:sz w:val="36"/>
          <w:szCs w:val="36"/>
          <w:lang w:eastAsia="fr-FR"/>
        </w:rPr>
        <w:t xml:space="preserve"> ..</w:t>
      </w:r>
      <w:r w:rsidRPr="00D62256">
        <w:rPr>
          <w:rFonts w:ascii="Times New Roman" w:eastAsia="Times New Roman" w:hAnsi="Times New Roman" w:cs="Traditional Arabic"/>
          <w:sz w:val="36"/>
          <w:szCs w:val="36"/>
          <w:lang w:eastAsia="fr-FR"/>
        </w:rPr>
        <w:br/>
      </w:r>
      <w:r w:rsidRPr="00D62256">
        <w:rPr>
          <w:rFonts w:ascii="Times New Roman" w:eastAsia="Times New Roman" w:hAnsi="Times New Roman" w:cs="Traditional Arabic"/>
          <w:sz w:val="36"/>
          <w:szCs w:val="36"/>
          <w:lang w:eastAsia="fr-FR"/>
        </w:rPr>
        <w:br/>
      </w:r>
      <w:r w:rsidRPr="00D62256">
        <w:rPr>
          <w:rFonts w:ascii="Times New Roman" w:eastAsia="Times New Roman" w:hAnsi="Times New Roman" w:cs="Traditional Arabic" w:hint="cs"/>
          <w:b/>
          <w:bCs/>
          <w:color w:val="3333FF"/>
          <w:sz w:val="36"/>
          <w:szCs w:val="36"/>
          <w:rtl/>
          <w:lang w:eastAsia="fr-FR"/>
        </w:rPr>
        <w:t>ثانيها ::</w:t>
      </w:r>
      <w:r w:rsidRPr="00D62256">
        <w:rPr>
          <w:rFonts w:ascii="Times New Roman" w:eastAsia="Times New Roman" w:hAnsi="Times New Roman" w:cs="Traditional Arabic" w:hint="cs"/>
          <w:sz w:val="36"/>
          <w:szCs w:val="36"/>
          <w:rtl/>
          <w:lang w:eastAsia="fr-FR"/>
        </w:rPr>
        <w:t xml:space="preserve"> وأبوها هو أبو بكر الصديق رضي الله عنه الذي لم تطلع الشمس على بشر بعد الأنبياء والمرسلين أفضل منه </w:t>
      </w:r>
      <w:r w:rsidR="005E508E">
        <w:rPr>
          <w:rFonts w:ascii="Times New Roman" w:eastAsia="Times New Roman" w:hAnsi="Times New Roman" w:cs="Traditional Arabic" w:hint="cs"/>
          <w:sz w:val="36"/>
          <w:szCs w:val="36"/>
          <w:rtl/>
          <w:lang w:eastAsia="fr-FR"/>
        </w:rPr>
        <w:t xml:space="preserve"> ،  ، </w:t>
      </w:r>
      <w:r w:rsidRPr="00D62256">
        <w:rPr>
          <w:rFonts w:ascii="Times New Roman" w:eastAsia="Times New Roman" w:hAnsi="Times New Roman" w:cs="Traditional Arabic" w:hint="cs"/>
          <w:sz w:val="36"/>
          <w:szCs w:val="36"/>
          <w:rtl/>
          <w:lang w:eastAsia="fr-FR"/>
        </w:rPr>
        <w:t xml:space="preserve"> إنه ثاني اثنين </w:t>
      </w:r>
      <w:r w:rsidR="005E508E">
        <w:rPr>
          <w:rFonts w:ascii="Times New Roman" w:eastAsia="Times New Roman" w:hAnsi="Times New Roman" w:cs="Traditional Arabic" w:hint="cs"/>
          <w:sz w:val="36"/>
          <w:szCs w:val="36"/>
          <w:rtl/>
          <w:lang w:eastAsia="fr-FR"/>
        </w:rPr>
        <w:t xml:space="preserve"> ،  ، </w:t>
      </w:r>
      <w:r w:rsidRPr="00D62256">
        <w:rPr>
          <w:rFonts w:ascii="Times New Roman" w:eastAsia="Times New Roman" w:hAnsi="Times New Roman" w:cs="Traditional Arabic" w:hint="cs"/>
          <w:sz w:val="36"/>
          <w:szCs w:val="36"/>
          <w:rtl/>
          <w:lang w:eastAsia="fr-FR"/>
        </w:rPr>
        <w:t xml:space="preserve"> إنه أحب الناس إلى قلب رسول الله صلى الله عليه وسلم</w:t>
      </w:r>
      <w:r w:rsidRPr="00D62256">
        <w:rPr>
          <w:rFonts w:ascii="Times New Roman" w:eastAsia="Times New Roman" w:hAnsi="Times New Roman" w:cs="Traditional Arabic"/>
          <w:sz w:val="36"/>
          <w:szCs w:val="36"/>
          <w:lang w:eastAsia="fr-FR"/>
        </w:rPr>
        <w:t xml:space="preserve"> ..</w:t>
      </w:r>
      <w:r w:rsidRPr="00D62256">
        <w:rPr>
          <w:rFonts w:ascii="Times New Roman" w:eastAsia="Times New Roman" w:hAnsi="Times New Roman" w:cs="Traditional Arabic"/>
          <w:sz w:val="36"/>
          <w:szCs w:val="36"/>
          <w:lang w:eastAsia="fr-FR"/>
        </w:rPr>
        <w:br/>
      </w:r>
      <w:r w:rsidRPr="00D62256">
        <w:rPr>
          <w:rFonts w:ascii="Times New Roman" w:eastAsia="Times New Roman" w:hAnsi="Times New Roman" w:cs="Traditional Arabic"/>
          <w:sz w:val="36"/>
          <w:szCs w:val="36"/>
          <w:lang w:eastAsia="fr-FR"/>
        </w:rPr>
        <w:br/>
      </w:r>
      <w:r w:rsidRPr="00D62256">
        <w:rPr>
          <w:rFonts w:ascii="Times New Roman" w:eastAsia="Times New Roman" w:hAnsi="Times New Roman" w:cs="Traditional Arabic" w:hint="cs"/>
          <w:b/>
          <w:bCs/>
          <w:color w:val="3333FF"/>
          <w:sz w:val="36"/>
          <w:szCs w:val="36"/>
          <w:rtl/>
          <w:lang w:eastAsia="fr-FR"/>
        </w:rPr>
        <w:t>ثالثتها ::</w:t>
      </w:r>
      <w:r w:rsidRPr="00D62256">
        <w:rPr>
          <w:rFonts w:ascii="Times New Roman" w:eastAsia="Times New Roman" w:hAnsi="Times New Roman" w:cs="Traditional Arabic" w:hint="cs"/>
          <w:sz w:val="36"/>
          <w:szCs w:val="36"/>
          <w:rtl/>
          <w:lang w:eastAsia="fr-FR"/>
        </w:rPr>
        <w:t xml:space="preserve"> وأمها هي الصحابية الجليلة أم رومان بنت عامر تلكم الصحابية الجليلة التي قدمت الكثير والكثير لخدمة هذا الدين العظيم</w:t>
      </w:r>
      <w:r w:rsidRPr="00D62256">
        <w:rPr>
          <w:rFonts w:ascii="Times New Roman" w:eastAsia="Times New Roman" w:hAnsi="Times New Roman" w:cs="Traditional Arabic"/>
          <w:sz w:val="36"/>
          <w:szCs w:val="36"/>
          <w:lang w:eastAsia="fr-FR"/>
        </w:rPr>
        <w:t xml:space="preserve"> ..</w:t>
      </w:r>
      <w:r w:rsidRPr="00D62256">
        <w:rPr>
          <w:rFonts w:ascii="Times New Roman" w:eastAsia="Times New Roman" w:hAnsi="Times New Roman" w:cs="Traditional Arabic"/>
          <w:sz w:val="36"/>
          <w:szCs w:val="36"/>
          <w:lang w:eastAsia="fr-FR"/>
        </w:rPr>
        <w:br/>
      </w:r>
      <w:r w:rsidRPr="00D62256">
        <w:rPr>
          <w:rFonts w:ascii="Times New Roman" w:eastAsia="Times New Roman" w:hAnsi="Times New Roman" w:cs="Traditional Arabic"/>
          <w:sz w:val="36"/>
          <w:szCs w:val="36"/>
          <w:lang w:eastAsia="fr-FR"/>
        </w:rPr>
        <w:br/>
      </w:r>
      <w:r w:rsidRPr="00D62256">
        <w:rPr>
          <w:rFonts w:ascii="Times New Roman" w:eastAsia="Times New Roman" w:hAnsi="Times New Roman" w:cs="Traditional Arabic" w:hint="cs"/>
          <w:b/>
          <w:bCs/>
          <w:color w:val="3333FF"/>
          <w:sz w:val="36"/>
          <w:szCs w:val="36"/>
          <w:rtl/>
          <w:lang w:eastAsia="fr-FR"/>
        </w:rPr>
        <w:t>ورابعته</w:t>
      </w:r>
      <w:r w:rsidRPr="00D62256">
        <w:rPr>
          <w:rFonts w:ascii="Times New Roman" w:eastAsia="Times New Roman" w:hAnsi="Times New Roman" w:cs="Traditional Arabic" w:hint="eastAsia"/>
          <w:b/>
          <w:bCs/>
          <w:color w:val="3333FF"/>
          <w:sz w:val="36"/>
          <w:szCs w:val="36"/>
          <w:rtl/>
          <w:lang w:eastAsia="fr-FR"/>
        </w:rPr>
        <w:t>ا</w:t>
      </w:r>
      <w:r w:rsidRPr="00D62256">
        <w:rPr>
          <w:rFonts w:ascii="Times New Roman" w:eastAsia="Times New Roman" w:hAnsi="Times New Roman" w:cs="Traditional Arabic" w:hint="cs"/>
          <w:b/>
          <w:bCs/>
          <w:color w:val="3333FF"/>
          <w:sz w:val="36"/>
          <w:szCs w:val="36"/>
          <w:rtl/>
          <w:lang w:eastAsia="fr-FR"/>
        </w:rPr>
        <w:t>::</w:t>
      </w:r>
      <w:r w:rsidRPr="00D62256">
        <w:rPr>
          <w:rFonts w:ascii="Times New Roman" w:eastAsia="Times New Roman" w:hAnsi="Times New Roman" w:cs="Traditional Arabic" w:hint="cs"/>
          <w:sz w:val="36"/>
          <w:szCs w:val="36"/>
          <w:rtl/>
          <w:lang w:eastAsia="fr-FR"/>
        </w:rPr>
        <w:t xml:space="preserve"> وأختها لأبيها أسماء بنت أبي بكر :: ذات النطاقين :: رضي الله عنها</w:t>
      </w:r>
      <w:r w:rsidRPr="00D62256">
        <w:rPr>
          <w:rFonts w:ascii="Times New Roman" w:eastAsia="Times New Roman" w:hAnsi="Times New Roman" w:cs="Traditional Arabic"/>
          <w:sz w:val="36"/>
          <w:szCs w:val="36"/>
          <w:lang w:eastAsia="fr-FR"/>
        </w:rPr>
        <w:t xml:space="preserve"> </w:t>
      </w:r>
      <w:r w:rsidRPr="00D62256">
        <w:rPr>
          <w:rFonts w:ascii="Times New Roman" w:eastAsia="Times New Roman" w:hAnsi="Times New Roman" w:cs="Traditional Arabic" w:hint="cs"/>
          <w:sz w:val="36"/>
          <w:szCs w:val="36"/>
          <w:rtl/>
          <w:lang w:eastAsia="fr-FR"/>
        </w:rPr>
        <w:t xml:space="preserve"> صحابية جليلة زوجة صحابي وأم صحابي وهو عبد الله بن الزبير بن العوام </w:t>
      </w:r>
      <w:r w:rsidRPr="00D62256">
        <w:rPr>
          <w:rFonts w:ascii="Times New Roman" w:eastAsia="Times New Roman" w:hAnsi="Times New Roman" w:cs="Traditional Arabic"/>
          <w:sz w:val="36"/>
          <w:szCs w:val="36"/>
          <w:lang w:eastAsia="fr-FR"/>
        </w:rPr>
        <w:t>..</w:t>
      </w:r>
      <w:r w:rsidRPr="00D62256">
        <w:rPr>
          <w:rFonts w:ascii="Times New Roman" w:eastAsia="Times New Roman" w:hAnsi="Times New Roman" w:cs="Traditional Arabic"/>
          <w:sz w:val="36"/>
          <w:szCs w:val="36"/>
          <w:lang w:eastAsia="fr-FR"/>
        </w:rPr>
        <w:br/>
      </w:r>
      <w:r w:rsidRPr="00D62256">
        <w:rPr>
          <w:rFonts w:ascii="Times New Roman" w:eastAsia="Times New Roman" w:hAnsi="Times New Roman" w:cs="Traditional Arabic"/>
          <w:sz w:val="36"/>
          <w:szCs w:val="36"/>
          <w:lang w:eastAsia="fr-FR"/>
        </w:rPr>
        <w:br/>
      </w:r>
      <w:r w:rsidRPr="00D62256">
        <w:rPr>
          <w:rFonts w:ascii="Times New Roman" w:eastAsia="Times New Roman" w:hAnsi="Times New Roman" w:cs="Traditional Arabic" w:hint="cs"/>
          <w:b/>
          <w:bCs/>
          <w:color w:val="3333FF"/>
          <w:sz w:val="36"/>
          <w:szCs w:val="36"/>
          <w:rtl/>
          <w:lang w:eastAsia="fr-FR"/>
        </w:rPr>
        <w:t>خامسته</w:t>
      </w:r>
      <w:r w:rsidRPr="00D62256">
        <w:rPr>
          <w:rFonts w:ascii="Times New Roman" w:eastAsia="Times New Roman" w:hAnsi="Times New Roman" w:cs="Traditional Arabic" w:hint="eastAsia"/>
          <w:b/>
          <w:bCs/>
          <w:color w:val="3333FF"/>
          <w:sz w:val="36"/>
          <w:szCs w:val="36"/>
          <w:rtl/>
          <w:lang w:eastAsia="fr-FR"/>
        </w:rPr>
        <w:t>ا</w:t>
      </w:r>
      <w:r w:rsidRPr="00D62256">
        <w:rPr>
          <w:rFonts w:ascii="Times New Roman" w:eastAsia="Times New Roman" w:hAnsi="Times New Roman" w:cs="Traditional Arabic" w:hint="cs"/>
          <w:b/>
          <w:bCs/>
          <w:color w:val="3333FF"/>
          <w:sz w:val="36"/>
          <w:szCs w:val="36"/>
          <w:rtl/>
          <w:lang w:eastAsia="fr-FR"/>
        </w:rPr>
        <w:t xml:space="preserve"> ::</w:t>
      </w:r>
      <w:r w:rsidRPr="00D62256">
        <w:rPr>
          <w:rFonts w:ascii="Times New Roman" w:eastAsia="Times New Roman" w:hAnsi="Times New Roman" w:cs="Traditional Arabic" w:hint="cs"/>
          <w:sz w:val="36"/>
          <w:szCs w:val="36"/>
          <w:rtl/>
          <w:lang w:eastAsia="fr-FR"/>
        </w:rPr>
        <w:t xml:space="preserve"> وزوج أختها هو حواري رسول الله صلى الله عليه وسلم وابن عمته وأحد العشرة المبشرين بالجنة وأول من سَلَّ سيفا في سبيل الله </w:t>
      </w:r>
      <w:r w:rsidR="005E508E">
        <w:rPr>
          <w:rFonts w:ascii="Times New Roman" w:eastAsia="Times New Roman" w:hAnsi="Times New Roman" w:cs="Traditional Arabic" w:hint="cs"/>
          <w:sz w:val="36"/>
          <w:szCs w:val="36"/>
          <w:rtl/>
          <w:lang w:eastAsia="fr-FR"/>
        </w:rPr>
        <w:t xml:space="preserve"> ،  ،  ، </w:t>
      </w:r>
      <w:r w:rsidRPr="00D62256">
        <w:rPr>
          <w:rFonts w:ascii="Times New Roman" w:eastAsia="Times New Roman" w:hAnsi="Times New Roman" w:cs="Traditional Arabic" w:hint="cs"/>
          <w:sz w:val="36"/>
          <w:szCs w:val="36"/>
          <w:rtl/>
          <w:lang w:eastAsia="fr-FR"/>
        </w:rPr>
        <w:t xml:space="preserve"> إنه الزبير بن العوام رضي الله عنه</w:t>
      </w:r>
      <w:r w:rsidRPr="00D62256">
        <w:rPr>
          <w:rFonts w:ascii="Times New Roman" w:eastAsia="Times New Roman" w:hAnsi="Times New Roman" w:cs="Traditional Arabic"/>
          <w:sz w:val="36"/>
          <w:szCs w:val="36"/>
          <w:lang w:eastAsia="fr-FR"/>
        </w:rPr>
        <w:t xml:space="preserve"> ..</w:t>
      </w:r>
      <w:r w:rsidRPr="00D62256">
        <w:rPr>
          <w:rFonts w:ascii="Times New Roman" w:eastAsia="Times New Roman" w:hAnsi="Times New Roman" w:cs="Traditional Arabic"/>
          <w:sz w:val="36"/>
          <w:szCs w:val="36"/>
          <w:lang w:eastAsia="fr-FR"/>
        </w:rPr>
        <w:br/>
      </w:r>
      <w:r w:rsidRPr="00D62256">
        <w:rPr>
          <w:rFonts w:ascii="Times New Roman" w:eastAsia="Times New Roman" w:hAnsi="Times New Roman" w:cs="Traditional Arabic"/>
          <w:sz w:val="36"/>
          <w:szCs w:val="36"/>
          <w:lang w:eastAsia="fr-FR"/>
        </w:rPr>
        <w:br/>
      </w:r>
      <w:r w:rsidRPr="00D62256">
        <w:rPr>
          <w:rFonts w:ascii="Times New Roman" w:eastAsia="Times New Roman" w:hAnsi="Times New Roman" w:cs="Traditional Arabic" w:hint="cs"/>
          <w:b/>
          <w:bCs/>
          <w:color w:val="3333FF"/>
          <w:sz w:val="36"/>
          <w:szCs w:val="36"/>
          <w:rtl/>
          <w:lang w:eastAsia="fr-FR"/>
        </w:rPr>
        <w:t>سادسته</w:t>
      </w:r>
      <w:r w:rsidRPr="00D62256">
        <w:rPr>
          <w:rFonts w:ascii="Times New Roman" w:eastAsia="Times New Roman" w:hAnsi="Times New Roman" w:cs="Traditional Arabic" w:hint="eastAsia"/>
          <w:b/>
          <w:bCs/>
          <w:color w:val="3333FF"/>
          <w:sz w:val="36"/>
          <w:szCs w:val="36"/>
          <w:rtl/>
          <w:lang w:eastAsia="fr-FR"/>
        </w:rPr>
        <w:t>ا</w:t>
      </w:r>
      <w:r w:rsidRPr="00D62256">
        <w:rPr>
          <w:rFonts w:ascii="Times New Roman" w:eastAsia="Times New Roman" w:hAnsi="Times New Roman" w:cs="Traditional Arabic" w:hint="cs"/>
          <w:b/>
          <w:bCs/>
          <w:color w:val="3333FF"/>
          <w:sz w:val="36"/>
          <w:szCs w:val="36"/>
          <w:rtl/>
          <w:lang w:eastAsia="fr-FR"/>
        </w:rPr>
        <w:t xml:space="preserve"> ::</w:t>
      </w:r>
      <w:r w:rsidRPr="00D62256">
        <w:rPr>
          <w:rFonts w:ascii="Times New Roman" w:eastAsia="Times New Roman" w:hAnsi="Times New Roman" w:cs="Traditional Arabic" w:hint="cs"/>
          <w:sz w:val="36"/>
          <w:szCs w:val="36"/>
          <w:rtl/>
          <w:lang w:eastAsia="fr-FR"/>
        </w:rPr>
        <w:t xml:space="preserve"> وجدتها لأبيها :: أبو قحافة :: الذي أسلم ونال شرف صحبة النبي صلى الله عليه وسلم</w:t>
      </w:r>
      <w:r w:rsidRPr="00D62256">
        <w:rPr>
          <w:rFonts w:ascii="Times New Roman" w:eastAsia="Times New Roman" w:hAnsi="Times New Roman" w:cs="Traditional Arabic"/>
          <w:sz w:val="36"/>
          <w:szCs w:val="36"/>
          <w:lang w:eastAsia="fr-FR"/>
        </w:rPr>
        <w:t xml:space="preserve"> ..</w:t>
      </w:r>
      <w:r w:rsidRPr="00D62256">
        <w:rPr>
          <w:rFonts w:ascii="Times New Roman" w:eastAsia="Times New Roman" w:hAnsi="Times New Roman" w:cs="Traditional Arabic"/>
          <w:sz w:val="36"/>
          <w:szCs w:val="36"/>
          <w:lang w:eastAsia="fr-FR"/>
        </w:rPr>
        <w:br/>
      </w:r>
      <w:r w:rsidRPr="00D62256">
        <w:rPr>
          <w:rFonts w:ascii="Times New Roman" w:eastAsia="Times New Roman" w:hAnsi="Times New Roman" w:cs="Traditional Arabic"/>
          <w:sz w:val="36"/>
          <w:szCs w:val="36"/>
          <w:lang w:eastAsia="fr-FR"/>
        </w:rPr>
        <w:br/>
      </w:r>
      <w:r w:rsidRPr="00D62256">
        <w:rPr>
          <w:rFonts w:ascii="Times New Roman" w:eastAsia="Times New Roman" w:hAnsi="Times New Roman" w:cs="Traditional Arabic" w:hint="cs"/>
          <w:b/>
          <w:bCs/>
          <w:color w:val="3333FF"/>
          <w:sz w:val="36"/>
          <w:szCs w:val="36"/>
          <w:rtl/>
          <w:lang w:eastAsia="fr-FR"/>
        </w:rPr>
        <w:t>سابعته</w:t>
      </w:r>
      <w:r w:rsidRPr="00D62256">
        <w:rPr>
          <w:rFonts w:ascii="Times New Roman" w:eastAsia="Times New Roman" w:hAnsi="Times New Roman" w:cs="Traditional Arabic" w:hint="eastAsia"/>
          <w:b/>
          <w:bCs/>
          <w:color w:val="3333FF"/>
          <w:sz w:val="36"/>
          <w:szCs w:val="36"/>
          <w:rtl/>
          <w:lang w:eastAsia="fr-FR"/>
        </w:rPr>
        <w:t>ا</w:t>
      </w:r>
      <w:r w:rsidRPr="00D62256">
        <w:rPr>
          <w:rFonts w:ascii="Times New Roman" w:eastAsia="Times New Roman" w:hAnsi="Times New Roman" w:cs="Traditional Arabic" w:hint="cs"/>
          <w:b/>
          <w:bCs/>
          <w:color w:val="3333FF"/>
          <w:sz w:val="36"/>
          <w:szCs w:val="36"/>
          <w:rtl/>
          <w:lang w:eastAsia="fr-FR"/>
        </w:rPr>
        <w:t xml:space="preserve"> ::</w:t>
      </w:r>
      <w:r w:rsidRPr="00D62256">
        <w:rPr>
          <w:rFonts w:ascii="Times New Roman" w:eastAsia="Times New Roman" w:hAnsi="Times New Roman" w:cs="Traditional Arabic" w:hint="cs"/>
          <w:sz w:val="36"/>
          <w:szCs w:val="36"/>
          <w:rtl/>
          <w:lang w:eastAsia="fr-FR"/>
        </w:rPr>
        <w:t xml:space="preserve"> وجدتها لأبيها :: أم الخير :: سلمى بنت صخر التي أسلمت ونالت شرف الصحبة</w:t>
      </w:r>
      <w:r w:rsidRPr="00D62256">
        <w:rPr>
          <w:rFonts w:ascii="Times New Roman" w:eastAsia="Times New Roman" w:hAnsi="Times New Roman" w:cs="Traditional Arabic"/>
          <w:sz w:val="36"/>
          <w:szCs w:val="36"/>
          <w:lang w:eastAsia="fr-FR"/>
        </w:rPr>
        <w:t xml:space="preserve"> ..</w:t>
      </w:r>
      <w:r w:rsidRPr="00D62256">
        <w:rPr>
          <w:rFonts w:ascii="Times New Roman" w:eastAsia="Times New Roman" w:hAnsi="Times New Roman" w:cs="Traditional Arabic"/>
          <w:sz w:val="36"/>
          <w:szCs w:val="36"/>
          <w:lang w:eastAsia="fr-FR"/>
        </w:rPr>
        <w:br/>
      </w:r>
      <w:r w:rsidRPr="00D62256">
        <w:rPr>
          <w:rFonts w:ascii="Times New Roman" w:eastAsia="Times New Roman" w:hAnsi="Times New Roman" w:cs="Traditional Arabic"/>
          <w:sz w:val="36"/>
          <w:szCs w:val="36"/>
          <w:lang w:eastAsia="fr-FR"/>
        </w:rPr>
        <w:br/>
      </w:r>
      <w:proofErr w:type="spellStart"/>
      <w:r w:rsidRPr="00D62256">
        <w:rPr>
          <w:rFonts w:ascii="Times New Roman" w:eastAsia="Times New Roman" w:hAnsi="Times New Roman" w:cs="Traditional Arabic" w:hint="cs"/>
          <w:b/>
          <w:bCs/>
          <w:color w:val="3333FF"/>
          <w:sz w:val="36"/>
          <w:szCs w:val="36"/>
          <w:rtl/>
          <w:lang w:eastAsia="fr-FR"/>
        </w:rPr>
        <w:t>ثامنته</w:t>
      </w:r>
      <w:r w:rsidRPr="00D62256">
        <w:rPr>
          <w:rFonts w:ascii="Times New Roman" w:eastAsia="Times New Roman" w:hAnsi="Times New Roman" w:cs="Traditional Arabic" w:hint="eastAsia"/>
          <w:b/>
          <w:bCs/>
          <w:color w:val="3333FF"/>
          <w:sz w:val="36"/>
          <w:szCs w:val="36"/>
          <w:rtl/>
          <w:lang w:eastAsia="fr-FR"/>
        </w:rPr>
        <w:t>ا</w:t>
      </w:r>
      <w:proofErr w:type="spellEnd"/>
      <w:r w:rsidRPr="00D62256">
        <w:rPr>
          <w:rFonts w:ascii="Times New Roman" w:eastAsia="Times New Roman" w:hAnsi="Times New Roman" w:cs="Traditional Arabic" w:hint="cs"/>
          <w:b/>
          <w:bCs/>
          <w:color w:val="3333FF"/>
          <w:sz w:val="36"/>
          <w:szCs w:val="36"/>
          <w:rtl/>
          <w:lang w:eastAsia="fr-FR"/>
        </w:rPr>
        <w:t xml:space="preserve"> ::</w:t>
      </w:r>
      <w:r w:rsidRPr="00D62256">
        <w:rPr>
          <w:rFonts w:ascii="Times New Roman" w:eastAsia="Times New Roman" w:hAnsi="Times New Roman" w:cs="Traditional Arabic" w:hint="cs"/>
          <w:sz w:val="36"/>
          <w:szCs w:val="36"/>
          <w:rtl/>
          <w:lang w:eastAsia="fr-FR"/>
        </w:rPr>
        <w:t xml:space="preserve"> وأما عماتها الثلاث من الصحابيات وهن :: أم عامر </w:t>
      </w:r>
      <w:r w:rsidR="005E508E">
        <w:rPr>
          <w:rFonts w:ascii="Times New Roman" w:eastAsia="Times New Roman" w:hAnsi="Times New Roman" w:cs="Traditional Arabic" w:hint="cs"/>
          <w:sz w:val="36"/>
          <w:szCs w:val="36"/>
          <w:rtl/>
          <w:lang w:eastAsia="fr-FR"/>
        </w:rPr>
        <w:t xml:space="preserve"> ،  ، </w:t>
      </w:r>
      <w:r w:rsidRPr="00D62256">
        <w:rPr>
          <w:rFonts w:ascii="Times New Roman" w:eastAsia="Times New Roman" w:hAnsi="Times New Roman" w:cs="Traditional Arabic" w:hint="cs"/>
          <w:sz w:val="36"/>
          <w:szCs w:val="36"/>
          <w:rtl/>
          <w:lang w:eastAsia="fr-FR"/>
        </w:rPr>
        <w:t xml:space="preserve"> وقُرَيْبة </w:t>
      </w:r>
      <w:r w:rsidR="005E508E">
        <w:rPr>
          <w:rFonts w:ascii="Times New Roman" w:eastAsia="Times New Roman" w:hAnsi="Times New Roman" w:cs="Traditional Arabic" w:hint="cs"/>
          <w:sz w:val="36"/>
          <w:szCs w:val="36"/>
          <w:rtl/>
          <w:lang w:eastAsia="fr-FR"/>
        </w:rPr>
        <w:t xml:space="preserve"> ،  ، </w:t>
      </w:r>
      <w:r w:rsidRPr="00D62256">
        <w:rPr>
          <w:rFonts w:ascii="Times New Roman" w:eastAsia="Times New Roman" w:hAnsi="Times New Roman" w:cs="Traditional Arabic" w:hint="cs"/>
          <w:sz w:val="36"/>
          <w:szCs w:val="36"/>
          <w:rtl/>
          <w:lang w:eastAsia="fr-FR"/>
        </w:rPr>
        <w:t xml:space="preserve"> وأم فروة :: بنات أبي قحافة</w:t>
      </w:r>
      <w:r w:rsidRPr="00D62256">
        <w:rPr>
          <w:rFonts w:ascii="Times New Roman" w:eastAsia="Times New Roman" w:hAnsi="Times New Roman" w:cs="Traditional Arabic"/>
          <w:sz w:val="36"/>
          <w:szCs w:val="36"/>
          <w:lang w:eastAsia="fr-FR"/>
        </w:rPr>
        <w:t xml:space="preserve"> ..</w:t>
      </w:r>
      <w:r w:rsidRPr="00D62256">
        <w:rPr>
          <w:rFonts w:ascii="Times New Roman" w:eastAsia="Times New Roman" w:hAnsi="Times New Roman" w:cs="Traditional Arabic"/>
          <w:sz w:val="36"/>
          <w:szCs w:val="36"/>
          <w:lang w:eastAsia="fr-FR"/>
        </w:rPr>
        <w:br/>
      </w:r>
      <w:r w:rsidRPr="00D62256">
        <w:rPr>
          <w:rFonts w:ascii="Times New Roman" w:eastAsia="Times New Roman" w:hAnsi="Times New Roman" w:cs="Traditional Arabic"/>
          <w:sz w:val="36"/>
          <w:szCs w:val="36"/>
          <w:lang w:eastAsia="fr-FR"/>
        </w:rPr>
        <w:lastRenderedPageBreak/>
        <w:br/>
      </w:r>
      <w:proofErr w:type="spellStart"/>
      <w:r w:rsidRPr="00D62256">
        <w:rPr>
          <w:rFonts w:ascii="Times New Roman" w:eastAsia="Times New Roman" w:hAnsi="Times New Roman" w:cs="Traditional Arabic" w:hint="cs"/>
          <w:b/>
          <w:bCs/>
          <w:color w:val="3333FF"/>
          <w:sz w:val="36"/>
          <w:szCs w:val="36"/>
          <w:rtl/>
          <w:lang w:eastAsia="fr-FR"/>
        </w:rPr>
        <w:t>تاسعته</w:t>
      </w:r>
      <w:r w:rsidRPr="00D62256">
        <w:rPr>
          <w:rFonts w:ascii="Times New Roman" w:eastAsia="Times New Roman" w:hAnsi="Times New Roman" w:cs="Traditional Arabic" w:hint="eastAsia"/>
          <w:b/>
          <w:bCs/>
          <w:color w:val="3333FF"/>
          <w:sz w:val="36"/>
          <w:szCs w:val="36"/>
          <w:rtl/>
          <w:lang w:eastAsia="fr-FR"/>
        </w:rPr>
        <w:t>ا</w:t>
      </w:r>
      <w:proofErr w:type="spellEnd"/>
      <w:r w:rsidRPr="00D62256">
        <w:rPr>
          <w:rFonts w:ascii="Times New Roman" w:eastAsia="Times New Roman" w:hAnsi="Times New Roman" w:cs="Traditional Arabic" w:hint="cs"/>
          <w:b/>
          <w:bCs/>
          <w:color w:val="3333FF"/>
          <w:sz w:val="36"/>
          <w:szCs w:val="36"/>
          <w:rtl/>
          <w:lang w:eastAsia="fr-FR"/>
        </w:rPr>
        <w:t xml:space="preserve"> ::</w:t>
      </w:r>
      <w:r w:rsidRPr="00D62256">
        <w:rPr>
          <w:rFonts w:ascii="Times New Roman" w:eastAsia="Times New Roman" w:hAnsi="Times New Roman" w:cs="Traditional Arabic" w:hint="cs"/>
          <w:sz w:val="36"/>
          <w:szCs w:val="36"/>
          <w:rtl/>
          <w:lang w:eastAsia="fr-FR"/>
        </w:rPr>
        <w:t xml:space="preserve"> وأما شقيقها :: عبد الرحمن :: فهو من الشجعان والرماة المذكورين</w:t>
      </w:r>
      <w:r w:rsidRPr="00D62256">
        <w:rPr>
          <w:rFonts w:ascii="Times New Roman" w:eastAsia="Times New Roman" w:hAnsi="Times New Roman" w:cs="Traditional Arabic"/>
          <w:sz w:val="36"/>
          <w:szCs w:val="36"/>
          <w:lang w:eastAsia="fr-FR"/>
        </w:rPr>
        <w:t xml:space="preserve"> ..</w:t>
      </w:r>
      <w:r w:rsidRPr="00D62256">
        <w:rPr>
          <w:rFonts w:ascii="Times New Roman" w:eastAsia="Times New Roman" w:hAnsi="Times New Roman" w:cs="Traditional Arabic"/>
          <w:sz w:val="36"/>
          <w:szCs w:val="36"/>
          <w:lang w:eastAsia="fr-FR"/>
        </w:rPr>
        <w:br/>
      </w:r>
      <w:r w:rsidRPr="00D62256">
        <w:rPr>
          <w:rFonts w:ascii="Times New Roman" w:eastAsia="Times New Roman" w:hAnsi="Times New Roman" w:cs="Traditional Arabic"/>
          <w:sz w:val="36"/>
          <w:szCs w:val="36"/>
          <w:lang w:eastAsia="fr-FR"/>
        </w:rPr>
        <w:br/>
        <w:t xml:space="preserve"> </w:t>
      </w:r>
      <w:r w:rsidRPr="00D62256">
        <w:rPr>
          <w:rFonts w:ascii="Times New Roman" w:eastAsia="Times New Roman" w:hAnsi="Times New Roman" w:cs="Traditional Arabic" w:hint="cs"/>
          <w:sz w:val="36"/>
          <w:szCs w:val="36"/>
          <w:rtl/>
          <w:lang w:eastAsia="fr-FR"/>
        </w:rPr>
        <w:t>فتلك هي الشجرة المباركة التي خرجت عائشة من جذورها وعاشت بين أغصانها فكانت زهرة نادرة في دنيا الناس</w:t>
      </w:r>
      <w:r w:rsidRPr="00D62256">
        <w:rPr>
          <w:rFonts w:ascii="Times New Roman" w:eastAsia="Times New Roman" w:hAnsi="Times New Roman" w:cs="Traditional Arabic"/>
          <w:sz w:val="36"/>
          <w:szCs w:val="36"/>
          <w:lang w:eastAsia="fr-FR"/>
        </w:rPr>
        <w:t xml:space="preserve"> </w:t>
      </w:r>
      <w:r w:rsidRPr="00D62256">
        <w:rPr>
          <w:rFonts w:ascii="Times New Roman" w:eastAsia="Times New Roman" w:hAnsi="Times New Roman" w:cs="Traditional Arabic" w:hint="cs"/>
          <w:sz w:val="36"/>
          <w:szCs w:val="36"/>
          <w:rtl/>
          <w:lang w:eastAsia="fr-FR"/>
        </w:rPr>
        <w:t>....</w:t>
      </w:r>
    </w:p>
    <w:p w:rsidR="005E508E" w:rsidRDefault="005E508E">
      <w:pPr>
        <w:rPr>
          <w:rFonts w:cs="Al Moharib Free Othman 2"/>
          <w:color w:val="FF0000"/>
          <w:sz w:val="52"/>
          <w:szCs w:val="52"/>
          <w:rtl/>
        </w:rPr>
      </w:pPr>
      <w:r>
        <w:rPr>
          <w:rFonts w:cs="Al Moharib Free Othman 2"/>
          <w:color w:val="FF0000"/>
          <w:sz w:val="52"/>
          <w:szCs w:val="52"/>
          <w:rtl/>
        </w:rPr>
        <w:br w:type="page"/>
      </w:r>
    </w:p>
    <w:p w:rsidR="00457E3F" w:rsidRPr="002C799F" w:rsidRDefault="00457E3F" w:rsidP="0097381C">
      <w:pPr>
        <w:bidi/>
        <w:jc w:val="center"/>
        <w:rPr>
          <w:rFonts w:cs="Al Moharib Free Othman 2"/>
          <w:color w:val="FF0000"/>
          <w:sz w:val="52"/>
          <w:szCs w:val="52"/>
          <w:rtl/>
        </w:rPr>
      </w:pPr>
      <w:r w:rsidRPr="002C799F">
        <w:rPr>
          <w:rFonts w:cs="Al Moharib Free Othman 2" w:hint="cs"/>
          <w:color w:val="FF0000"/>
          <w:sz w:val="52"/>
          <w:szCs w:val="52"/>
          <w:rtl/>
        </w:rPr>
        <w:lastRenderedPageBreak/>
        <w:t xml:space="preserve">عائشة قلعة العلم </w:t>
      </w:r>
      <w:r w:rsidR="002C799F">
        <w:rPr>
          <w:rFonts w:cs="Al Moharib Free Othman 2" w:hint="cs"/>
          <w:color w:val="FF0000"/>
          <w:sz w:val="52"/>
          <w:szCs w:val="52"/>
          <w:rtl/>
        </w:rPr>
        <w:t xml:space="preserve">ومملكة الفقه </w:t>
      </w:r>
    </w:p>
    <w:p w:rsidR="002C799F" w:rsidRPr="00127138" w:rsidRDefault="002C799F" w:rsidP="002C799F">
      <w:pPr>
        <w:bidi/>
        <w:spacing w:before="120" w:after="0" w:line="240" w:lineRule="auto"/>
        <w:ind w:left="26" w:right="180" w:firstLine="206"/>
        <w:jc w:val="both"/>
        <w:rPr>
          <w:rFonts w:ascii="Times New Roman" w:eastAsia="Times New Roman" w:hAnsi="Times New Roman" w:cs="Times New Roman"/>
          <w:sz w:val="24"/>
          <w:szCs w:val="24"/>
          <w:lang w:eastAsia="fr-FR"/>
        </w:rPr>
      </w:pPr>
      <w:r w:rsidRPr="00127138">
        <w:rPr>
          <w:rFonts w:ascii="Times New Roman" w:eastAsia="Times New Roman" w:hAnsi="Times New Roman" w:cs="Traditional Arabic" w:hint="cs"/>
          <w:sz w:val="36"/>
          <w:szCs w:val="36"/>
          <w:rtl/>
          <w:lang w:eastAsia="fr-FR"/>
        </w:rPr>
        <w:t>حازت علم نساء أهل الأرض وانتفع بعلمها المسلمون في وقتها و إلى قيام الساعة شهد لها بذلك أهل عصرها ومن بعدهم ممن وقف على ذلك الكم العظيم من علمها .</w:t>
      </w:r>
    </w:p>
    <w:p w:rsidR="002C799F" w:rsidRPr="00127138" w:rsidRDefault="002C799F" w:rsidP="00906D6C">
      <w:pPr>
        <w:bidi/>
        <w:spacing w:before="120" w:after="0" w:line="240" w:lineRule="auto"/>
        <w:ind w:left="26" w:right="180" w:firstLine="206"/>
        <w:jc w:val="both"/>
        <w:rPr>
          <w:rFonts w:ascii="Times New Roman" w:eastAsia="Times New Roman" w:hAnsi="Times New Roman" w:cs="Times New Roman"/>
          <w:sz w:val="24"/>
          <w:szCs w:val="24"/>
          <w:rtl/>
          <w:lang w:eastAsia="fr-FR"/>
        </w:rPr>
      </w:pPr>
      <w:r w:rsidRPr="00127138">
        <w:rPr>
          <w:rFonts w:ascii="Times New Roman" w:eastAsia="Times New Roman" w:hAnsi="Times New Roman" w:cs="Traditional Arabic" w:hint="cs"/>
          <w:sz w:val="36"/>
          <w:szCs w:val="36"/>
          <w:rtl/>
          <w:lang w:eastAsia="fr-FR"/>
        </w:rPr>
        <w:t xml:space="preserve">سأعرض </w:t>
      </w:r>
      <w:r w:rsidR="00EC3E63" w:rsidRPr="00127138">
        <w:rPr>
          <w:rFonts w:ascii="Times New Roman" w:eastAsia="Times New Roman" w:hAnsi="Times New Roman" w:cs="Traditional Arabic" w:hint="cs"/>
          <w:sz w:val="36"/>
          <w:szCs w:val="36"/>
          <w:rtl/>
          <w:lang w:eastAsia="fr-FR"/>
        </w:rPr>
        <w:t>بسطة واحدة ونسيجاً واحداً من بساطات حياتها المشرقة</w:t>
      </w:r>
      <w:r w:rsidRPr="00127138">
        <w:rPr>
          <w:rFonts w:ascii="Times New Roman" w:eastAsia="Times New Roman" w:hAnsi="Times New Roman" w:cs="Traditional Arabic" w:hint="cs"/>
          <w:sz w:val="36"/>
          <w:szCs w:val="36"/>
          <w:rtl/>
          <w:lang w:eastAsia="fr-FR"/>
        </w:rPr>
        <w:t xml:space="preserve"> لنقف على العوامل التي ساعدت على نبوغها من بين أقرانها </w:t>
      </w:r>
      <w:r w:rsidR="005E508E">
        <w:rPr>
          <w:rFonts w:ascii="Times New Roman" w:eastAsia="Times New Roman" w:hAnsi="Times New Roman" w:cs="Traditional Arabic" w:hint="cs"/>
          <w:sz w:val="36"/>
          <w:szCs w:val="36"/>
          <w:rtl/>
          <w:lang w:eastAsia="fr-FR"/>
        </w:rPr>
        <w:t xml:space="preserve"> ، </w:t>
      </w:r>
      <w:r w:rsidRPr="00127138">
        <w:rPr>
          <w:rFonts w:ascii="Times New Roman" w:eastAsia="Times New Roman" w:hAnsi="Times New Roman" w:cs="Traditional Arabic" w:hint="cs"/>
          <w:sz w:val="36"/>
          <w:szCs w:val="36"/>
          <w:rtl/>
          <w:lang w:eastAsia="fr-FR"/>
        </w:rPr>
        <w:t xml:space="preserve"> ولنرى كيف تعلمت وعلّمت وكيف حُفظ علمها </w:t>
      </w:r>
      <w:r w:rsidR="005E508E">
        <w:rPr>
          <w:rFonts w:ascii="Times New Roman" w:eastAsia="Times New Roman" w:hAnsi="Times New Roman" w:cs="Traditional Arabic" w:hint="cs"/>
          <w:sz w:val="36"/>
          <w:szCs w:val="36"/>
          <w:rtl/>
          <w:lang w:eastAsia="fr-FR"/>
        </w:rPr>
        <w:t xml:space="preserve"> ، </w:t>
      </w:r>
      <w:r w:rsidRPr="00127138">
        <w:rPr>
          <w:rFonts w:ascii="Times New Roman" w:eastAsia="Times New Roman" w:hAnsi="Times New Roman" w:cs="Traditional Arabic" w:hint="cs"/>
          <w:sz w:val="36"/>
          <w:szCs w:val="36"/>
          <w:rtl/>
          <w:lang w:eastAsia="fr-FR"/>
        </w:rPr>
        <w:t xml:space="preserve"> كل ذلك في جو من الصيانة والستر والعفاف بعيداً عن البروز والتبرج والاختلاط . لـنفـهم ونعي ونقتدي </w:t>
      </w:r>
      <w:r w:rsidR="00EC3E63" w:rsidRPr="00127138">
        <w:rPr>
          <w:rFonts w:ascii="Times New Roman" w:eastAsia="Times New Roman" w:hAnsi="Times New Roman" w:cs="Traditional Arabic" w:hint="cs"/>
          <w:sz w:val="36"/>
          <w:szCs w:val="36"/>
          <w:rtl/>
          <w:lang w:eastAsia="fr-FR"/>
        </w:rPr>
        <w:t xml:space="preserve">وسوف أحدد عناصر هذا الفصل في </w:t>
      </w:r>
      <w:r w:rsidR="00D10474">
        <w:rPr>
          <w:rFonts w:ascii="Times New Roman" w:eastAsia="Times New Roman" w:hAnsi="Times New Roman" w:cs="Traditional Arabic" w:hint="cs"/>
          <w:sz w:val="36"/>
          <w:szCs w:val="36"/>
          <w:rtl/>
          <w:lang w:eastAsia="fr-FR"/>
        </w:rPr>
        <w:t>العناصر</w:t>
      </w:r>
      <w:r w:rsidR="00EC3E63" w:rsidRPr="00127138">
        <w:rPr>
          <w:rFonts w:ascii="Times New Roman" w:eastAsia="Times New Roman" w:hAnsi="Times New Roman" w:cs="Traditional Arabic" w:hint="cs"/>
          <w:sz w:val="36"/>
          <w:szCs w:val="36"/>
          <w:rtl/>
          <w:lang w:eastAsia="fr-FR"/>
        </w:rPr>
        <w:t xml:space="preserve"> التالية :</w:t>
      </w:r>
    </w:p>
    <w:p w:rsidR="002C799F" w:rsidRPr="002C799F" w:rsidRDefault="002C799F" w:rsidP="002C799F">
      <w:pPr>
        <w:bidi/>
        <w:spacing w:before="120" w:after="0" w:line="240" w:lineRule="auto"/>
        <w:ind w:left="26" w:right="180" w:firstLine="206"/>
        <w:jc w:val="both"/>
        <w:rPr>
          <w:rFonts w:ascii="Times New Roman" w:eastAsia="Times New Roman" w:hAnsi="Times New Roman" w:cs="Times New Roman"/>
          <w:sz w:val="24"/>
          <w:szCs w:val="24"/>
          <w:rtl/>
          <w:lang w:eastAsia="fr-FR"/>
        </w:rPr>
      </w:pPr>
      <w:r w:rsidRPr="002C799F">
        <w:rPr>
          <w:rFonts w:ascii="Times New Roman" w:eastAsia="Times New Roman" w:hAnsi="Times New Roman" w:cs="Traditional Arabic" w:hint="cs"/>
          <w:b/>
          <w:bCs/>
          <w:sz w:val="36"/>
          <w:szCs w:val="36"/>
          <w:rtl/>
          <w:lang w:eastAsia="fr-FR"/>
        </w:rPr>
        <w:t>أولاً : الأقوال في فضلها و</w:t>
      </w:r>
      <w:r w:rsidR="00EC3E63">
        <w:rPr>
          <w:rFonts w:ascii="Times New Roman" w:eastAsia="Times New Roman" w:hAnsi="Times New Roman" w:cs="Traditional Arabic" w:hint="cs"/>
          <w:b/>
          <w:bCs/>
          <w:sz w:val="36"/>
          <w:szCs w:val="36"/>
          <w:rtl/>
          <w:lang w:eastAsia="fr-FR"/>
        </w:rPr>
        <w:t xml:space="preserve"> غزارة </w:t>
      </w:r>
      <w:r w:rsidRPr="002C799F">
        <w:rPr>
          <w:rFonts w:ascii="Times New Roman" w:eastAsia="Times New Roman" w:hAnsi="Times New Roman" w:cs="Traditional Arabic" w:hint="cs"/>
          <w:b/>
          <w:bCs/>
          <w:sz w:val="36"/>
          <w:szCs w:val="36"/>
          <w:rtl/>
          <w:lang w:eastAsia="fr-FR"/>
        </w:rPr>
        <w:t>علمها.</w:t>
      </w:r>
    </w:p>
    <w:p w:rsidR="002C799F" w:rsidRPr="002C799F" w:rsidRDefault="002C799F" w:rsidP="002C799F">
      <w:pPr>
        <w:bidi/>
        <w:spacing w:before="120" w:after="0" w:line="240" w:lineRule="auto"/>
        <w:ind w:left="26" w:right="180" w:firstLine="206"/>
        <w:jc w:val="both"/>
        <w:rPr>
          <w:rFonts w:ascii="Times New Roman" w:eastAsia="Times New Roman" w:hAnsi="Times New Roman" w:cs="Times New Roman"/>
          <w:sz w:val="24"/>
          <w:szCs w:val="24"/>
          <w:rtl/>
          <w:lang w:eastAsia="fr-FR"/>
        </w:rPr>
      </w:pPr>
      <w:r w:rsidRPr="002C799F">
        <w:rPr>
          <w:rFonts w:ascii="Times New Roman" w:eastAsia="Times New Roman" w:hAnsi="Times New Roman" w:cs="Traditional Arabic" w:hint="cs"/>
          <w:b/>
          <w:bCs/>
          <w:sz w:val="36"/>
          <w:szCs w:val="36"/>
          <w:rtl/>
          <w:lang w:eastAsia="fr-FR"/>
        </w:rPr>
        <w:t xml:space="preserve">ثانياً : العوامل التي ساعدت </w:t>
      </w:r>
      <w:r w:rsidR="00EC3E63">
        <w:rPr>
          <w:rFonts w:ascii="Times New Roman" w:eastAsia="Times New Roman" w:hAnsi="Times New Roman" w:cs="Traditional Arabic" w:hint="cs"/>
          <w:b/>
          <w:bCs/>
          <w:sz w:val="36"/>
          <w:szCs w:val="36"/>
          <w:rtl/>
          <w:lang w:eastAsia="fr-FR"/>
        </w:rPr>
        <w:t xml:space="preserve">أمنا عائشة </w:t>
      </w:r>
      <w:r w:rsidRPr="002C799F">
        <w:rPr>
          <w:rFonts w:ascii="Times New Roman" w:eastAsia="Times New Roman" w:hAnsi="Times New Roman" w:cs="Traditional Arabic" w:hint="cs"/>
          <w:b/>
          <w:bCs/>
          <w:sz w:val="36"/>
          <w:szCs w:val="36"/>
          <w:rtl/>
          <w:lang w:eastAsia="fr-FR"/>
        </w:rPr>
        <w:t>في نبوغها.</w:t>
      </w:r>
    </w:p>
    <w:p w:rsidR="002C799F" w:rsidRPr="002C799F" w:rsidRDefault="002C799F" w:rsidP="002C799F">
      <w:pPr>
        <w:bidi/>
        <w:spacing w:before="120" w:after="0" w:line="240" w:lineRule="auto"/>
        <w:ind w:left="26" w:right="180" w:firstLine="206"/>
        <w:jc w:val="both"/>
        <w:rPr>
          <w:rFonts w:ascii="Times New Roman" w:eastAsia="Times New Roman" w:hAnsi="Times New Roman" w:cs="Times New Roman"/>
          <w:sz w:val="24"/>
          <w:szCs w:val="24"/>
          <w:rtl/>
          <w:lang w:eastAsia="fr-FR"/>
        </w:rPr>
      </w:pPr>
      <w:r w:rsidRPr="002C799F">
        <w:rPr>
          <w:rFonts w:ascii="Times New Roman" w:eastAsia="Times New Roman" w:hAnsi="Times New Roman" w:cs="Traditional Arabic" w:hint="cs"/>
          <w:b/>
          <w:bCs/>
          <w:sz w:val="36"/>
          <w:szCs w:val="36"/>
          <w:rtl/>
          <w:lang w:eastAsia="fr-FR"/>
        </w:rPr>
        <w:t>ثالثاً : مدرسة عائشة رضي الله عنها</w:t>
      </w:r>
      <w:r w:rsidR="00EC3E63">
        <w:rPr>
          <w:rFonts w:ascii="Times New Roman" w:eastAsia="Times New Roman" w:hAnsi="Times New Roman" w:cs="Traditional Arabic" w:hint="cs"/>
          <w:b/>
          <w:bCs/>
          <w:sz w:val="36"/>
          <w:szCs w:val="36"/>
          <w:rtl/>
          <w:lang w:eastAsia="fr-FR"/>
        </w:rPr>
        <w:t xml:space="preserve"> التعليمية والفقهية </w:t>
      </w:r>
      <w:r w:rsidRPr="002C799F">
        <w:rPr>
          <w:rFonts w:ascii="Times New Roman" w:eastAsia="Times New Roman" w:hAnsi="Times New Roman" w:cs="Traditional Arabic" w:hint="cs"/>
          <w:b/>
          <w:bCs/>
          <w:sz w:val="36"/>
          <w:szCs w:val="36"/>
          <w:rtl/>
          <w:lang w:eastAsia="fr-FR"/>
        </w:rPr>
        <w:t>.</w:t>
      </w:r>
    </w:p>
    <w:p w:rsidR="00A05F08" w:rsidRDefault="00127138" w:rsidP="00457E3F">
      <w:pPr>
        <w:bidi/>
        <w:rPr>
          <w:rFonts w:cs="Traditional Arabic"/>
          <w:sz w:val="36"/>
          <w:szCs w:val="36"/>
          <w:rtl/>
        </w:rPr>
      </w:pPr>
      <w:r>
        <w:rPr>
          <w:rFonts w:cs="Traditional Arabic" w:hint="cs"/>
          <w:sz w:val="36"/>
          <w:szCs w:val="36"/>
          <w:rtl/>
        </w:rPr>
        <w:t xml:space="preserve">   </w:t>
      </w:r>
      <w:r w:rsidR="00457E3F" w:rsidRPr="00457E3F">
        <w:rPr>
          <w:rFonts w:cs="Traditional Arabic" w:hint="cs"/>
          <w:sz w:val="36"/>
          <w:szCs w:val="36"/>
          <w:rtl/>
        </w:rPr>
        <w:t>سوف نقف مع عائشة الفقيهة المحدثة العالمة</w:t>
      </w:r>
    </w:p>
    <w:p w:rsidR="00EC3E63" w:rsidRPr="00EC3E63" w:rsidRDefault="00EC3E63" w:rsidP="00924B23">
      <w:pPr>
        <w:bidi/>
        <w:spacing w:before="120" w:after="0" w:line="240" w:lineRule="auto"/>
        <w:ind w:left="26" w:right="180" w:firstLine="206"/>
        <w:jc w:val="both"/>
        <w:rPr>
          <w:rFonts w:ascii="Times New Roman" w:eastAsia="Times New Roman" w:hAnsi="Times New Roman" w:cs="Times New Roman"/>
          <w:sz w:val="24"/>
          <w:szCs w:val="24"/>
          <w:lang w:eastAsia="fr-FR"/>
        </w:rPr>
      </w:pPr>
      <w:r w:rsidRPr="00EC3E63">
        <w:rPr>
          <w:rFonts w:ascii="Times New Roman" w:eastAsia="Times New Roman" w:hAnsi="Times New Roman" w:cs="Traditional Arabic" w:hint="cs"/>
          <w:sz w:val="36"/>
          <w:szCs w:val="36"/>
          <w:rtl/>
          <w:lang w:eastAsia="fr-FR"/>
        </w:rPr>
        <w:t>قال معاوية بن أبي سفيان : والله</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ما سمعت قط أبلغ من عائشة</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ليس رسول الله صلى الله عليه وسلم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30"/>
      </w:r>
      <w:r w:rsidR="00924B23" w:rsidRPr="002234C1">
        <w:rPr>
          <w:rFonts w:hint="cs"/>
          <w:sz w:val="36"/>
          <w:szCs w:val="36"/>
          <w:vertAlign w:val="superscript"/>
          <w:rtl/>
          <w:lang w:bidi="ar-EG"/>
        </w:rPr>
        <w:t>)</w:t>
      </w:r>
      <w:r w:rsidR="00924B23" w:rsidRPr="002234C1">
        <w:rPr>
          <w:rFonts w:hint="cs"/>
          <w:sz w:val="36"/>
          <w:szCs w:val="36"/>
          <w:rtl/>
        </w:rPr>
        <w:t>.</w:t>
      </w:r>
      <w:r w:rsidR="00924B23" w:rsidRPr="00EC3E63">
        <w:rPr>
          <w:rFonts w:ascii="Times New Roman" w:eastAsia="Times New Roman" w:hAnsi="Times New Roman" w:cs="Times New Roman"/>
          <w:color w:val="FF0000"/>
          <w:sz w:val="36"/>
          <w:szCs w:val="36"/>
          <w:vertAlign w:val="superscript"/>
          <w:rtl/>
          <w:lang w:eastAsia="fr-FR"/>
        </w:rPr>
        <w:t xml:space="preserve"> </w:t>
      </w:r>
    </w:p>
    <w:p w:rsidR="00EC3E63" w:rsidRPr="00EC3E63" w:rsidRDefault="00EC3E63" w:rsidP="00924B23">
      <w:pPr>
        <w:bidi/>
        <w:spacing w:before="120" w:after="0" w:line="240" w:lineRule="auto"/>
        <w:ind w:left="26" w:right="180" w:firstLine="206"/>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عن عبد الرحمن ابن أبي الزناد عن أبيه قال: ما رأيت أحداً أروى لشعر من عروة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فقيل له ما أرواك يا أبا عبد الله! قال: وما روايتي من رواية عائشة ما كان ينزل بها شيء إلا أنشدت فيه شعراً</w:t>
      </w:r>
      <w:r w:rsidR="00924B23" w:rsidRPr="00924B23">
        <w:rPr>
          <w:rFonts w:hint="cs"/>
          <w:sz w:val="36"/>
          <w:szCs w:val="36"/>
          <w:vertAlign w:val="superscript"/>
          <w:rtl/>
          <w:lang w:bidi="ar-EG"/>
        </w:rPr>
        <w:t xml:space="preserve">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31"/>
      </w:r>
      <w:r w:rsidR="00924B23" w:rsidRPr="002234C1">
        <w:rPr>
          <w:rFonts w:hint="cs"/>
          <w:sz w:val="36"/>
          <w:szCs w:val="36"/>
          <w:vertAlign w:val="superscript"/>
          <w:rtl/>
          <w:lang w:bidi="ar-EG"/>
        </w:rPr>
        <w:t>)</w:t>
      </w:r>
      <w:r w:rsidR="00924B23" w:rsidRPr="002234C1">
        <w:rPr>
          <w:rFonts w:hint="cs"/>
          <w:sz w:val="36"/>
          <w:szCs w:val="36"/>
          <w:rtl/>
        </w:rPr>
        <w:t>.</w:t>
      </w:r>
      <w:r w:rsidRPr="00EC3E63">
        <w:rPr>
          <w:rFonts w:ascii="Times New Roman" w:eastAsia="Times New Roman" w:hAnsi="Times New Roman" w:cs="Traditional Arabic" w:hint="cs"/>
          <w:sz w:val="36"/>
          <w:szCs w:val="36"/>
          <w:rtl/>
          <w:lang w:eastAsia="fr-FR"/>
        </w:rPr>
        <w:t xml:space="preserve"> </w:t>
      </w:r>
    </w:p>
    <w:p w:rsidR="00EC3E63" w:rsidRPr="00EC3E63" w:rsidRDefault="00EC3E63" w:rsidP="00924B23">
      <w:pPr>
        <w:bidi/>
        <w:spacing w:before="120" w:after="0" w:line="240" w:lineRule="auto"/>
        <w:ind w:left="26" w:right="180" w:firstLine="206"/>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قال الأحنف بن قيس : سمعت خطبة أبي بكر الصديق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وعمر بن الخطاب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وعثمان بن عفان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وعلي بن أبي طالب رضي الله عنهم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والخلفاء هلم جرا إلى يومي هذا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فما سمعت الكلام من فم مخلوق أفخم ولا أحسن منه من في عائشة رضي الله عنها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32"/>
      </w:r>
      <w:r w:rsidR="00924B23" w:rsidRPr="002234C1">
        <w:rPr>
          <w:rFonts w:hint="cs"/>
          <w:sz w:val="36"/>
          <w:szCs w:val="36"/>
          <w:vertAlign w:val="superscript"/>
          <w:rtl/>
          <w:lang w:bidi="ar-EG"/>
        </w:rPr>
        <w:t>)</w:t>
      </w:r>
      <w:r w:rsidR="00924B23" w:rsidRPr="002234C1">
        <w:rPr>
          <w:rFonts w:hint="cs"/>
          <w:sz w:val="36"/>
          <w:szCs w:val="36"/>
          <w:rtl/>
        </w:rPr>
        <w:t>.</w:t>
      </w:r>
    </w:p>
    <w:p w:rsidR="00EC3E63" w:rsidRPr="00EC3E63" w:rsidRDefault="00EC3E63" w:rsidP="00924B23">
      <w:pPr>
        <w:bidi/>
        <w:spacing w:before="120" w:after="0" w:line="240" w:lineRule="auto"/>
        <w:ind w:left="26" w:right="180" w:firstLine="206"/>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lastRenderedPageBreak/>
        <w:t>قال أبو موسى الأشعري : ما أشكل علينا أصحاب رسول الله صلى الله عليه وسلم  حديث قط</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فسألنا عائشة إلا وجدنا عندها منه علماً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33"/>
      </w:r>
      <w:r w:rsidR="00924B23" w:rsidRPr="002234C1">
        <w:rPr>
          <w:rFonts w:hint="cs"/>
          <w:sz w:val="36"/>
          <w:szCs w:val="36"/>
          <w:vertAlign w:val="superscript"/>
          <w:rtl/>
          <w:lang w:bidi="ar-EG"/>
        </w:rPr>
        <w:t>)</w:t>
      </w:r>
      <w:r w:rsidR="00924B23" w:rsidRPr="002234C1">
        <w:rPr>
          <w:rFonts w:hint="cs"/>
          <w:sz w:val="36"/>
          <w:szCs w:val="36"/>
          <w:rtl/>
        </w:rPr>
        <w:t>.</w:t>
      </w:r>
      <w:r w:rsidRPr="00EC3E63">
        <w:rPr>
          <w:rFonts w:ascii="Times New Roman" w:eastAsia="Times New Roman" w:hAnsi="Times New Roman" w:cs="Traditional Arabic" w:hint="cs"/>
          <w:sz w:val="36"/>
          <w:szCs w:val="36"/>
          <w:rtl/>
          <w:lang w:eastAsia="fr-FR"/>
        </w:rPr>
        <w:t>.</w:t>
      </w:r>
    </w:p>
    <w:p w:rsidR="00EC3E63" w:rsidRPr="00EC3E63" w:rsidRDefault="00EC3E63" w:rsidP="00924B23">
      <w:pPr>
        <w:bidi/>
        <w:spacing w:before="120" w:after="0" w:line="240" w:lineRule="auto"/>
        <w:ind w:left="26" w:right="180" w:firstLine="206"/>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وقال أبو الضحى : قلنا لمسروق: هل كانت عائشة تحسن الفرائض ؟ قال: والله</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لقد رأيت أصحاب محمد صلى الله عليه وسلم الأكابر يسألونها عن الفرائض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34"/>
      </w:r>
      <w:r w:rsidR="00924B23" w:rsidRPr="002234C1">
        <w:rPr>
          <w:rFonts w:hint="cs"/>
          <w:sz w:val="36"/>
          <w:szCs w:val="36"/>
          <w:vertAlign w:val="superscript"/>
          <w:rtl/>
          <w:lang w:bidi="ar-EG"/>
        </w:rPr>
        <w:t>)</w:t>
      </w:r>
      <w:r w:rsidR="00924B23" w:rsidRPr="002234C1">
        <w:rPr>
          <w:rFonts w:hint="cs"/>
          <w:sz w:val="36"/>
          <w:szCs w:val="36"/>
          <w:rtl/>
        </w:rPr>
        <w:t>.</w:t>
      </w:r>
      <w:r w:rsidRPr="00EC3E63">
        <w:rPr>
          <w:rFonts w:ascii="Times New Roman" w:eastAsia="Times New Roman" w:hAnsi="Times New Roman" w:cs="Traditional Arabic" w:hint="cs"/>
          <w:sz w:val="36"/>
          <w:szCs w:val="36"/>
          <w:rtl/>
          <w:lang w:eastAsia="fr-FR"/>
        </w:rPr>
        <w:t>.</w:t>
      </w:r>
    </w:p>
    <w:p w:rsidR="00EC3E63" w:rsidRPr="00EC3E63" w:rsidRDefault="00EC3E63" w:rsidP="00924B23">
      <w:pPr>
        <w:bidi/>
        <w:spacing w:before="120" w:after="0" w:line="240" w:lineRule="auto"/>
        <w:ind w:left="26" w:right="180" w:firstLine="206"/>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وقال عطاء بن أبي رباح: كانت عائشة أفقه الناس وأعلم الناس وأحسن الناس رأياً في العامة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35"/>
      </w:r>
      <w:r w:rsidR="00924B23" w:rsidRPr="002234C1">
        <w:rPr>
          <w:rFonts w:hint="cs"/>
          <w:sz w:val="36"/>
          <w:szCs w:val="36"/>
          <w:vertAlign w:val="superscript"/>
          <w:rtl/>
          <w:lang w:bidi="ar-EG"/>
        </w:rPr>
        <w:t>)</w:t>
      </w:r>
      <w:r w:rsidR="00924B23" w:rsidRPr="002234C1">
        <w:rPr>
          <w:rFonts w:hint="cs"/>
          <w:sz w:val="36"/>
          <w:szCs w:val="36"/>
          <w:rtl/>
        </w:rPr>
        <w:t>.</w:t>
      </w:r>
      <w:r w:rsidRPr="00EC3E63">
        <w:rPr>
          <w:rFonts w:ascii="Times New Roman" w:eastAsia="Times New Roman" w:hAnsi="Times New Roman" w:cs="Traditional Arabic" w:hint="cs"/>
          <w:sz w:val="36"/>
          <w:szCs w:val="36"/>
          <w:rtl/>
          <w:lang w:eastAsia="fr-FR"/>
        </w:rPr>
        <w:t>.</w:t>
      </w:r>
    </w:p>
    <w:p w:rsidR="00EC3E63" w:rsidRPr="00EC3E63" w:rsidRDefault="00EC3E63" w:rsidP="00924B23">
      <w:pPr>
        <w:bidi/>
        <w:spacing w:before="120" w:after="0" w:line="240" w:lineRule="auto"/>
        <w:ind w:left="26" w:right="180" w:firstLine="206"/>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وقال عروة بن الزبير: ما رأيت أحداً أعلم بفقه ولا بطب ولا بشعر من عائشة</w:t>
      </w:r>
      <w:r w:rsidR="00924B23" w:rsidRPr="002234C1">
        <w:rPr>
          <w:rFonts w:hint="cs"/>
          <w:sz w:val="36"/>
          <w:szCs w:val="36"/>
          <w:vertAlign w:val="superscript"/>
          <w:rtl/>
          <w:lang w:bidi="ar-EG"/>
        </w:rPr>
        <w:t xml:space="preserve"> (</w:t>
      </w:r>
      <w:r w:rsidR="00924B23" w:rsidRPr="002234C1">
        <w:rPr>
          <w:rStyle w:val="a4"/>
          <w:rFonts w:cs="Traditional Arabic"/>
          <w:sz w:val="36"/>
          <w:szCs w:val="36"/>
          <w:rtl/>
        </w:rPr>
        <w:footnoteReference w:id="36"/>
      </w:r>
      <w:r w:rsidR="00924B23" w:rsidRPr="002234C1">
        <w:rPr>
          <w:rFonts w:hint="cs"/>
          <w:sz w:val="36"/>
          <w:szCs w:val="36"/>
          <w:vertAlign w:val="superscript"/>
          <w:rtl/>
          <w:lang w:bidi="ar-EG"/>
        </w:rPr>
        <w:t>)</w:t>
      </w:r>
      <w:r w:rsidR="00924B23" w:rsidRPr="002234C1">
        <w:rPr>
          <w:rFonts w:hint="cs"/>
          <w:sz w:val="36"/>
          <w:szCs w:val="36"/>
          <w:rtl/>
        </w:rPr>
        <w:t>.</w:t>
      </w:r>
    </w:p>
    <w:p w:rsidR="00EC3E63" w:rsidRPr="00EC3E63" w:rsidRDefault="00EC3E63" w:rsidP="00EC3E63">
      <w:pPr>
        <w:bidi/>
        <w:spacing w:before="120" w:after="0" w:line="240" w:lineRule="auto"/>
        <w:ind w:left="26" w:right="180" w:firstLine="206"/>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قال عروة بن الزبير: لقد صحبت عائشة</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فما رأيت أحدا قط كان أعلم بآية أنزلت</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ولا بفريضة</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ولا بسنة</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ولا بشعر</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ولا أروى له</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ولا بيوم من أيام العرب</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ولا بنسب</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ولا بكذا</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ولا بكذا</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ولا بقضاء</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ولا طب</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منها.</w:t>
      </w:r>
    </w:p>
    <w:p w:rsidR="00EC3E63" w:rsidRPr="00EC3E63" w:rsidRDefault="00EC3E63" w:rsidP="00924B23">
      <w:pPr>
        <w:bidi/>
        <w:spacing w:before="120" w:after="0" w:line="240" w:lineRule="auto"/>
        <w:ind w:left="26" w:right="180" w:firstLine="206"/>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فقلت لها: يا خالة</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الطب</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من أين علمته ؟ فقالت: كنت أمرض فينعت لي </w:t>
      </w:r>
      <w:proofErr w:type="spellStart"/>
      <w:r w:rsidRPr="00EC3E63">
        <w:rPr>
          <w:rFonts w:ascii="Times New Roman" w:eastAsia="Times New Roman" w:hAnsi="Times New Roman" w:cs="Traditional Arabic" w:hint="cs"/>
          <w:sz w:val="36"/>
          <w:szCs w:val="36"/>
          <w:rtl/>
          <w:lang w:eastAsia="fr-FR"/>
        </w:rPr>
        <w:t>الشئ</w:t>
      </w:r>
      <w:proofErr w:type="spellEnd"/>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ويمرض المريض فينعت له</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وأسمع الناس ينعت بعضهم لبعض</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فأحفظه</w:t>
      </w:r>
      <w:r w:rsidR="00924B23" w:rsidRPr="00924B23">
        <w:rPr>
          <w:rFonts w:hint="cs"/>
          <w:sz w:val="36"/>
          <w:szCs w:val="36"/>
          <w:vertAlign w:val="superscript"/>
          <w:rtl/>
          <w:lang w:bidi="ar-EG"/>
        </w:rPr>
        <w:t xml:space="preserve">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37"/>
      </w:r>
      <w:r w:rsidR="00924B23" w:rsidRPr="002234C1">
        <w:rPr>
          <w:rFonts w:hint="cs"/>
          <w:sz w:val="36"/>
          <w:szCs w:val="36"/>
          <w:vertAlign w:val="superscript"/>
          <w:rtl/>
          <w:lang w:bidi="ar-EG"/>
        </w:rPr>
        <w:t>)</w:t>
      </w:r>
      <w:r w:rsidR="00924B23" w:rsidRPr="002234C1">
        <w:rPr>
          <w:rFonts w:hint="cs"/>
          <w:sz w:val="36"/>
          <w:szCs w:val="36"/>
          <w:rtl/>
        </w:rPr>
        <w:t>.</w:t>
      </w:r>
    </w:p>
    <w:p w:rsidR="00EC3E63" w:rsidRPr="00EC3E63" w:rsidRDefault="00EC3E63" w:rsidP="00924B23">
      <w:pPr>
        <w:bidi/>
        <w:spacing w:before="120" w:after="0" w:line="240" w:lineRule="auto"/>
        <w:ind w:left="26" w:right="180" w:firstLine="206"/>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قال الزهري: لو جمع علم عائشة إلى علم جميع أزواج النبي صلى الله عليه وسلم  وعلم جميع النساء لكان علم عائشة أفضل</w:t>
      </w:r>
      <w:r w:rsidR="00924B23" w:rsidRPr="00924B23">
        <w:rPr>
          <w:rFonts w:hint="cs"/>
          <w:sz w:val="36"/>
          <w:szCs w:val="36"/>
          <w:vertAlign w:val="superscript"/>
          <w:rtl/>
          <w:lang w:bidi="ar-EG"/>
        </w:rPr>
        <w:t xml:space="preserve">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38"/>
      </w:r>
      <w:r w:rsidR="00924B23" w:rsidRPr="002234C1">
        <w:rPr>
          <w:rFonts w:hint="cs"/>
          <w:sz w:val="36"/>
          <w:szCs w:val="36"/>
          <w:vertAlign w:val="superscript"/>
          <w:rtl/>
          <w:lang w:bidi="ar-EG"/>
        </w:rPr>
        <w:t>)</w:t>
      </w:r>
      <w:r w:rsidR="00924B23" w:rsidRPr="002234C1">
        <w:rPr>
          <w:rFonts w:hint="cs"/>
          <w:sz w:val="36"/>
          <w:szCs w:val="36"/>
          <w:rtl/>
        </w:rPr>
        <w:t>.</w:t>
      </w:r>
    </w:p>
    <w:p w:rsidR="00EC3E63" w:rsidRPr="00EC3E63" w:rsidRDefault="00EC3E63" w:rsidP="00906D6C">
      <w:pPr>
        <w:bidi/>
        <w:spacing w:before="120" w:after="0" w:line="240" w:lineRule="auto"/>
        <w:ind w:left="26" w:right="180"/>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قال أبو عمر بن عبد البر: إن عائشة كانت وحيدة بعصرها في ثلاثة علوم علم الفقه وعلم الطب وعلم الشعر</w:t>
      </w:r>
      <w:r w:rsidR="00924B23" w:rsidRPr="00924B23">
        <w:rPr>
          <w:rFonts w:hint="cs"/>
          <w:sz w:val="36"/>
          <w:szCs w:val="36"/>
          <w:vertAlign w:val="superscript"/>
          <w:rtl/>
          <w:lang w:bidi="ar-EG"/>
        </w:rPr>
        <w:t xml:space="preserve">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39"/>
      </w:r>
      <w:r w:rsidR="00924B23" w:rsidRPr="002234C1">
        <w:rPr>
          <w:rFonts w:hint="cs"/>
          <w:sz w:val="36"/>
          <w:szCs w:val="36"/>
          <w:vertAlign w:val="superscript"/>
          <w:rtl/>
          <w:lang w:bidi="ar-EG"/>
        </w:rPr>
        <w:t>)</w:t>
      </w:r>
      <w:r w:rsidR="00924B23" w:rsidRPr="002234C1">
        <w:rPr>
          <w:rFonts w:hint="cs"/>
          <w:sz w:val="36"/>
          <w:szCs w:val="36"/>
          <w:rtl/>
        </w:rPr>
        <w:t>.</w:t>
      </w:r>
    </w:p>
    <w:p w:rsidR="00EC3E63" w:rsidRPr="00EC3E63" w:rsidRDefault="00EC3E63" w:rsidP="00924B23">
      <w:pPr>
        <w:bidi/>
        <w:spacing w:before="120" w:after="0" w:line="240" w:lineRule="auto"/>
        <w:ind w:left="26" w:right="180" w:firstLine="206"/>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lastRenderedPageBreak/>
        <w:t>قال الذهبي: أفقه نساء الأمة على الإطلاق</w:t>
      </w:r>
      <w:r w:rsidR="00924B23" w:rsidRPr="00924B23">
        <w:rPr>
          <w:rFonts w:hint="cs"/>
          <w:sz w:val="36"/>
          <w:szCs w:val="36"/>
          <w:vertAlign w:val="superscript"/>
          <w:rtl/>
          <w:lang w:bidi="ar-EG"/>
        </w:rPr>
        <w:t xml:space="preserve">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40"/>
      </w:r>
      <w:r w:rsidR="00924B23" w:rsidRPr="002234C1">
        <w:rPr>
          <w:rFonts w:hint="cs"/>
          <w:sz w:val="36"/>
          <w:szCs w:val="36"/>
          <w:vertAlign w:val="superscript"/>
          <w:rtl/>
          <w:lang w:bidi="ar-EG"/>
        </w:rPr>
        <w:t>)</w:t>
      </w:r>
      <w:r w:rsidR="00924B23" w:rsidRPr="002234C1">
        <w:rPr>
          <w:rFonts w:hint="cs"/>
          <w:sz w:val="36"/>
          <w:szCs w:val="36"/>
          <w:rtl/>
        </w:rPr>
        <w:t>.</w:t>
      </w:r>
    </w:p>
    <w:p w:rsidR="00EC3E63" w:rsidRPr="00EC3E63" w:rsidRDefault="00EC3E63" w:rsidP="00924B23">
      <w:pPr>
        <w:bidi/>
        <w:spacing w:before="120" w:after="0" w:line="240" w:lineRule="auto"/>
        <w:ind w:left="26" w:right="180" w:firstLine="206"/>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وتأتي رضي الله عنها في المرتبة الرابعة من حيث عدد المرويات  بعد أنس بن مالك وعبد الله بن عمرو وأبي هريرة رضي الله عنهم جميعاً</w:t>
      </w:r>
      <w:r w:rsidR="00924B23" w:rsidRPr="00924B23">
        <w:rPr>
          <w:rFonts w:hint="cs"/>
          <w:sz w:val="36"/>
          <w:szCs w:val="36"/>
          <w:vertAlign w:val="superscript"/>
          <w:rtl/>
          <w:lang w:bidi="ar-EG"/>
        </w:rPr>
        <w:t xml:space="preserve">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41"/>
      </w:r>
      <w:r w:rsidR="00924B23" w:rsidRPr="002234C1">
        <w:rPr>
          <w:rFonts w:hint="cs"/>
          <w:sz w:val="36"/>
          <w:szCs w:val="36"/>
          <w:vertAlign w:val="superscript"/>
          <w:rtl/>
          <w:lang w:bidi="ar-EG"/>
        </w:rPr>
        <w:t>)</w:t>
      </w:r>
      <w:r w:rsidR="00924B23" w:rsidRPr="002234C1">
        <w:rPr>
          <w:rFonts w:hint="cs"/>
          <w:sz w:val="36"/>
          <w:szCs w:val="36"/>
          <w:rtl/>
        </w:rPr>
        <w:t>.</w:t>
      </w:r>
    </w:p>
    <w:p w:rsidR="00EC3E63" w:rsidRPr="00EC3E63" w:rsidRDefault="00EC3E63" w:rsidP="00924B23">
      <w:pPr>
        <w:spacing w:after="0" w:line="240" w:lineRule="auto"/>
        <w:ind w:firstLine="206"/>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b/>
          <w:bCs/>
          <w:sz w:val="36"/>
          <w:szCs w:val="36"/>
          <w:rtl/>
          <w:lang w:eastAsia="fr-FR"/>
        </w:rPr>
        <w:t> </w:t>
      </w:r>
      <w:r w:rsidRPr="00EC3E63">
        <w:rPr>
          <w:rFonts w:ascii="Times New Roman" w:eastAsia="Times New Roman" w:hAnsi="Times New Roman" w:cs="Traditional Arabic" w:hint="cs"/>
          <w:b/>
          <w:bCs/>
          <w:sz w:val="20"/>
          <w:szCs w:val="20"/>
          <w:rtl/>
          <w:lang w:eastAsia="fr-FR"/>
        </w:rPr>
        <w:t xml:space="preserve"> </w:t>
      </w:r>
    </w:p>
    <w:p w:rsidR="00457E3F" w:rsidRPr="00127138" w:rsidRDefault="00457E3F" w:rsidP="00127138">
      <w:pPr>
        <w:bidi/>
        <w:rPr>
          <w:rFonts w:cs="Traditional Arabic"/>
          <w:sz w:val="36"/>
          <w:szCs w:val="36"/>
          <w:rtl/>
        </w:rPr>
      </w:pPr>
      <w:r w:rsidRPr="00127138">
        <w:rPr>
          <w:rFonts w:cs="Traditional Arabic"/>
          <w:sz w:val="36"/>
          <w:szCs w:val="36"/>
          <w:rtl/>
        </w:rPr>
        <w:t>قال أبو موسى رضي الله عنه</w:t>
      </w:r>
      <w:r w:rsidRPr="00127138">
        <w:rPr>
          <w:rFonts w:cs="Traditional Arabic"/>
          <w:sz w:val="36"/>
          <w:szCs w:val="36"/>
        </w:rPr>
        <w:t xml:space="preserve">: </w:t>
      </w:r>
      <w:r w:rsidRPr="00127138">
        <w:rPr>
          <w:rFonts w:cs="Traditional Arabic"/>
          <w:sz w:val="36"/>
          <w:szCs w:val="36"/>
          <w:rtl/>
        </w:rPr>
        <w:t>ما أشكل علينا أصحاب محمد صلى الله عليه وسلم حديثٌ قط</w:t>
      </w:r>
      <w:r w:rsidR="005E508E">
        <w:rPr>
          <w:rFonts w:cs="Traditional Arabic"/>
          <w:sz w:val="36"/>
          <w:szCs w:val="36"/>
          <w:rtl/>
        </w:rPr>
        <w:t xml:space="preserve"> ، </w:t>
      </w:r>
      <w:r w:rsidRPr="00127138">
        <w:rPr>
          <w:rFonts w:cs="Traditional Arabic"/>
          <w:sz w:val="36"/>
          <w:szCs w:val="36"/>
          <w:rtl/>
        </w:rPr>
        <w:t xml:space="preserve"> فسألنا عائشة</w:t>
      </w:r>
      <w:r w:rsidR="005E508E">
        <w:rPr>
          <w:rFonts w:cs="Traditional Arabic"/>
          <w:sz w:val="36"/>
          <w:szCs w:val="36"/>
          <w:rtl/>
        </w:rPr>
        <w:t xml:space="preserve"> ، </w:t>
      </w:r>
      <w:r w:rsidRPr="00127138">
        <w:rPr>
          <w:rFonts w:cs="Traditional Arabic"/>
          <w:sz w:val="36"/>
          <w:szCs w:val="36"/>
          <w:rtl/>
        </w:rPr>
        <w:t xml:space="preserve"> إلا وجدنا عندها منه علما</w:t>
      </w:r>
      <w:r w:rsidRPr="00127138">
        <w:rPr>
          <w:rFonts w:cs="Traditional Arabic"/>
          <w:sz w:val="36"/>
          <w:szCs w:val="36"/>
        </w:rPr>
        <w:t>.</w:t>
      </w:r>
      <w:r w:rsidRPr="00127138">
        <w:rPr>
          <w:rFonts w:cs="Traditional Arabic" w:hint="cs"/>
          <w:sz w:val="36"/>
          <w:szCs w:val="36"/>
          <w:rtl/>
        </w:rPr>
        <w:t xml:space="preserve"> </w:t>
      </w:r>
    </w:p>
    <w:p w:rsidR="005E1E27" w:rsidRPr="00127138" w:rsidRDefault="005E1E27" w:rsidP="00127138">
      <w:pPr>
        <w:bidi/>
        <w:rPr>
          <w:rFonts w:cs="Traditional Arabic"/>
          <w:sz w:val="36"/>
          <w:szCs w:val="36"/>
          <w:rtl/>
        </w:rPr>
      </w:pPr>
      <w:r w:rsidRPr="00127138">
        <w:rPr>
          <w:rFonts w:cs="Traditional Arabic"/>
          <w:sz w:val="36"/>
          <w:szCs w:val="36"/>
          <w:rtl/>
        </w:rPr>
        <w:t>وكانت رضي الله عنها وعن أبيها</w:t>
      </w:r>
      <w:r w:rsidR="005E508E">
        <w:rPr>
          <w:rFonts w:cs="Traditional Arabic"/>
          <w:sz w:val="36"/>
          <w:szCs w:val="36"/>
          <w:rtl/>
        </w:rPr>
        <w:t xml:space="preserve"> ؛ </w:t>
      </w:r>
      <w:r w:rsidRPr="00127138">
        <w:rPr>
          <w:rFonts w:cs="Traditional Arabic"/>
          <w:sz w:val="36"/>
          <w:szCs w:val="36"/>
          <w:rtl/>
        </w:rPr>
        <w:t xml:space="preserve"> من أحسن الناس رأياً في العامة</w:t>
      </w:r>
      <w:r w:rsidR="005E508E">
        <w:rPr>
          <w:rFonts w:cs="Traditional Arabic"/>
          <w:sz w:val="36"/>
          <w:szCs w:val="36"/>
          <w:rtl/>
        </w:rPr>
        <w:t xml:space="preserve"> ؛ </w:t>
      </w:r>
      <w:r w:rsidRPr="00127138">
        <w:rPr>
          <w:rFonts w:cs="Traditional Arabic"/>
          <w:sz w:val="36"/>
          <w:szCs w:val="36"/>
          <w:rtl/>
        </w:rPr>
        <w:t>قال الزهري رحمه الله: لو جمع علم عائشة إلى علم جميع النساء لكان علم عائشة أفضل</w:t>
      </w:r>
      <w:r w:rsidRPr="00127138">
        <w:rPr>
          <w:rFonts w:cs="Traditional Arabic"/>
          <w:sz w:val="36"/>
          <w:szCs w:val="36"/>
        </w:rPr>
        <w:t>.</w:t>
      </w:r>
    </w:p>
    <w:p w:rsidR="00457E3F" w:rsidRDefault="00457E3F" w:rsidP="00127138">
      <w:pPr>
        <w:bidi/>
        <w:rPr>
          <w:rFonts w:cs="Traditional Arabic"/>
          <w:sz w:val="36"/>
          <w:szCs w:val="36"/>
          <w:rtl/>
        </w:rPr>
      </w:pPr>
      <w:r w:rsidRPr="00127138">
        <w:rPr>
          <w:rFonts w:cs="Traditional Arabic"/>
          <w:sz w:val="36"/>
          <w:szCs w:val="36"/>
          <w:rtl/>
        </w:rPr>
        <w:t>روت أم المؤمنين عائشة رضي الله عنها من الأحاديث النبوية ألفين ومئتين وعشرة أحاديث</w:t>
      </w:r>
      <w:r w:rsidRPr="00127138">
        <w:rPr>
          <w:rFonts w:cs="Traditional Arabic"/>
          <w:sz w:val="36"/>
          <w:szCs w:val="36"/>
        </w:rPr>
        <w:t>.</w:t>
      </w:r>
      <w:r w:rsidRPr="00127138">
        <w:rPr>
          <w:rFonts w:cs="Traditional Arabic"/>
          <w:sz w:val="36"/>
          <w:szCs w:val="36"/>
        </w:rPr>
        <w:br/>
      </w:r>
      <w:r w:rsidRPr="00127138">
        <w:rPr>
          <w:rFonts w:cs="Traditional Arabic"/>
          <w:sz w:val="36"/>
          <w:szCs w:val="36"/>
          <w:rtl/>
        </w:rPr>
        <w:t>قال الحافظ الذهبي في السير: مسند عائشة ألفين ومئتين وعشرة أحاديث.. اتفق لها البخاري ومسلم على مئة وأربعة وسبعين حديثاً</w:t>
      </w:r>
      <w:r w:rsidR="005E508E">
        <w:rPr>
          <w:rFonts w:cs="Traditional Arabic"/>
          <w:sz w:val="36"/>
          <w:szCs w:val="36"/>
          <w:rtl/>
        </w:rPr>
        <w:t xml:space="preserve"> ، </w:t>
      </w:r>
      <w:r w:rsidRPr="00127138">
        <w:rPr>
          <w:rFonts w:cs="Traditional Arabic"/>
          <w:sz w:val="36"/>
          <w:szCs w:val="36"/>
          <w:rtl/>
        </w:rPr>
        <w:t xml:space="preserve"> وانفرد البخاري بأربعة وخمسين</w:t>
      </w:r>
      <w:r w:rsidR="005E508E">
        <w:rPr>
          <w:rFonts w:cs="Traditional Arabic"/>
          <w:sz w:val="36"/>
          <w:szCs w:val="36"/>
          <w:rtl/>
        </w:rPr>
        <w:t xml:space="preserve"> ، </w:t>
      </w:r>
      <w:r w:rsidRPr="00127138">
        <w:rPr>
          <w:rFonts w:cs="Traditional Arabic"/>
          <w:sz w:val="36"/>
          <w:szCs w:val="36"/>
          <w:rtl/>
        </w:rPr>
        <w:t xml:space="preserve"> وانفرد مسلم بتسعة وستين. انتهى</w:t>
      </w:r>
    </w:p>
    <w:p w:rsidR="00906D6C" w:rsidRPr="00127138" w:rsidRDefault="00906D6C" w:rsidP="00906D6C">
      <w:pPr>
        <w:bidi/>
        <w:rPr>
          <w:rFonts w:cs="Traditional Arabic"/>
          <w:sz w:val="36"/>
          <w:szCs w:val="36"/>
          <w:rtl/>
        </w:rPr>
      </w:pPr>
    </w:p>
    <w:p w:rsidR="00EC3E63" w:rsidRPr="00906D6C" w:rsidRDefault="00EC3E63" w:rsidP="00EC3E63">
      <w:pPr>
        <w:bidi/>
        <w:spacing w:before="120" w:after="0" w:line="240" w:lineRule="auto"/>
        <w:ind w:left="26" w:right="180" w:firstLine="206"/>
        <w:jc w:val="both"/>
        <w:rPr>
          <w:rFonts w:ascii="Times New Roman" w:eastAsia="Times New Roman" w:hAnsi="Times New Roman" w:cs="MCS Taybah S_U normal."/>
          <w:color w:val="FF0000"/>
          <w:sz w:val="36"/>
          <w:szCs w:val="36"/>
          <w:lang w:eastAsia="fr-FR"/>
        </w:rPr>
      </w:pPr>
      <w:r w:rsidRPr="00906D6C">
        <w:rPr>
          <w:rFonts w:ascii="Times New Roman" w:eastAsia="Times New Roman" w:hAnsi="Times New Roman" w:cs="MCS Taybah S_U normal." w:hint="cs"/>
          <w:color w:val="FF0000"/>
          <w:sz w:val="48"/>
          <w:szCs w:val="48"/>
          <w:rtl/>
          <w:lang w:eastAsia="fr-FR"/>
        </w:rPr>
        <w:t>العوامل التي ساعدت على نبوغها :</w:t>
      </w:r>
    </w:p>
    <w:p w:rsidR="00EC3E63" w:rsidRPr="00EC3E63" w:rsidRDefault="00EC3E63" w:rsidP="00771B24">
      <w:pPr>
        <w:bidi/>
        <w:spacing w:before="120" w:after="0" w:line="240" w:lineRule="auto"/>
        <w:ind w:left="26" w:right="180" w:firstLine="206"/>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 امتازت أم المؤمنين عائشة رضي الله عنها بالذكاء وقوة الحفظ والاستذكار مما ساعدها على حفظ القرآن الكريم وكثير من الأحاديث والفقه فيهما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أضف إلى ذلك فصاحة لسانها وعلو بيانها وعلمها بالعربية مما ساعدها على تفسير القرآن الكريم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وكذلك حبها للعلم و المعرفة</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فقد كانت تسأل و تستفسر إذا لم تعرف أمراً أو استعصى عليها مسألة</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فقد قال عنها ابن أبي مليكة : كانت لا تسمع شيئا لا تعرفه إلا راجعت فيه حتى تعرفه .</w:t>
      </w:r>
    </w:p>
    <w:p w:rsidR="00EC3E63" w:rsidRPr="00EC3E63" w:rsidRDefault="00EC3E63" w:rsidP="00771B24">
      <w:pPr>
        <w:bidi/>
        <w:spacing w:before="120" w:after="0" w:line="240" w:lineRule="auto"/>
        <w:ind w:left="26" w:right="180" w:firstLine="206"/>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قال عروة: ما رأيت أحدا أعلم بالطب من عائشة رضي الله عنها.</w:t>
      </w:r>
    </w:p>
    <w:p w:rsidR="00EC3E63" w:rsidRPr="00EC3E63" w:rsidRDefault="00EC3E63" w:rsidP="00924B23">
      <w:pPr>
        <w:bidi/>
        <w:spacing w:before="120" w:after="0" w:line="240" w:lineRule="auto"/>
        <w:ind w:left="26" w:right="180" w:firstLine="206"/>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فقلت: يا خالة</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ممن تعلمت الطب ؟ قالت: كنت أسمع الناس ينعت بعضهم لبعض</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فأحفظه.</w:t>
      </w:r>
      <w:r w:rsidR="00924B23" w:rsidRPr="00924B23">
        <w:rPr>
          <w:rFonts w:hint="cs"/>
          <w:sz w:val="36"/>
          <w:szCs w:val="36"/>
          <w:vertAlign w:val="superscript"/>
          <w:rtl/>
          <w:lang w:bidi="ar-EG"/>
        </w:rPr>
        <w:t xml:space="preserve">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42"/>
      </w:r>
      <w:r w:rsidR="00924B23" w:rsidRPr="002234C1">
        <w:rPr>
          <w:rFonts w:hint="cs"/>
          <w:sz w:val="36"/>
          <w:szCs w:val="36"/>
          <w:vertAlign w:val="superscript"/>
          <w:rtl/>
          <w:lang w:bidi="ar-EG"/>
        </w:rPr>
        <w:t>)</w:t>
      </w:r>
    </w:p>
    <w:p w:rsidR="00EC3E63" w:rsidRPr="00EC3E63" w:rsidRDefault="00EC3E63" w:rsidP="00924B23">
      <w:pPr>
        <w:bidi/>
        <w:spacing w:before="120" w:after="0" w:line="240" w:lineRule="auto"/>
        <w:ind w:left="26" w:right="180" w:firstLine="206"/>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lastRenderedPageBreak/>
        <w:t xml:space="preserve">- زواجها في سن مبكر من النبي صلى الله عليه وسلم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ونشأتها في بيت النبوة</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فعن عن عروة قال: تزوج النبي صلى الله عليه وسلم عائشة وهي ابنة ست سنين وبنى بها وهي ابنة تسع ومكثت عنده تسعا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43"/>
      </w:r>
      <w:r w:rsidR="00924B23" w:rsidRPr="002234C1">
        <w:rPr>
          <w:rFonts w:hint="cs"/>
          <w:sz w:val="36"/>
          <w:szCs w:val="36"/>
          <w:vertAlign w:val="superscript"/>
          <w:rtl/>
          <w:lang w:bidi="ar-EG"/>
        </w:rPr>
        <w:t>)</w:t>
      </w:r>
      <w:r w:rsidRPr="00EC3E63">
        <w:rPr>
          <w:rFonts w:ascii="Times New Roman" w:eastAsia="Times New Roman" w:hAnsi="Times New Roman" w:cs="Traditional Arabic" w:hint="cs"/>
          <w:sz w:val="36"/>
          <w:szCs w:val="36"/>
          <w:rtl/>
          <w:lang w:eastAsia="fr-FR"/>
        </w:rPr>
        <w:t xml:space="preserve">تشاهد أحوال النبي صلى الله عليه وسلم وتطلع على أخباره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وتعلم خاصة شؤونه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ومما روته أن رسول الله صلى الله عليه وسلم  كان يدركه الفجر وهو جنب من أهله ثم يغتسل ويصوم</w:t>
      </w:r>
      <w:r w:rsidR="00924B23" w:rsidRPr="00924B23">
        <w:rPr>
          <w:rFonts w:hint="cs"/>
          <w:sz w:val="36"/>
          <w:szCs w:val="36"/>
          <w:vertAlign w:val="superscript"/>
          <w:rtl/>
          <w:lang w:bidi="ar-EG"/>
        </w:rPr>
        <w:t xml:space="preserve">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44"/>
      </w:r>
      <w:r w:rsidR="00924B23" w:rsidRPr="002234C1">
        <w:rPr>
          <w:rFonts w:hint="cs"/>
          <w:sz w:val="36"/>
          <w:szCs w:val="36"/>
          <w:vertAlign w:val="superscript"/>
          <w:rtl/>
          <w:lang w:bidi="ar-EG"/>
        </w:rPr>
        <w:t>)</w:t>
      </w:r>
    </w:p>
    <w:p w:rsidR="00EC3E63" w:rsidRPr="00EC3E63" w:rsidRDefault="00EC3E63" w:rsidP="00924B23">
      <w:pPr>
        <w:bidi/>
        <w:spacing w:before="120" w:after="0" w:line="240" w:lineRule="auto"/>
        <w:ind w:left="26" w:right="180" w:firstLine="206"/>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كما تعلمت عامة شؤون النساء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فقد كانت تتلقى من النبي صلى الله عليه وسلم  الفقه مباشرة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من ذلك لما سألتها امرأة: أتجزي إحدانا صلاتها إذا طهرت ؟ فقالت أ حرورية أنت ؟ كنا نحيض مع النبي صلى الله عليه وسلم فلا يأمرنا به أو قالت فلا نفعله.</w:t>
      </w:r>
      <w:r w:rsidR="00924B23" w:rsidRPr="00924B23">
        <w:rPr>
          <w:rFonts w:hint="cs"/>
          <w:sz w:val="36"/>
          <w:szCs w:val="36"/>
          <w:vertAlign w:val="superscript"/>
          <w:rtl/>
          <w:lang w:bidi="ar-EG"/>
        </w:rPr>
        <w:t xml:space="preserve">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45"/>
      </w:r>
      <w:r w:rsidR="00924B23" w:rsidRPr="002234C1">
        <w:rPr>
          <w:rFonts w:hint="cs"/>
          <w:sz w:val="36"/>
          <w:szCs w:val="36"/>
          <w:vertAlign w:val="superscript"/>
          <w:rtl/>
          <w:lang w:bidi="ar-EG"/>
        </w:rPr>
        <w:t>)</w:t>
      </w:r>
    </w:p>
    <w:p w:rsidR="00EC3E63" w:rsidRPr="00EC3E63" w:rsidRDefault="005E508E" w:rsidP="00924B23">
      <w:pPr>
        <w:bidi/>
        <w:spacing w:before="120" w:after="0" w:line="240" w:lineRule="auto"/>
        <w:ind w:left="26" w:right="180" w:firstLine="206"/>
        <w:rPr>
          <w:rFonts w:ascii="Times New Roman" w:eastAsia="Times New Roman" w:hAnsi="Times New Roman" w:cs="Times New Roman"/>
          <w:sz w:val="24"/>
          <w:szCs w:val="24"/>
          <w:rtl/>
          <w:lang w:eastAsia="fr-FR"/>
        </w:rPr>
      </w:pPr>
      <w:r>
        <w:rPr>
          <w:rFonts w:ascii="Times New Roman" w:eastAsia="Times New Roman" w:hAnsi="Times New Roman" w:cs="Traditional Arabic" w:hint="cs"/>
          <w:sz w:val="36"/>
          <w:szCs w:val="36"/>
          <w:rtl/>
          <w:lang w:eastAsia="fr-FR"/>
        </w:rPr>
        <w:t xml:space="preserve"> ، </w:t>
      </w:r>
      <w:r w:rsidR="00EC3E63" w:rsidRPr="00EC3E63">
        <w:rPr>
          <w:rFonts w:ascii="Times New Roman" w:eastAsia="Times New Roman" w:hAnsi="Times New Roman" w:cs="Traditional Arabic" w:hint="cs"/>
          <w:sz w:val="36"/>
          <w:szCs w:val="36"/>
          <w:rtl/>
          <w:lang w:eastAsia="fr-FR"/>
        </w:rPr>
        <w:t xml:space="preserve"> وكانت تستمع إلى أجوبته على أسئلة النساء اللاتي يقصدن بيتها لسؤال النبي صلى الله عليه وسلم عن بعض شؤونهن </w:t>
      </w:r>
      <w:r>
        <w:rPr>
          <w:rFonts w:ascii="Times New Roman" w:eastAsia="Times New Roman" w:hAnsi="Times New Roman" w:cs="Traditional Arabic" w:hint="cs"/>
          <w:sz w:val="36"/>
          <w:szCs w:val="36"/>
          <w:rtl/>
          <w:lang w:eastAsia="fr-FR"/>
        </w:rPr>
        <w:t xml:space="preserve"> ، </w:t>
      </w:r>
      <w:r w:rsidR="00EC3E63" w:rsidRPr="00EC3E63">
        <w:rPr>
          <w:rFonts w:ascii="Times New Roman" w:eastAsia="Times New Roman" w:hAnsi="Times New Roman" w:cs="Traditional Arabic" w:hint="cs"/>
          <w:sz w:val="36"/>
          <w:szCs w:val="36"/>
          <w:rtl/>
          <w:lang w:eastAsia="fr-FR"/>
        </w:rPr>
        <w:t xml:space="preserve"> من ذلك قالت: أن امرأة سألت النبي صلى الله عليه وسلم عن غسلها من المحيض . فأمرها كيف تغتسل قال ( </w:t>
      </w:r>
      <w:r w:rsidR="00EC3E63" w:rsidRPr="00EC3E63">
        <w:rPr>
          <w:rFonts w:ascii="Times New Roman" w:eastAsia="Times New Roman" w:hAnsi="Times New Roman" w:cs="Traditional Arabic" w:hint="cs"/>
          <w:color w:val="0000FF"/>
          <w:sz w:val="36"/>
          <w:szCs w:val="36"/>
          <w:rtl/>
          <w:lang w:eastAsia="fr-FR"/>
        </w:rPr>
        <w:t>خذي فرصة من مسك فتطهري بها</w:t>
      </w:r>
      <w:r w:rsidR="00EC3E63" w:rsidRPr="00EC3E63">
        <w:rPr>
          <w:rFonts w:ascii="Times New Roman" w:eastAsia="Times New Roman" w:hAnsi="Times New Roman" w:cs="Traditional Arabic" w:hint="cs"/>
          <w:sz w:val="36"/>
          <w:szCs w:val="36"/>
          <w:rtl/>
          <w:lang w:eastAsia="fr-FR"/>
        </w:rPr>
        <w:t xml:space="preserve"> ) . قالت كيف أتطهر ؟ قال (</w:t>
      </w:r>
      <w:r w:rsidR="00EC3E63" w:rsidRPr="00EC3E63">
        <w:rPr>
          <w:rFonts w:ascii="Times New Roman" w:eastAsia="Times New Roman" w:hAnsi="Times New Roman" w:cs="Traditional Arabic" w:hint="cs"/>
          <w:color w:val="0000FF"/>
          <w:sz w:val="36"/>
          <w:szCs w:val="36"/>
          <w:rtl/>
          <w:lang w:eastAsia="fr-FR"/>
        </w:rPr>
        <w:t xml:space="preserve"> تطهري بها</w:t>
      </w:r>
      <w:r w:rsidR="00EC3E63" w:rsidRPr="00EC3E63">
        <w:rPr>
          <w:rFonts w:ascii="Times New Roman" w:eastAsia="Times New Roman" w:hAnsi="Times New Roman" w:cs="Traditional Arabic" w:hint="cs"/>
          <w:sz w:val="36"/>
          <w:szCs w:val="36"/>
          <w:rtl/>
          <w:lang w:eastAsia="fr-FR"/>
        </w:rPr>
        <w:t xml:space="preserve"> ) قالت كيف ؟ قال ( </w:t>
      </w:r>
      <w:r w:rsidR="00EC3E63" w:rsidRPr="00EC3E63">
        <w:rPr>
          <w:rFonts w:ascii="Times New Roman" w:eastAsia="Times New Roman" w:hAnsi="Times New Roman" w:cs="Traditional Arabic" w:hint="cs"/>
          <w:color w:val="0000FF"/>
          <w:sz w:val="36"/>
          <w:szCs w:val="36"/>
          <w:rtl/>
          <w:lang w:eastAsia="fr-FR"/>
        </w:rPr>
        <w:t>سبحان الله تطهري</w:t>
      </w:r>
      <w:r w:rsidR="00EC3E63" w:rsidRPr="00EC3E63">
        <w:rPr>
          <w:rFonts w:ascii="Times New Roman" w:eastAsia="Times New Roman" w:hAnsi="Times New Roman" w:cs="Traditional Arabic" w:hint="cs"/>
          <w:sz w:val="36"/>
          <w:szCs w:val="36"/>
          <w:rtl/>
          <w:lang w:eastAsia="fr-FR"/>
        </w:rPr>
        <w:t xml:space="preserve"> ) . </w:t>
      </w:r>
      <w:proofErr w:type="spellStart"/>
      <w:r w:rsidR="00EC3E63" w:rsidRPr="00EC3E63">
        <w:rPr>
          <w:rFonts w:ascii="Times New Roman" w:eastAsia="Times New Roman" w:hAnsi="Times New Roman" w:cs="Traditional Arabic" w:hint="cs"/>
          <w:sz w:val="36"/>
          <w:szCs w:val="36"/>
          <w:rtl/>
          <w:lang w:eastAsia="fr-FR"/>
        </w:rPr>
        <w:t>فاجتبذتها</w:t>
      </w:r>
      <w:proofErr w:type="spellEnd"/>
      <w:r w:rsidR="00EC3E63" w:rsidRPr="00EC3E63">
        <w:rPr>
          <w:rFonts w:ascii="Times New Roman" w:eastAsia="Times New Roman" w:hAnsi="Times New Roman" w:cs="Traditional Arabic" w:hint="cs"/>
          <w:sz w:val="36"/>
          <w:szCs w:val="36"/>
          <w:rtl/>
          <w:lang w:eastAsia="fr-FR"/>
        </w:rPr>
        <w:t xml:space="preserve"> إلي فقلت تتبعي بها أثر الدم .</w:t>
      </w:r>
      <w:r w:rsidR="00924B23" w:rsidRPr="00924B23">
        <w:rPr>
          <w:rFonts w:hint="cs"/>
          <w:sz w:val="36"/>
          <w:szCs w:val="36"/>
          <w:vertAlign w:val="superscript"/>
          <w:rtl/>
          <w:lang w:bidi="ar-EG"/>
        </w:rPr>
        <w:t xml:space="preserve">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46"/>
      </w:r>
      <w:r w:rsidR="00924B23" w:rsidRPr="002234C1">
        <w:rPr>
          <w:rFonts w:hint="cs"/>
          <w:sz w:val="36"/>
          <w:szCs w:val="36"/>
          <w:vertAlign w:val="superscript"/>
          <w:rtl/>
          <w:lang w:bidi="ar-EG"/>
        </w:rPr>
        <w:t>)</w:t>
      </w:r>
    </w:p>
    <w:p w:rsidR="00906D6C" w:rsidRDefault="00906D6C" w:rsidP="00924B23">
      <w:pPr>
        <w:bidi/>
        <w:spacing w:before="120" w:after="0" w:line="240" w:lineRule="auto"/>
        <w:ind w:left="26" w:right="180" w:firstLine="206"/>
        <w:rPr>
          <w:rFonts w:ascii="Times New Roman" w:eastAsia="Times New Roman" w:hAnsi="Times New Roman" w:cs="Traditional Arabic"/>
          <w:sz w:val="36"/>
          <w:szCs w:val="36"/>
          <w:rtl/>
          <w:lang w:eastAsia="fr-FR"/>
        </w:rPr>
      </w:pPr>
    </w:p>
    <w:p w:rsidR="00EC3E63" w:rsidRPr="00EC3E63" w:rsidRDefault="00EC3E63" w:rsidP="00906D6C">
      <w:pPr>
        <w:bidi/>
        <w:spacing w:before="120" w:after="0" w:line="240" w:lineRule="auto"/>
        <w:ind w:left="26" w:right="180" w:firstLine="206"/>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وكانت تشهد نزول الوحي على رسول الله صلى الله عليه وسلم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وكانت(رضي الله عنها)تسأل الرسول صلى الله عليه وسلم عن معاني القرآن الكريم وإلى ما تشير إليه بعض </w:t>
      </w:r>
      <w:proofErr w:type="spellStart"/>
      <w:r w:rsidRPr="00EC3E63">
        <w:rPr>
          <w:rFonts w:ascii="Times New Roman" w:eastAsia="Times New Roman" w:hAnsi="Times New Roman" w:cs="Traditional Arabic" w:hint="cs"/>
          <w:sz w:val="36"/>
          <w:szCs w:val="36"/>
          <w:rtl/>
          <w:lang w:eastAsia="fr-FR"/>
        </w:rPr>
        <w:t>الآيات.فجمعت</w:t>
      </w:r>
      <w:proofErr w:type="spellEnd"/>
      <w:r w:rsidRPr="00EC3E63">
        <w:rPr>
          <w:rFonts w:ascii="Times New Roman" w:eastAsia="Times New Roman" w:hAnsi="Times New Roman" w:cs="Traditional Arabic" w:hint="cs"/>
          <w:sz w:val="36"/>
          <w:szCs w:val="36"/>
          <w:rtl/>
          <w:lang w:eastAsia="fr-FR"/>
        </w:rPr>
        <w:t xml:space="preserve"> بذلك شرف تلقي القرآن من النبي صلى الله عليه وسلم  فور نزوله وتلقي معانيه أيضاً من رسول الله. من ذلك قالت : قلت : يا رسول الله </w:t>
      </w:r>
      <w:r w:rsidRPr="00906D6C">
        <w:rPr>
          <w:rFonts w:ascii="Times New Roman" w:eastAsia="Times New Roman" w:hAnsi="Times New Roman" w:cs="Traditional Arabic" w:hint="cs"/>
          <w:b/>
          <w:bCs/>
          <w:sz w:val="36"/>
          <w:szCs w:val="36"/>
          <w:rtl/>
          <w:lang w:eastAsia="fr-FR"/>
        </w:rPr>
        <w:t>(</w:t>
      </w:r>
      <w:r w:rsidRPr="00906D6C">
        <w:rPr>
          <w:rFonts w:ascii="Times New Roman" w:eastAsia="Times New Roman" w:hAnsi="Times New Roman" w:cs="Traditional Arabic" w:hint="cs"/>
          <w:b/>
          <w:bCs/>
          <w:color w:val="008000"/>
          <w:sz w:val="36"/>
          <w:szCs w:val="36"/>
          <w:rtl/>
          <w:lang w:eastAsia="fr-FR"/>
        </w:rPr>
        <w:t xml:space="preserve"> الذين يؤتون ما آتوا وقلوبهم وجلة </w:t>
      </w:r>
      <w:r w:rsidRPr="00906D6C">
        <w:rPr>
          <w:rFonts w:ascii="Times New Roman" w:eastAsia="Times New Roman" w:hAnsi="Times New Roman" w:cs="Traditional Arabic" w:hint="cs"/>
          <w:b/>
          <w:bCs/>
          <w:sz w:val="36"/>
          <w:szCs w:val="36"/>
          <w:rtl/>
          <w:lang w:eastAsia="fr-FR"/>
        </w:rPr>
        <w:t>)</w:t>
      </w:r>
      <w:r w:rsidR="00924B23" w:rsidRPr="00906D6C">
        <w:rPr>
          <w:rFonts w:ascii="Times New Roman" w:eastAsia="Times New Roman" w:hAnsi="Times New Roman" w:cs="Traditional Arabic" w:hint="cs"/>
          <w:b/>
          <w:bCs/>
          <w:sz w:val="32"/>
          <w:szCs w:val="32"/>
          <w:rtl/>
          <w:lang w:eastAsia="fr-FR"/>
        </w:rPr>
        <w:t>[ سورة المؤمنون آية 63  ]</w:t>
      </w:r>
      <w:r w:rsidR="00924B23" w:rsidRPr="00906D6C">
        <w:rPr>
          <w:rFonts w:ascii="Times New Roman" w:eastAsia="Times New Roman" w:hAnsi="Times New Roman" w:cs="Traditional Arabic" w:hint="cs"/>
          <w:sz w:val="32"/>
          <w:szCs w:val="32"/>
          <w:rtl/>
          <w:lang w:eastAsia="fr-FR"/>
        </w:rPr>
        <w:t xml:space="preserve"> </w:t>
      </w:r>
      <w:r w:rsidRPr="00EC3E63">
        <w:rPr>
          <w:rFonts w:ascii="Times New Roman" w:eastAsia="Times New Roman" w:hAnsi="Times New Roman" w:cs="Traditional Arabic" w:hint="cs"/>
          <w:sz w:val="36"/>
          <w:szCs w:val="36"/>
          <w:rtl/>
          <w:lang w:eastAsia="fr-FR"/>
        </w:rPr>
        <w:t xml:space="preserve">هم الذين يشربون </w:t>
      </w:r>
      <w:r w:rsidRPr="00EC3E63">
        <w:rPr>
          <w:rFonts w:ascii="Times New Roman" w:eastAsia="Times New Roman" w:hAnsi="Times New Roman" w:cs="Traditional Arabic" w:hint="cs"/>
          <w:sz w:val="36"/>
          <w:szCs w:val="36"/>
          <w:rtl/>
          <w:lang w:eastAsia="fr-FR"/>
        </w:rPr>
        <w:lastRenderedPageBreak/>
        <w:t xml:space="preserve">الخمر ويسرقون ؟ قال ( </w:t>
      </w:r>
      <w:r w:rsidRPr="00EC3E63">
        <w:rPr>
          <w:rFonts w:ascii="Times New Roman" w:eastAsia="Times New Roman" w:hAnsi="Times New Roman" w:cs="Traditional Arabic" w:hint="cs"/>
          <w:color w:val="0000FF"/>
          <w:sz w:val="36"/>
          <w:szCs w:val="36"/>
          <w:rtl/>
          <w:lang w:eastAsia="fr-FR"/>
        </w:rPr>
        <w:t>لا يا بنت الصديق ولكنهم الذين يصومون ويصلون ويتصدقون وهم يخافون أن لا يقبل منهم</w:t>
      </w:r>
      <w:r w:rsidRPr="00EC3E63">
        <w:rPr>
          <w:rFonts w:ascii="Times New Roman" w:eastAsia="Times New Roman" w:hAnsi="Times New Roman" w:cs="Traditional Arabic" w:hint="cs"/>
          <w:sz w:val="36"/>
          <w:szCs w:val="36"/>
          <w:rtl/>
          <w:lang w:eastAsia="fr-FR"/>
        </w:rPr>
        <w:t xml:space="preserve"> </w:t>
      </w:r>
      <w:r w:rsidRPr="00906D6C">
        <w:rPr>
          <w:rFonts w:ascii="Times New Roman" w:eastAsia="Times New Roman" w:hAnsi="Times New Roman" w:cs="Traditional Arabic" w:hint="cs"/>
          <w:b/>
          <w:bCs/>
          <w:sz w:val="36"/>
          <w:szCs w:val="36"/>
          <w:rtl/>
          <w:lang w:eastAsia="fr-FR"/>
        </w:rPr>
        <w:t xml:space="preserve">( </w:t>
      </w:r>
      <w:r w:rsidRPr="00906D6C">
        <w:rPr>
          <w:rFonts w:ascii="Times New Roman" w:eastAsia="Times New Roman" w:hAnsi="Times New Roman" w:cs="Traditional Arabic" w:hint="cs"/>
          <w:b/>
          <w:bCs/>
          <w:color w:val="008000"/>
          <w:sz w:val="36"/>
          <w:szCs w:val="36"/>
          <w:rtl/>
          <w:lang w:eastAsia="fr-FR"/>
        </w:rPr>
        <w:t>أولئك الذين يسارعون في الخيرات</w:t>
      </w:r>
      <w:r w:rsidRPr="00906D6C">
        <w:rPr>
          <w:rFonts w:ascii="Times New Roman" w:eastAsia="Times New Roman" w:hAnsi="Times New Roman" w:cs="Traditional Arabic" w:hint="cs"/>
          <w:b/>
          <w:bCs/>
          <w:sz w:val="36"/>
          <w:szCs w:val="36"/>
          <w:rtl/>
          <w:lang w:eastAsia="fr-FR"/>
        </w:rPr>
        <w:t xml:space="preserve"> ..).</w:t>
      </w:r>
      <w:r w:rsidR="00924B23" w:rsidRPr="00924B23">
        <w:rPr>
          <w:rFonts w:hint="cs"/>
          <w:sz w:val="36"/>
          <w:szCs w:val="36"/>
          <w:vertAlign w:val="superscript"/>
          <w:rtl/>
          <w:lang w:bidi="ar-EG"/>
        </w:rPr>
        <w:t xml:space="preserve">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47"/>
      </w:r>
      <w:r w:rsidR="00924B23" w:rsidRPr="002234C1">
        <w:rPr>
          <w:rFonts w:hint="cs"/>
          <w:sz w:val="36"/>
          <w:szCs w:val="36"/>
          <w:vertAlign w:val="superscript"/>
          <w:rtl/>
          <w:lang w:bidi="ar-EG"/>
        </w:rPr>
        <w:t>)</w:t>
      </w:r>
    </w:p>
    <w:p w:rsidR="00EC3E63" w:rsidRPr="00EC3E63" w:rsidRDefault="00EC3E63" w:rsidP="00924B23">
      <w:pPr>
        <w:bidi/>
        <w:spacing w:before="120" w:after="0" w:line="240" w:lineRule="auto"/>
        <w:ind w:left="26" w:right="180" w:firstLine="206"/>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وحفظت عن النبي صلى الله عليه وسلم ألفين ومئتين وعشرة أحاديث</w:t>
      </w:r>
      <w:r w:rsidR="00924B23" w:rsidRPr="00924B23">
        <w:rPr>
          <w:rFonts w:hint="cs"/>
          <w:sz w:val="36"/>
          <w:szCs w:val="36"/>
          <w:vertAlign w:val="superscript"/>
          <w:rtl/>
          <w:lang w:bidi="ar-EG"/>
        </w:rPr>
        <w:t xml:space="preserve">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48"/>
      </w:r>
      <w:r w:rsidR="00924B23" w:rsidRPr="002234C1">
        <w:rPr>
          <w:rFonts w:hint="cs"/>
          <w:sz w:val="36"/>
          <w:szCs w:val="36"/>
          <w:vertAlign w:val="superscript"/>
          <w:rtl/>
          <w:lang w:bidi="ar-EG"/>
        </w:rPr>
        <w:t>)</w:t>
      </w:r>
      <w:r w:rsidRPr="00EC3E63">
        <w:rPr>
          <w:rFonts w:ascii="Times New Roman" w:eastAsia="Times New Roman" w:hAnsi="Times New Roman" w:cs="Traditional Arabic" w:hint="cs"/>
          <w:sz w:val="36"/>
          <w:szCs w:val="36"/>
          <w:rtl/>
          <w:lang w:eastAsia="fr-FR"/>
        </w:rPr>
        <w:t xml:space="preserve">معظمها يتضمن السنن الفعلية . </w:t>
      </w:r>
    </w:p>
    <w:p w:rsidR="00EC3E63" w:rsidRPr="00EC3E63" w:rsidRDefault="00EC3E63" w:rsidP="00924B23">
      <w:pPr>
        <w:bidi/>
        <w:spacing w:before="120" w:after="0" w:line="240" w:lineRule="auto"/>
        <w:ind w:left="26" w:right="180" w:firstLine="206"/>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وكان رسول الله صلى الله عليه وسلم حريصاً على تعليمها لما لمسه من ذكائها وسرعة حفظها وقوة ذاكرتها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فعن عائشة رضي الله عنها : أن النبي صلى الله عليه وسلم  كان إذا صلى فإن كنت مستيقظة حدثني وإلا اضطجع حتى يؤذن بالصلاة )</w:t>
      </w:r>
      <w:r w:rsidR="00924B23" w:rsidRPr="00924B23">
        <w:rPr>
          <w:rFonts w:hint="cs"/>
          <w:sz w:val="36"/>
          <w:szCs w:val="36"/>
          <w:vertAlign w:val="superscript"/>
          <w:rtl/>
          <w:lang w:bidi="ar-EG"/>
        </w:rPr>
        <w:t xml:space="preserve">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49"/>
      </w:r>
      <w:r w:rsidR="00924B23" w:rsidRPr="002234C1">
        <w:rPr>
          <w:rFonts w:hint="cs"/>
          <w:sz w:val="36"/>
          <w:szCs w:val="36"/>
          <w:vertAlign w:val="superscript"/>
          <w:rtl/>
          <w:lang w:bidi="ar-EG"/>
        </w:rPr>
        <w:t>)</w:t>
      </w:r>
      <w:r w:rsidRPr="00EC3E63">
        <w:rPr>
          <w:rFonts w:ascii="Times New Roman" w:eastAsia="Times New Roman" w:hAnsi="Times New Roman" w:cs="Traditional Arabic" w:hint="cs"/>
          <w:sz w:val="36"/>
          <w:szCs w:val="36"/>
          <w:rtl/>
          <w:lang w:eastAsia="fr-FR"/>
        </w:rPr>
        <w:t xml:space="preserve">ويوجد الكثير من الأحاديث مما علّم عليه الصلاة والسلام تلميذته وزوجه عائشة رضي الله عنها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وتعلمناه منها.</w:t>
      </w:r>
    </w:p>
    <w:p w:rsidR="00EC3E63" w:rsidRPr="00EC3E63" w:rsidRDefault="00EC3E63" w:rsidP="00924B23">
      <w:pPr>
        <w:bidi/>
        <w:spacing w:before="120" w:after="0" w:line="240" w:lineRule="auto"/>
        <w:ind w:left="26" w:right="180" w:firstLine="206"/>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نزول  الوحي في حجرتها</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وهذا ما فُضّلت به بين نساء رسول الله. قال عروة بن الزبير : كان الناس يتحرون بهداياهم يوم عائشة قالت عائشة فاجتمع صواحبي إلى أم سلمة فقلن: يا أم سلمة والله إن الناس يتحرون بهداياهم يوم عائشة وإنا نريد الخير كما تريده عائشة فمري رسول الله صلى الله عليه وسلم أن يأمر الناس أن يهدوا إليه حيثما كان أو حيثما دار قالت فذكرت ذلك أم سلمة للنبي صلى الله عليه وسلم  قالت فأعرض عني فلما عاد إلي ذكرت له ذلك فأعرض عني فلما كان في الثالثة ذكرت له فقال </w:t>
      </w:r>
      <w:r w:rsidRPr="00906D6C">
        <w:rPr>
          <w:rFonts w:ascii="Times New Roman" w:eastAsia="Times New Roman" w:hAnsi="Times New Roman" w:cs="Traditional Arabic" w:hint="cs"/>
          <w:b/>
          <w:bCs/>
          <w:sz w:val="36"/>
          <w:szCs w:val="36"/>
          <w:rtl/>
          <w:lang w:eastAsia="fr-FR"/>
        </w:rPr>
        <w:t xml:space="preserve">( </w:t>
      </w:r>
      <w:r w:rsidRPr="00906D6C">
        <w:rPr>
          <w:rFonts w:ascii="Times New Roman" w:eastAsia="Times New Roman" w:hAnsi="Times New Roman" w:cs="Traditional Arabic" w:hint="cs"/>
          <w:b/>
          <w:bCs/>
          <w:color w:val="0000FF"/>
          <w:sz w:val="36"/>
          <w:szCs w:val="36"/>
          <w:rtl/>
          <w:lang w:eastAsia="fr-FR"/>
        </w:rPr>
        <w:t>يا أم سلمة لا تؤذيني في عائشة فإنه والله ما نزل علي الوحي وأنا في لحاف امرأة منكن غيرها</w:t>
      </w:r>
      <w:r w:rsidRPr="00906D6C">
        <w:rPr>
          <w:rFonts w:ascii="Times New Roman" w:eastAsia="Times New Roman" w:hAnsi="Times New Roman" w:cs="Traditional Arabic" w:hint="cs"/>
          <w:b/>
          <w:bCs/>
          <w:sz w:val="36"/>
          <w:szCs w:val="36"/>
          <w:rtl/>
          <w:lang w:eastAsia="fr-FR"/>
        </w:rPr>
        <w:t xml:space="preserve"> )</w:t>
      </w:r>
      <w:r w:rsidR="00924B23" w:rsidRPr="00924B23">
        <w:rPr>
          <w:rFonts w:hint="cs"/>
          <w:sz w:val="36"/>
          <w:szCs w:val="36"/>
          <w:vertAlign w:val="superscript"/>
          <w:rtl/>
          <w:lang w:bidi="ar-EG"/>
        </w:rPr>
        <w:t xml:space="preserve">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50"/>
      </w:r>
      <w:r w:rsidR="00924B23" w:rsidRPr="002234C1">
        <w:rPr>
          <w:rFonts w:hint="cs"/>
          <w:sz w:val="36"/>
          <w:szCs w:val="36"/>
          <w:vertAlign w:val="superscript"/>
          <w:rtl/>
          <w:lang w:bidi="ar-EG"/>
        </w:rPr>
        <w:t>)</w:t>
      </w:r>
      <w:r w:rsidRPr="00EC3E63">
        <w:rPr>
          <w:rFonts w:ascii="Times New Roman" w:eastAsia="Times New Roman" w:hAnsi="Times New Roman" w:cs="Traditional Arabic" w:hint="cs"/>
          <w:sz w:val="36"/>
          <w:szCs w:val="36"/>
          <w:rtl/>
          <w:lang w:eastAsia="fr-FR"/>
        </w:rPr>
        <w:t xml:space="preserve"> ولذلك انفردت بأحاديث لم تروها صويحباتها .</w:t>
      </w:r>
    </w:p>
    <w:p w:rsidR="00EC3E63" w:rsidRPr="00EC3E63" w:rsidRDefault="00EC3E63" w:rsidP="00924B23">
      <w:pPr>
        <w:bidi/>
        <w:spacing w:before="120" w:after="0" w:line="240" w:lineRule="auto"/>
        <w:ind w:left="26" w:right="180" w:firstLine="206"/>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 كونها ابنة أبي بكر الصديق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ونشأتها في الإسلام -إذ ولدت قبل الهجرة بثمانية أعوام- مكّنها من سماع القرآن من فم والدها الصديق منذ نعومة أظفارها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ويتضح ذلك من قولها:( لقد نزل بمكة على </w:t>
      </w:r>
      <w:r w:rsidRPr="00EC3E63">
        <w:rPr>
          <w:rFonts w:ascii="Times New Roman" w:eastAsia="Times New Roman" w:hAnsi="Times New Roman" w:cs="Traditional Arabic" w:hint="cs"/>
          <w:sz w:val="36"/>
          <w:szCs w:val="36"/>
          <w:rtl/>
          <w:lang w:eastAsia="fr-FR"/>
        </w:rPr>
        <w:lastRenderedPageBreak/>
        <w:t xml:space="preserve">محمد صلى الله عليه وسلم وإني لجارية ألعب </w:t>
      </w:r>
      <w:r w:rsidRPr="00906D6C">
        <w:rPr>
          <w:rFonts w:ascii="Times New Roman" w:eastAsia="Times New Roman" w:hAnsi="Times New Roman" w:cs="Traditional Arabic" w:hint="cs"/>
          <w:b/>
          <w:bCs/>
          <w:sz w:val="36"/>
          <w:szCs w:val="36"/>
          <w:rtl/>
          <w:lang w:eastAsia="fr-FR"/>
        </w:rPr>
        <w:t>(</w:t>
      </w:r>
      <w:r w:rsidRPr="00906D6C">
        <w:rPr>
          <w:rFonts w:ascii="Times New Roman" w:eastAsia="Times New Roman" w:hAnsi="Times New Roman" w:cs="Traditional Arabic" w:hint="cs"/>
          <w:b/>
          <w:bCs/>
          <w:color w:val="008000"/>
          <w:sz w:val="36"/>
          <w:szCs w:val="36"/>
          <w:rtl/>
          <w:lang w:eastAsia="fr-FR"/>
        </w:rPr>
        <w:t>بل الساعة موعدهم والساعة أدهى وأمر</w:t>
      </w:r>
      <w:r w:rsidRPr="00906D6C">
        <w:rPr>
          <w:rFonts w:ascii="Times New Roman" w:eastAsia="Times New Roman" w:hAnsi="Times New Roman" w:cs="Traditional Arabic" w:hint="cs"/>
          <w:b/>
          <w:bCs/>
          <w:sz w:val="36"/>
          <w:szCs w:val="36"/>
          <w:rtl/>
          <w:lang w:eastAsia="fr-FR"/>
        </w:rPr>
        <w:t>)</w:t>
      </w:r>
      <w:r w:rsidRPr="00EC3E63">
        <w:rPr>
          <w:rFonts w:ascii="Times New Roman" w:eastAsia="Times New Roman" w:hAnsi="Times New Roman" w:cs="Traditional Arabic" w:hint="cs"/>
          <w:sz w:val="36"/>
          <w:szCs w:val="36"/>
          <w:rtl/>
          <w:lang w:eastAsia="fr-FR"/>
        </w:rPr>
        <w:t xml:space="preserve"> وما نزلت سورة البقرة والنساء إلا وأنا عنده).</w:t>
      </w:r>
      <w:r w:rsidR="00924B23" w:rsidRPr="00924B23">
        <w:rPr>
          <w:rFonts w:hint="cs"/>
          <w:sz w:val="36"/>
          <w:szCs w:val="36"/>
          <w:vertAlign w:val="superscript"/>
          <w:rtl/>
          <w:lang w:bidi="ar-EG"/>
        </w:rPr>
        <w:t xml:space="preserve">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51"/>
      </w:r>
      <w:r w:rsidR="00924B23" w:rsidRPr="002234C1">
        <w:rPr>
          <w:rFonts w:hint="cs"/>
          <w:sz w:val="36"/>
          <w:szCs w:val="36"/>
          <w:vertAlign w:val="superscript"/>
          <w:rtl/>
          <w:lang w:bidi="ar-EG"/>
        </w:rPr>
        <w:t>)</w:t>
      </w:r>
    </w:p>
    <w:p w:rsidR="00EC3E63" w:rsidRPr="00EC3E63" w:rsidRDefault="00EC3E63" w:rsidP="00906D6C">
      <w:pPr>
        <w:bidi/>
        <w:spacing w:before="120" w:after="0" w:line="240" w:lineRule="auto"/>
        <w:ind w:left="26" w:right="180" w:firstLine="206"/>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كما كان والدها علّامة العرب في الأنساب وأحد فصحائهم وبلغائهم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وقد أخذت رضي الله عنها عنه وتعلمت منه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قال هشام بن عروة: كان عروة يقول لعائشة: يا أمتاه</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لا أعجب من فقهك ; أقول: زوجة نبي الله</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وابنة أبي بكر.</w:t>
      </w:r>
    </w:p>
    <w:p w:rsidR="00EC3E63" w:rsidRPr="00EC3E63" w:rsidRDefault="00EC3E63" w:rsidP="00771B24">
      <w:pPr>
        <w:bidi/>
        <w:spacing w:before="120" w:after="0" w:line="240" w:lineRule="auto"/>
        <w:ind w:left="26" w:right="180" w:firstLine="206"/>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ولا أعجب من علمك بالشعر وأيام الناس ; أقول: ابنة أبي بكر</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وكان أعلم الناس.</w:t>
      </w:r>
    </w:p>
    <w:p w:rsidR="00EC3E63" w:rsidRPr="00EC3E63" w:rsidRDefault="00EC3E63" w:rsidP="00924B23">
      <w:pPr>
        <w:bidi/>
        <w:spacing w:before="120" w:after="0" w:line="240" w:lineRule="auto"/>
        <w:ind w:left="26" w:right="180" w:firstLine="206"/>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ولكن أعجب من علمك بالطب [ كيف هو ومن ] أين هو</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أو ما هو ! قال: فضربت على منكبه</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وقالت: أي عرية</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إن رسول الله صلى الله عليه وسلم  كان يسقم عند آخر عمره أو في آخر عمره وكانت تقدم عليه وفود العرب من كل وجه</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فتنعت له </w:t>
      </w:r>
      <w:proofErr w:type="spellStart"/>
      <w:r w:rsidRPr="00EC3E63">
        <w:rPr>
          <w:rFonts w:ascii="Times New Roman" w:eastAsia="Times New Roman" w:hAnsi="Times New Roman" w:cs="Traditional Arabic" w:hint="cs"/>
          <w:sz w:val="36"/>
          <w:szCs w:val="36"/>
          <w:rtl/>
          <w:lang w:eastAsia="fr-FR"/>
        </w:rPr>
        <w:t>الأنعات</w:t>
      </w:r>
      <w:proofErr w:type="spellEnd"/>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وكنت أعالجها له</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فمن ثم </w:t>
      </w:r>
      <w:r w:rsidR="00924B23" w:rsidRPr="00924B23">
        <w:rPr>
          <w:rFonts w:hint="cs"/>
          <w:sz w:val="36"/>
          <w:szCs w:val="36"/>
          <w:vertAlign w:val="superscript"/>
          <w:rtl/>
          <w:lang w:bidi="ar-EG"/>
        </w:rPr>
        <w:t xml:space="preserve"> </w:t>
      </w:r>
      <w:r w:rsidR="00924B23" w:rsidRPr="002234C1">
        <w:rPr>
          <w:rFonts w:hint="cs"/>
          <w:sz w:val="36"/>
          <w:szCs w:val="36"/>
          <w:vertAlign w:val="superscript"/>
          <w:rtl/>
          <w:lang w:bidi="ar-EG"/>
        </w:rPr>
        <w:t>(</w:t>
      </w:r>
      <w:r w:rsidR="00924B23" w:rsidRPr="002234C1">
        <w:rPr>
          <w:rStyle w:val="a4"/>
          <w:rFonts w:cs="Traditional Arabic"/>
          <w:sz w:val="36"/>
          <w:szCs w:val="36"/>
          <w:rtl/>
        </w:rPr>
        <w:footnoteReference w:id="52"/>
      </w:r>
      <w:r w:rsidR="00924B23" w:rsidRPr="002234C1">
        <w:rPr>
          <w:rFonts w:hint="cs"/>
          <w:sz w:val="36"/>
          <w:szCs w:val="36"/>
          <w:vertAlign w:val="superscript"/>
          <w:rtl/>
          <w:lang w:bidi="ar-EG"/>
        </w:rPr>
        <w:t>)</w:t>
      </w:r>
    </w:p>
    <w:p w:rsidR="00EC3E63" w:rsidRPr="00EC3E63" w:rsidRDefault="00EC3E63" w:rsidP="00924B23">
      <w:pPr>
        <w:spacing w:after="0" w:line="240" w:lineRule="auto"/>
        <w:ind w:firstLine="206"/>
        <w:rPr>
          <w:rFonts w:ascii="Times New Roman" w:eastAsia="Times New Roman" w:hAnsi="Times New Roman" w:cs="Times New Roman"/>
          <w:b/>
          <w:bCs/>
          <w:sz w:val="24"/>
          <w:szCs w:val="24"/>
          <w:rtl/>
          <w:lang w:eastAsia="fr-FR"/>
        </w:rPr>
      </w:pPr>
      <w:r w:rsidRPr="00EC3E63">
        <w:rPr>
          <w:rFonts w:ascii="Times New Roman" w:eastAsia="Times New Roman" w:hAnsi="Times New Roman" w:cs="Traditional Arabic" w:hint="cs"/>
          <w:b/>
          <w:bCs/>
          <w:sz w:val="20"/>
          <w:szCs w:val="20"/>
          <w:lang w:eastAsia="fr-FR"/>
        </w:rPr>
        <w:br w:type="textWrapping" w:clear="all"/>
        <w:t> </w:t>
      </w:r>
    </w:p>
    <w:p w:rsidR="00772F97" w:rsidRDefault="00772F97" w:rsidP="00772F97">
      <w:pPr>
        <w:bidi/>
        <w:jc w:val="center"/>
        <w:rPr>
          <w:rFonts w:cs="Traditional Arabic"/>
          <w:b/>
          <w:bCs/>
          <w:color w:val="0000FF"/>
          <w:sz w:val="48"/>
          <w:szCs w:val="48"/>
          <w:rtl/>
        </w:rPr>
      </w:pPr>
    </w:p>
    <w:p w:rsidR="005E508E" w:rsidRDefault="005E508E">
      <w:pPr>
        <w:rPr>
          <w:rFonts w:cs="Al Moharib Free Othman 2"/>
          <w:color w:val="FF0000"/>
          <w:sz w:val="52"/>
          <w:szCs w:val="52"/>
          <w:rtl/>
        </w:rPr>
      </w:pPr>
      <w:r>
        <w:rPr>
          <w:rFonts w:cs="Al Moharib Free Othman 2"/>
          <w:color w:val="FF0000"/>
          <w:sz w:val="52"/>
          <w:szCs w:val="52"/>
          <w:rtl/>
        </w:rPr>
        <w:br w:type="page"/>
      </w:r>
    </w:p>
    <w:p w:rsidR="002C799F" w:rsidRPr="002C799F" w:rsidRDefault="002C799F" w:rsidP="00772F97">
      <w:pPr>
        <w:bidi/>
        <w:jc w:val="center"/>
        <w:rPr>
          <w:rFonts w:cs="Al Moharib Free Othman 2"/>
          <w:color w:val="FF0000"/>
          <w:sz w:val="44"/>
          <w:szCs w:val="44"/>
          <w:rtl/>
        </w:rPr>
      </w:pPr>
      <w:r w:rsidRPr="00226FA1">
        <w:rPr>
          <w:rFonts w:cs="Al Moharib Free Othman 2" w:hint="cs"/>
          <w:color w:val="FF0000"/>
          <w:sz w:val="52"/>
          <w:szCs w:val="52"/>
          <w:rtl/>
        </w:rPr>
        <w:lastRenderedPageBreak/>
        <w:t xml:space="preserve">مدرسة عائشة التعليمية والفقهية </w:t>
      </w:r>
    </w:p>
    <w:p w:rsidR="005E508E" w:rsidRDefault="005E508E" w:rsidP="00EC3E63">
      <w:pPr>
        <w:bidi/>
        <w:spacing w:before="120" w:after="0" w:line="240" w:lineRule="auto"/>
        <w:ind w:left="26" w:right="180" w:firstLine="180"/>
        <w:jc w:val="both"/>
        <w:rPr>
          <w:rFonts w:ascii="Times New Roman" w:eastAsia="Times New Roman" w:hAnsi="Times New Roman" w:cs="MCS Taybah S_U normal." w:hint="cs"/>
          <w:color w:val="FF0000"/>
          <w:sz w:val="40"/>
          <w:szCs w:val="40"/>
          <w:rtl/>
          <w:lang w:eastAsia="fr-FR"/>
        </w:rPr>
      </w:pPr>
    </w:p>
    <w:p w:rsidR="00EC3E63" w:rsidRPr="008C0603" w:rsidRDefault="00EC3E63" w:rsidP="005E508E">
      <w:pPr>
        <w:bidi/>
        <w:spacing w:before="120" w:after="0" w:line="240" w:lineRule="auto"/>
        <w:ind w:left="26" w:right="180" w:firstLine="180"/>
        <w:jc w:val="both"/>
        <w:rPr>
          <w:rFonts w:ascii="Times New Roman" w:eastAsia="Times New Roman" w:hAnsi="Times New Roman" w:cs="MCS Taybah S_U normal."/>
          <w:color w:val="FF0000"/>
          <w:sz w:val="28"/>
          <w:szCs w:val="28"/>
          <w:lang w:eastAsia="fr-FR"/>
        </w:rPr>
      </w:pPr>
      <w:r w:rsidRPr="008C0603">
        <w:rPr>
          <w:rFonts w:ascii="Times New Roman" w:eastAsia="Times New Roman" w:hAnsi="Times New Roman" w:cs="MCS Taybah S_U normal." w:hint="cs"/>
          <w:color w:val="FF0000"/>
          <w:sz w:val="40"/>
          <w:szCs w:val="40"/>
          <w:rtl/>
          <w:lang w:eastAsia="fr-FR"/>
        </w:rPr>
        <w:t>مدرسة عائشة رضي الله عنها :</w:t>
      </w:r>
    </w:p>
    <w:p w:rsidR="00EC3E63" w:rsidRDefault="00EC3E63" w:rsidP="00EC3E63">
      <w:pPr>
        <w:bidi/>
        <w:spacing w:before="120" w:after="0" w:line="240" w:lineRule="auto"/>
        <w:ind w:left="26" w:right="180" w:firstLine="180"/>
        <w:jc w:val="both"/>
        <w:rPr>
          <w:rFonts w:ascii="Times New Roman" w:eastAsia="Times New Roman" w:hAnsi="Times New Roman" w:cs="Traditional Arabic"/>
          <w:sz w:val="36"/>
          <w:szCs w:val="36"/>
          <w:rtl/>
          <w:lang w:eastAsia="fr-FR"/>
        </w:rPr>
      </w:pPr>
      <w:r w:rsidRPr="00EC3E63">
        <w:rPr>
          <w:rFonts w:ascii="Times New Roman" w:eastAsia="Times New Roman" w:hAnsi="Times New Roman" w:cs="Traditional Arabic" w:hint="cs"/>
          <w:sz w:val="36"/>
          <w:szCs w:val="36"/>
          <w:rtl/>
          <w:lang w:eastAsia="fr-FR"/>
        </w:rPr>
        <w:t xml:space="preserve">ونتيجة لعلمها وفقهها أصبحت حجرتها المباركة وجهة طلاب العلم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يقصدونها </w:t>
      </w:r>
      <w:proofErr w:type="spellStart"/>
      <w:r w:rsidRPr="00EC3E63">
        <w:rPr>
          <w:rFonts w:ascii="Times New Roman" w:eastAsia="Times New Roman" w:hAnsi="Times New Roman" w:cs="Traditional Arabic" w:hint="cs"/>
          <w:sz w:val="36"/>
          <w:szCs w:val="36"/>
          <w:rtl/>
          <w:lang w:eastAsia="fr-FR"/>
        </w:rPr>
        <w:t>ليتعلموا</w:t>
      </w:r>
      <w:proofErr w:type="spellEnd"/>
      <w:r w:rsidRPr="00EC3E63">
        <w:rPr>
          <w:rFonts w:ascii="Times New Roman" w:eastAsia="Times New Roman" w:hAnsi="Times New Roman" w:cs="Traditional Arabic" w:hint="cs"/>
          <w:sz w:val="36"/>
          <w:szCs w:val="36"/>
          <w:rtl/>
          <w:lang w:eastAsia="fr-FR"/>
        </w:rPr>
        <w:t xml:space="preserve"> منها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وإذا اختلفوا في مسألة رجعوا إليها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حتى غدت هذه الحجرة أول مدارس الإسلام وأعظمها أثرا في تاريخ الإسلام.</w:t>
      </w:r>
    </w:p>
    <w:p w:rsidR="00906D6C" w:rsidRDefault="00906D6C" w:rsidP="00EC3E63">
      <w:pPr>
        <w:bidi/>
        <w:spacing w:before="120" w:after="0" w:line="240" w:lineRule="auto"/>
        <w:ind w:left="26" w:right="180" w:firstLine="180"/>
        <w:jc w:val="both"/>
        <w:rPr>
          <w:rFonts w:ascii="Times New Roman" w:eastAsia="Times New Roman" w:hAnsi="Times New Roman" w:cs="MCS Taybah S_U normal."/>
          <w:color w:val="FF0000"/>
          <w:sz w:val="52"/>
          <w:szCs w:val="52"/>
          <w:rtl/>
          <w:lang w:eastAsia="fr-FR"/>
        </w:rPr>
      </w:pPr>
    </w:p>
    <w:p w:rsidR="00EC3E63" w:rsidRPr="008C0603" w:rsidRDefault="00EC3E63" w:rsidP="00906D6C">
      <w:pPr>
        <w:bidi/>
        <w:spacing w:before="120" w:after="0" w:line="240" w:lineRule="auto"/>
        <w:ind w:left="26" w:right="180" w:firstLine="180"/>
        <w:jc w:val="both"/>
        <w:rPr>
          <w:rFonts w:ascii="Times New Roman" w:eastAsia="Times New Roman" w:hAnsi="Times New Roman" w:cs="MCS Taybah S_U normal."/>
          <w:color w:val="FF0000"/>
          <w:sz w:val="40"/>
          <w:szCs w:val="40"/>
          <w:rtl/>
          <w:lang w:eastAsia="fr-FR"/>
        </w:rPr>
      </w:pPr>
      <w:r w:rsidRPr="008C0603">
        <w:rPr>
          <w:rFonts w:ascii="Times New Roman" w:eastAsia="Times New Roman" w:hAnsi="Times New Roman" w:cs="MCS Taybah S_U normal." w:hint="cs"/>
          <w:color w:val="FF0000"/>
          <w:sz w:val="52"/>
          <w:szCs w:val="52"/>
          <w:rtl/>
          <w:lang w:eastAsia="fr-FR"/>
        </w:rPr>
        <w:t>وصف هذه المدرسة :</w:t>
      </w:r>
    </w:p>
    <w:p w:rsidR="00EC3E63" w:rsidRPr="00EC3E63" w:rsidRDefault="00EC3E63" w:rsidP="00226FA1">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كانت عبارة عن غرفة قصيرة البناء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مبنية من جريد عليه طين بعضه من حجارة </w:t>
      </w:r>
      <w:proofErr w:type="spellStart"/>
      <w:r w:rsidRPr="00EC3E63">
        <w:rPr>
          <w:rFonts w:ascii="Times New Roman" w:eastAsia="Times New Roman" w:hAnsi="Times New Roman" w:cs="Traditional Arabic" w:hint="cs"/>
          <w:sz w:val="36"/>
          <w:szCs w:val="36"/>
          <w:rtl/>
          <w:lang w:eastAsia="fr-FR"/>
        </w:rPr>
        <w:t>مرضومة</w:t>
      </w:r>
      <w:proofErr w:type="spellEnd"/>
      <w:r w:rsidRPr="00EC3E63">
        <w:rPr>
          <w:rFonts w:ascii="Times New Roman" w:eastAsia="Times New Roman" w:hAnsi="Times New Roman" w:cs="Traditional Arabic" w:hint="cs"/>
          <w:sz w:val="36"/>
          <w:szCs w:val="36"/>
          <w:rtl/>
          <w:lang w:eastAsia="fr-FR"/>
        </w:rPr>
        <w:t xml:space="preserve"> وسقفها من جريد </w:t>
      </w:r>
      <w:r w:rsidR="00FE7FF4" w:rsidRPr="002234C1">
        <w:rPr>
          <w:rFonts w:hint="cs"/>
          <w:sz w:val="36"/>
          <w:szCs w:val="36"/>
          <w:vertAlign w:val="superscript"/>
          <w:rtl/>
          <w:lang w:bidi="ar-EG"/>
        </w:rPr>
        <w:t>(</w:t>
      </w:r>
      <w:r w:rsidR="00FE7FF4" w:rsidRPr="002234C1">
        <w:rPr>
          <w:rStyle w:val="a4"/>
          <w:rFonts w:cs="Traditional Arabic"/>
          <w:sz w:val="36"/>
          <w:szCs w:val="36"/>
          <w:rtl/>
        </w:rPr>
        <w:footnoteReference w:id="53"/>
      </w:r>
      <w:r w:rsidR="00FE7FF4" w:rsidRPr="002234C1">
        <w:rPr>
          <w:rFonts w:hint="cs"/>
          <w:sz w:val="36"/>
          <w:szCs w:val="36"/>
          <w:vertAlign w:val="superscript"/>
          <w:rtl/>
          <w:lang w:bidi="ar-EG"/>
        </w:rPr>
        <w:t>)</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وكانت رضي الله عنها تضع حجاباً بينها وبين تلاميذها</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فمما نقله عنها تلميذها مسروق رحمه الله عن عائشة قالت : كُنْتُ أَفْتِلُ قَلَائِدَ هَدْيِ رَسُولِ اللَّهِ صَلَّى اللَّهُ عَلَيْهِ وَسَلَّمَ  بِيَدَيَّ  قَالَ مَسْرُوقٌ: فَسَمِعْتُ تَصْفِيقَهَا بِيَدَيْهَا مِنْ وَرَاءِ الْحِجَابِ وَهِيَ تُحَدِّثُ بِذَلِكَ </w:t>
      </w:r>
      <w:r w:rsidR="00FE7FF4" w:rsidRPr="002234C1">
        <w:rPr>
          <w:rFonts w:hint="cs"/>
          <w:sz w:val="36"/>
          <w:szCs w:val="36"/>
          <w:vertAlign w:val="superscript"/>
          <w:rtl/>
          <w:lang w:bidi="ar-EG"/>
        </w:rPr>
        <w:t>(</w:t>
      </w:r>
      <w:r w:rsidR="00FE7FF4" w:rsidRPr="002234C1">
        <w:rPr>
          <w:rStyle w:val="a4"/>
          <w:rFonts w:cs="Traditional Arabic"/>
          <w:sz w:val="36"/>
          <w:szCs w:val="36"/>
          <w:rtl/>
        </w:rPr>
        <w:footnoteReference w:id="54"/>
      </w:r>
      <w:r w:rsidR="00FE7FF4" w:rsidRPr="002234C1">
        <w:rPr>
          <w:rFonts w:hint="cs"/>
          <w:sz w:val="36"/>
          <w:szCs w:val="36"/>
          <w:vertAlign w:val="superscript"/>
          <w:rtl/>
          <w:lang w:bidi="ar-EG"/>
        </w:rPr>
        <w:t>)</w:t>
      </w:r>
      <w:r w:rsidRPr="00EC3E63">
        <w:rPr>
          <w:rFonts w:ascii="Times New Roman" w:eastAsia="Times New Roman" w:hAnsi="Times New Roman" w:cs="Traditional Arabic" w:hint="cs"/>
          <w:sz w:val="36"/>
          <w:szCs w:val="36"/>
          <w:rtl/>
          <w:lang w:eastAsia="fr-FR"/>
        </w:rPr>
        <w:t>.</w:t>
      </w:r>
    </w:p>
    <w:p w:rsidR="00EC3E63" w:rsidRPr="00EC3E63" w:rsidRDefault="00EC3E63" w:rsidP="00141891">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وعن يوسف بن ماهك قال: كان مروان على الحجاز استعمله معاوية فخطب فجعل يذكر يزيد بن معاوية لكي يبايع له بعد أبيه فقال له عبد الرحمن بن أبي بكر شيئا فقال </w:t>
      </w:r>
      <w:proofErr w:type="spellStart"/>
      <w:r w:rsidRPr="00EC3E63">
        <w:rPr>
          <w:rFonts w:ascii="Times New Roman" w:eastAsia="Times New Roman" w:hAnsi="Times New Roman" w:cs="Traditional Arabic" w:hint="cs"/>
          <w:sz w:val="36"/>
          <w:szCs w:val="36"/>
          <w:rtl/>
          <w:lang w:eastAsia="fr-FR"/>
        </w:rPr>
        <w:t>خذوه</w:t>
      </w:r>
      <w:proofErr w:type="spellEnd"/>
      <w:r w:rsidRPr="00EC3E63">
        <w:rPr>
          <w:rFonts w:ascii="Times New Roman" w:eastAsia="Times New Roman" w:hAnsi="Times New Roman" w:cs="Traditional Arabic" w:hint="cs"/>
          <w:sz w:val="36"/>
          <w:szCs w:val="36"/>
          <w:rtl/>
          <w:lang w:eastAsia="fr-FR"/>
        </w:rPr>
        <w:t xml:space="preserve"> فدخل بيت عائشة فلم يقدروا فقال مروان إن هذا الذي أنزل الله فيه {</w:t>
      </w:r>
      <w:r w:rsidRPr="00EC3E63">
        <w:rPr>
          <w:rFonts w:ascii="Times New Roman" w:eastAsia="Times New Roman" w:hAnsi="Times New Roman" w:cs="Traditional Arabic" w:hint="cs"/>
          <w:color w:val="008000"/>
          <w:sz w:val="36"/>
          <w:szCs w:val="36"/>
          <w:rtl/>
          <w:lang w:eastAsia="fr-FR"/>
        </w:rPr>
        <w:t xml:space="preserve"> </w:t>
      </w:r>
      <w:r w:rsidRPr="00226FA1">
        <w:rPr>
          <w:rFonts w:ascii="Times New Roman" w:eastAsia="Times New Roman" w:hAnsi="Times New Roman" w:cs="Traditional Arabic" w:hint="cs"/>
          <w:b/>
          <w:bCs/>
          <w:color w:val="008000"/>
          <w:sz w:val="36"/>
          <w:szCs w:val="36"/>
          <w:rtl/>
          <w:lang w:eastAsia="fr-FR"/>
        </w:rPr>
        <w:t>والذي قال لوالديه أف لكما أتعدانني</w:t>
      </w:r>
      <w:r w:rsidRPr="00EC3E63">
        <w:rPr>
          <w:rFonts w:ascii="Times New Roman" w:eastAsia="Times New Roman" w:hAnsi="Times New Roman" w:cs="Traditional Arabic" w:hint="cs"/>
          <w:color w:val="008000"/>
          <w:sz w:val="36"/>
          <w:szCs w:val="36"/>
          <w:rtl/>
          <w:lang w:eastAsia="fr-FR"/>
        </w:rPr>
        <w:t xml:space="preserve"> </w:t>
      </w:r>
      <w:r w:rsidRPr="00EC3E63">
        <w:rPr>
          <w:rFonts w:ascii="Times New Roman" w:eastAsia="Times New Roman" w:hAnsi="Times New Roman" w:cs="Traditional Arabic" w:hint="cs"/>
          <w:sz w:val="36"/>
          <w:szCs w:val="36"/>
          <w:rtl/>
          <w:lang w:eastAsia="fr-FR"/>
        </w:rPr>
        <w:t xml:space="preserve">} . فقالت عائشة من وراء الحجاب ما أنزل الله فينا شيئا من القرآن إلا أن الله أنزل عذري ) </w:t>
      </w:r>
      <w:r w:rsidR="00FE7FF4" w:rsidRPr="002234C1">
        <w:rPr>
          <w:rFonts w:hint="cs"/>
          <w:sz w:val="36"/>
          <w:szCs w:val="36"/>
          <w:vertAlign w:val="superscript"/>
          <w:rtl/>
          <w:lang w:bidi="ar-EG"/>
        </w:rPr>
        <w:t>(</w:t>
      </w:r>
      <w:r w:rsidR="00FE7FF4" w:rsidRPr="002234C1">
        <w:rPr>
          <w:rStyle w:val="a4"/>
          <w:rFonts w:cs="Traditional Arabic"/>
          <w:sz w:val="36"/>
          <w:szCs w:val="36"/>
          <w:rtl/>
        </w:rPr>
        <w:footnoteReference w:id="55"/>
      </w:r>
      <w:r w:rsidR="00FE7FF4" w:rsidRPr="002234C1">
        <w:rPr>
          <w:rFonts w:hint="cs"/>
          <w:sz w:val="36"/>
          <w:szCs w:val="36"/>
          <w:vertAlign w:val="superscript"/>
          <w:rtl/>
          <w:lang w:bidi="ar-EG"/>
        </w:rPr>
        <w:t>)</w:t>
      </w:r>
      <w:r w:rsidRPr="00EC3E63">
        <w:rPr>
          <w:rFonts w:ascii="Times New Roman" w:eastAsia="Times New Roman" w:hAnsi="Times New Roman" w:cs="Traditional Arabic" w:hint="cs"/>
          <w:sz w:val="36"/>
          <w:szCs w:val="36"/>
          <w:rtl/>
          <w:lang w:eastAsia="fr-FR"/>
        </w:rPr>
        <w:t>.</w:t>
      </w:r>
    </w:p>
    <w:p w:rsidR="00EC3E63" w:rsidRDefault="00EC3E63" w:rsidP="00EC3E63">
      <w:pPr>
        <w:bidi/>
        <w:spacing w:before="120" w:after="0" w:line="240" w:lineRule="auto"/>
        <w:ind w:left="26" w:right="180" w:firstLine="180"/>
        <w:jc w:val="both"/>
        <w:rPr>
          <w:rFonts w:ascii="Times New Roman" w:eastAsia="Times New Roman" w:hAnsi="Times New Roman" w:cs="Traditional Arabic"/>
          <w:sz w:val="36"/>
          <w:szCs w:val="36"/>
          <w:rtl/>
          <w:lang w:eastAsia="fr-FR"/>
        </w:rPr>
      </w:pPr>
      <w:r w:rsidRPr="00EC3E63">
        <w:rPr>
          <w:rFonts w:ascii="Times New Roman" w:eastAsia="Times New Roman" w:hAnsi="Times New Roman" w:cs="Traditional Arabic" w:hint="cs"/>
          <w:sz w:val="36"/>
          <w:szCs w:val="36"/>
          <w:rtl/>
          <w:lang w:eastAsia="fr-FR"/>
        </w:rPr>
        <w:t>وقد تكرر ذكر هذا الحجاب عرضاً في بعض ما نقله تلاميذها عنها ليس هذا محل تعدادها .</w:t>
      </w:r>
    </w:p>
    <w:p w:rsidR="008C0603" w:rsidRPr="00EC3E63" w:rsidRDefault="008C0603" w:rsidP="008C0603">
      <w:pPr>
        <w:bidi/>
        <w:spacing w:before="120" w:after="0" w:line="240" w:lineRule="auto"/>
        <w:ind w:left="26" w:right="180" w:firstLine="180"/>
        <w:jc w:val="both"/>
        <w:rPr>
          <w:rFonts w:ascii="Times New Roman" w:eastAsia="Times New Roman" w:hAnsi="Times New Roman" w:cs="Times New Roman"/>
          <w:sz w:val="24"/>
          <w:szCs w:val="24"/>
          <w:rtl/>
          <w:lang w:eastAsia="fr-FR"/>
        </w:rPr>
      </w:pPr>
    </w:p>
    <w:p w:rsidR="00906D6C" w:rsidRDefault="00906D6C" w:rsidP="00141891">
      <w:pPr>
        <w:bidi/>
        <w:spacing w:before="120" w:after="0" w:line="240" w:lineRule="auto"/>
        <w:ind w:left="26" w:right="180" w:firstLine="180"/>
        <w:jc w:val="both"/>
        <w:rPr>
          <w:rFonts w:ascii="Times New Roman" w:eastAsia="Times New Roman" w:hAnsi="Times New Roman" w:cs="MCS Taybah S_U normal."/>
          <w:color w:val="FF0000"/>
          <w:sz w:val="52"/>
          <w:szCs w:val="52"/>
          <w:rtl/>
          <w:lang w:eastAsia="fr-FR"/>
        </w:rPr>
      </w:pPr>
    </w:p>
    <w:p w:rsidR="00EC3E63" w:rsidRPr="00EC3E63" w:rsidRDefault="00906D6C" w:rsidP="00906D6C">
      <w:pPr>
        <w:bidi/>
        <w:spacing w:before="120" w:after="0" w:line="240" w:lineRule="auto"/>
        <w:ind w:left="26" w:right="180" w:firstLine="180"/>
        <w:jc w:val="both"/>
        <w:rPr>
          <w:rFonts w:ascii="Times New Roman" w:eastAsia="Times New Roman" w:hAnsi="Times New Roman" w:cs="Times New Roman"/>
          <w:b/>
          <w:bCs/>
          <w:sz w:val="24"/>
          <w:szCs w:val="24"/>
          <w:rtl/>
          <w:lang w:eastAsia="fr-FR"/>
        </w:rPr>
      </w:pPr>
      <w:r>
        <w:rPr>
          <w:rFonts w:ascii="Times New Roman" w:eastAsia="Times New Roman" w:hAnsi="Times New Roman" w:cs="MCS Taybah S_U normal." w:hint="cs"/>
          <w:color w:val="FF0000"/>
          <w:sz w:val="52"/>
          <w:szCs w:val="52"/>
          <w:rtl/>
          <w:lang w:eastAsia="fr-FR"/>
        </w:rPr>
        <w:lastRenderedPageBreak/>
        <w:t xml:space="preserve">- </w:t>
      </w:r>
      <w:r w:rsidR="00EC3E63" w:rsidRPr="008C0603">
        <w:rPr>
          <w:rFonts w:ascii="Times New Roman" w:eastAsia="Times New Roman" w:hAnsi="Times New Roman" w:cs="MCS Taybah S_U normal." w:hint="cs"/>
          <w:color w:val="FF0000"/>
          <w:sz w:val="52"/>
          <w:szCs w:val="52"/>
          <w:rtl/>
          <w:lang w:eastAsia="fr-FR"/>
        </w:rPr>
        <w:t>تلامذة هذه المدرسة</w:t>
      </w:r>
      <w:r>
        <w:rPr>
          <w:rFonts w:ascii="Times New Roman" w:eastAsia="Times New Roman" w:hAnsi="Times New Roman" w:cs="MCS Taybah S_U normal." w:hint="cs"/>
          <w:color w:val="FF0000"/>
          <w:sz w:val="52"/>
          <w:szCs w:val="52"/>
          <w:rtl/>
          <w:lang w:eastAsia="fr-FR"/>
        </w:rPr>
        <w:t xml:space="preserve">( مدرسة عائشة ) </w:t>
      </w:r>
      <w:r w:rsidR="00FE7FF4" w:rsidRPr="00226FA1">
        <w:rPr>
          <w:rFonts w:hint="cs"/>
          <w:sz w:val="52"/>
          <w:szCs w:val="52"/>
          <w:vertAlign w:val="superscript"/>
          <w:rtl/>
          <w:lang w:bidi="ar-EG"/>
        </w:rPr>
        <w:t xml:space="preserve"> </w:t>
      </w:r>
      <w:r w:rsidR="00FE7FF4" w:rsidRPr="002234C1">
        <w:rPr>
          <w:rFonts w:hint="cs"/>
          <w:sz w:val="36"/>
          <w:szCs w:val="36"/>
          <w:vertAlign w:val="superscript"/>
          <w:rtl/>
          <w:lang w:bidi="ar-EG"/>
        </w:rPr>
        <w:t>(</w:t>
      </w:r>
      <w:r w:rsidR="00FE7FF4" w:rsidRPr="002234C1">
        <w:rPr>
          <w:rStyle w:val="a4"/>
          <w:rFonts w:cs="Traditional Arabic"/>
          <w:sz w:val="36"/>
          <w:szCs w:val="36"/>
          <w:rtl/>
        </w:rPr>
        <w:footnoteReference w:id="56"/>
      </w:r>
      <w:r w:rsidR="00FE7FF4" w:rsidRPr="002234C1">
        <w:rPr>
          <w:rFonts w:hint="cs"/>
          <w:sz w:val="36"/>
          <w:szCs w:val="36"/>
          <w:vertAlign w:val="superscript"/>
          <w:rtl/>
          <w:lang w:bidi="ar-EG"/>
        </w:rPr>
        <w:t>)</w:t>
      </w:r>
      <w:r w:rsidR="00EC3E63" w:rsidRPr="00EC3E63">
        <w:rPr>
          <w:rFonts w:ascii="Times New Roman" w:eastAsia="Times New Roman" w:hAnsi="Times New Roman" w:cs="Traditional Arabic" w:hint="cs"/>
          <w:b/>
          <w:bCs/>
          <w:color w:val="993300"/>
          <w:sz w:val="36"/>
          <w:szCs w:val="36"/>
          <w:rtl/>
          <w:lang w:eastAsia="fr-FR"/>
        </w:rPr>
        <w:t xml:space="preserve"> :</w:t>
      </w:r>
    </w:p>
    <w:p w:rsidR="00EC3E63" w:rsidRPr="00EC3E63" w:rsidRDefault="00EC3E63" w:rsidP="00EC3E63">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لقد كان لعائشة رضي الله عنها عدد كبير من التلاميذ وكانوا يأتونها من العراق والشام وأنحاء الجزيرة . منهم ابنا أخيها القاسم وعبد الله ابنا محمد بن أبي بكر الصديق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وابنا أختها عبد الله وعروة ابنا الزبير بن العوام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وعباد بن حبيب بن عبد الله بن الزبير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ومن الصحابة عمرو بن العاص وأبو موسى الأشعري وزيد بن خالد الجهني وأبو هريرة وابن عمر وابن عباس وربيعة بن عمرو الجرشي والسائب بن يزيد والحارث بن عبد الله بن نوفل وغيرهم.</w:t>
      </w:r>
    </w:p>
    <w:p w:rsidR="005315DB" w:rsidRDefault="005315DB" w:rsidP="00EC3E63">
      <w:pPr>
        <w:bidi/>
        <w:spacing w:before="120" w:after="0" w:line="240" w:lineRule="auto"/>
        <w:ind w:left="26" w:right="180" w:firstLine="180"/>
        <w:jc w:val="both"/>
        <w:rPr>
          <w:rFonts w:ascii="Times New Roman" w:eastAsia="Times New Roman" w:hAnsi="Times New Roman" w:cs="Traditional Arabic"/>
          <w:sz w:val="36"/>
          <w:szCs w:val="36"/>
          <w:rtl/>
          <w:lang w:eastAsia="fr-FR"/>
        </w:rPr>
      </w:pPr>
    </w:p>
    <w:p w:rsidR="00EC3E63" w:rsidRPr="00EC3E63" w:rsidRDefault="00EC3E63" w:rsidP="005315DB">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ومن أكابر التابعين سعيد بن المسيب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وعبد الله بن عامر بن ربيعة</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وعلقمة بن قيس وعمرو بن ميمون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ومطرف بن عبد الله بن الشخير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ومسروق بن الأجدع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وعطاء بن أبي رباح وغيرهم كثير .</w:t>
      </w:r>
    </w:p>
    <w:p w:rsidR="00EC3E63" w:rsidRDefault="00EC3E63" w:rsidP="00EC3E63">
      <w:pPr>
        <w:bidi/>
        <w:spacing w:before="120" w:after="0" w:line="240" w:lineRule="auto"/>
        <w:ind w:left="26" w:right="180" w:firstLine="180"/>
        <w:jc w:val="both"/>
        <w:rPr>
          <w:rFonts w:ascii="Times New Roman" w:eastAsia="Times New Roman" w:hAnsi="Times New Roman" w:cs="Traditional Arabic"/>
          <w:sz w:val="36"/>
          <w:szCs w:val="36"/>
          <w:rtl/>
          <w:lang w:eastAsia="fr-FR"/>
        </w:rPr>
      </w:pPr>
      <w:r w:rsidRPr="00EC3E63">
        <w:rPr>
          <w:rFonts w:ascii="Times New Roman" w:eastAsia="Times New Roman" w:hAnsi="Times New Roman" w:cs="Traditional Arabic" w:hint="cs"/>
          <w:sz w:val="36"/>
          <w:szCs w:val="36"/>
          <w:rtl/>
          <w:lang w:eastAsia="fr-FR"/>
        </w:rPr>
        <w:t xml:space="preserve">وكان لها عدد كبير من النساء يأخذن عنها العلم كأمثال بنت أخيها أسماء بنت عبد الرحمن بن أبي بكر الصديق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وبهية مولاة أبي بكر الصديق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وبنت أخيها حفصة بنت عبد الرحمن بن أبي بكر الصديق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وخيرة أم الحسن البصري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وزينب بنت أبي سلمة ربيبة النبي صلى الله عليه وسلم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وصفية بنت أبي عبيد امرأة عبد الله بن عمر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وعائشة بنت طلحة بن عبيد الله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وعمرة بنت عبد الرحمن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وقمير امرأة مسروق بن الأجدع</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ومسيكة المكية أم يوسف بن ماهك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ومعاذة العدوية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وغيرهن</w:t>
      </w:r>
      <w:r w:rsidR="008C0603">
        <w:rPr>
          <w:rFonts w:ascii="Times New Roman" w:eastAsia="Times New Roman" w:hAnsi="Times New Roman" w:cs="Traditional Arabic" w:hint="cs"/>
          <w:sz w:val="36"/>
          <w:szCs w:val="36"/>
          <w:rtl/>
          <w:lang w:eastAsia="fr-FR"/>
        </w:rPr>
        <w:t>.</w:t>
      </w:r>
    </w:p>
    <w:p w:rsidR="00906D6C" w:rsidRDefault="00906D6C" w:rsidP="00906D6C">
      <w:pPr>
        <w:bidi/>
        <w:spacing w:before="120" w:after="0" w:line="240" w:lineRule="auto"/>
        <w:ind w:left="26" w:right="180" w:firstLine="180"/>
        <w:jc w:val="both"/>
        <w:rPr>
          <w:rFonts w:ascii="Times New Roman" w:eastAsia="Times New Roman" w:hAnsi="Times New Roman" w:cs="Traditional Arabic"/>
          <w:sz w:val="36"/>
          <w:szCs w:val="36"/>
          <w:rtl/>
          <w:lang w:eastAsia="fr-FR"/>
        </w:rPr>
      </w:pPr>
    </w:p>
    <w:p w:rsidR="00906D6C" w:rsidRDefault="00906D6C" w:rsidP="00906D6C">
      <w:pPr>
        <w:bidi/>
        <w:spacing w:before="120" w:after="0" w:line="240" w:lineRule="auto"/>
        <w:ind w:left="26" w:right="180" w:firstLine="180"/>
        <w:jc w:val="both"/>
        <w:rPr>
          <w:rFonts w:ascii="Times New Roman" w:eastAsia="Times New Roman" w:hAnsi="Times New Roman" w:cs="Traditional Arabic"/>
          <w:sz w:val="36"/>
          <w:szCs w:val="36"/>
          <w:rtl/>
          <w:lang w:eastAsia="fr-FR"/>
        </w:rPr>
      </w:pPr>
    </w:p>
    <w:p w:rsidR="00906D6C" w:rsidRDefault="00906D6C" w:rsidP="00906D6C">
      <w:pPr>
        <w:bidi/>
        <w:spacing w:before="120" w:after="0" w:line="240" w:lineRule="auto"/>
        <w:ind w:left="26" w:right="180" w:firstLine="180"/>
        <w:jc w:val="both"/>
        <w:rPr>
          <w:rFonts w:ascii="Times New Roman" w:eastAsia="Times New Roman" w:hAnsi="Times New Roman" w:cs="Traditional Arabic"/>
          <w:sz w:val="36"/>
          <w:szCs w:val="36"/>
          <w:rtl/>
          <w:lang w:eastAsia="fr-FR"/>
        </w:rPr>
      </w:pPr>
    </w:p>
    <w:p w:rsidR="00906D6C" w:rsidRDefault="00906D6C" w:rsidP="00906D6C">
      <w:pPr>
        <w:bidi/>
        <w:spacing w:before="120" w:after="0" w:line="240" w:lineRule="auto"/>
        <w:ind w:left="26" w:right="180" w:firstLine="180"/>
        <w:jc w:val="both"/>
        <w:rPr>
          <w:rFonts w:ascii="Times New Roman" w:eastAsia="Times New Roman" w:hAnsi="Times New Roman" w:cs="Traditional Arabic"/>
          <w:sz w:val="36"/>
          <w:szCs w:val="36"/>
          <w:rtl/>
          <w:lang w:eastAsia="fr-FR"/>
        </w:rPr>
      </w:pPr>
    </w:p>
    <w:p w:rsidR="00906D6C" w:rsidRDefault="00906D6C" w:rsidP="00906D6C">
      <w:pPr>
        <w:bidi/>
        <w:spacing w:before="120" w:after="0" w:line="240" w:lineRule="auto"/>
        <w:ind w:left="26" w:right="180" w:firstLine="180"/>
        <w:jc w:val="both"/>
        <w:rPr>
          <w:rFonts w:ascii="Times New Roman" w:eastAsia="Times New Roman" w:hAnsi="Times New Roman" w:cs="Traditional Arabic"/>
          <w:sz w:val="36"/>
          <w:szCs w:val="36"/>
          <w:rtl/>
          <w:lang w:eastAsia="fr-FR"/>
        </w:rPr>
      </w:pPr>
    </w:p>
    <w:p w:rsidR="00906D6C" w:rsidRDefault="00906D6C" w:rsidP="00906D6C">
      <w:pPr>
        <w:bidi/>
        <w:spacing w:before="120" w:after="0" w:line="240" w:lineRule="auto"/>
        <w:ind w:left="26" w:right="180" w:firstLine="180"/>
        <w:jc w:val="both"/>
        <w:rPr>
          <w:rFonts w:ascii="Times New Roman" w:eastAsia="Times New Roman" w:hAnsi="Times New Roman" w:cs="Traditional Arabic"/>
          <w:sz w:val="36"/>
          <w:szCs w:val="36"/>
          <w:rtl/>
          <w:lang w:eastAsia="fr-FR"/>
        </w:rPr>
      </w:pPr>
    </w:p>
    <w:p w:rsidR="00906D6C" w:rsidRDefault="00906D6C" w:rsidP="00906D6C">
      <w:pPr>
        <w:bidi/>
        <w:spacing w:before="120" w:after="0" w:line="240" w:lineRule="auto"/>
        <w:ind w:left="26" w:right="180" w:firstLine="180"/>
        <w:jc w:val="both"/>
        <w:rPr>
          <w:rFonts w:ascii="Times New Roman" w:eastAsia="Times New Roman" w:hAnsi="Times New Roman" w:cs="Traditional Arabic"/>
          <w:sz w:val="36"/>
          <w:szCs w:val="36"/>
          <w:rtl/>
          <w:lang w:eastAsia="fr-FR"/>
        </w:rPr>
      </w:pPr>
    </w:p>
    <w:p w:rsidR="00906D6C" w:rsidRDefault="00906D6C" w:rsidP="00906D6C">
      <w:pPr>
        <w:bidi/>
        <w:spacing w:before="120" w:after="0" w:line="240" w:lineRule="auto"/>
        <w:ind w:left="26" w:right="180" w:firstLine="180"/>
        <w:jc w:val="both"/>
        <w:rPr>
          <w:rFonts w:ascii="Times New Roman" w:eastAsia="Times New Roman" w:hAnsi="Times New Roman" w:cs="Traditional Arabic"/>
          <w:sz w:val="36"/>
          <w:szCs w:val="36"/>
          <w:rtl/>
          <w:lang w:eastAsia="fr-FR"/>
        </w:rPr>
      </w:pPr>
    </w:p>
    <w:p w:rsidR="008C0603" w:rsidRPr="00EC3E63" w:rsidRDefault="008C0603" w:rsidP="008C0603">
      <w:pPr>
        <w:bidi/>
        <w:spacing w:before="120" w:after="0" w:line="240" w:lineRule="auto"/>
        <w:ind w:left="26" w:right="180" w:firstLine="180"/>
        <w:jc w:val="both"/>
        <w:rPr>
          <w:rFonts w:ascii="Times New Roman" w:eastAsia="Times New Roman" w:hAnsi="Times New Roman" w:cs="Times New Roman"/>
          <w:sz w:val="24"/>
          <w:szCs w:val="24"/>
          <w:rtl/>
          <w:lang w:eastAsia="fr-FR"/>
        </w:rPr>
      </w:pPr>
    </w:p>
    <w:p w:rsidR="00EC3E63" w:rsidRPr="008C0603" w:rsidRDefault="00906D6C" w:rsidP="00EC3E63">
      <w:pPr>
        <w:bidi/>
        <w:spacing w:before="120" w:after="0" w:line="240" w:lineRule="auto"/>
        <w:ind w:left="26" w:right="180" w:firstLine="180"/>
        <w:jc w:val="both"/>
        <w:rPr>
          <w:rFonts w:ascii="Times New Roman" w:eastAsia="Times New Roman" w:hAnsi="Times New Roman" w:cs="MCS Taybah S_U normal."/>
          <w:color w:val="FF0000"/>
          <w:sz w:val="36"/>
          <w:szCs w:val="36"/>
          <w:rtl/>
          <w:lang w:eastAsia="fr-FR"/>
        </w:rPr>
      </w:pPr>
      <w:r>
        <w:rPr>
          <w:rFonts w:ascii="Times New Roman" w:eastAsia="Times New Roman" w:hAnsi="Times New Roman" w:cs="MCS Taybah S_U normal." w:hint="cs"/>
          <w:color w:val="FF0000"/>
          <w:sz w:val="48"/>
          <w:szCs w:val="48"/>
          <w:rtl/>
          <w:lang w:eastAsia="fr-FR"/>
        </w:rPr>
        <w:t xml:space="preserve">- </w:t>
      </w:r>
      <w:r w:rsidR="00EC3E63" w:rsidRPr="008C0603">
        <w:rPr>
          <w:rFonts w:ascii="Times New Roman" w:eastAsia="Times New Roman" w:hAnsi="Times New Roman" w:cs="MCS Taybah S_U normal." w:hint="cs"/>
          <w:color w:val="FF0000"/>
          <w:sz w:val="48"/>
          <w:szCs w:val="48"/>
          <w:rtl/>
          <w:lang w:eastAsia="fr-FR"/>
        </w:rPr>
        <w:t>منهج المدرسة :</w:t>
      </w:r>
    </w:p>
    <w:p w:rsidR="00EC3E63" w:rsidRPr="00EC3E63" w:rsidRDefault="00EC3E63" w:rsidP="00141891">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226FA1">
        <w:rPr>
          <w:rFonts w:ascii="Times New Roman" w:eastAsia="Times New Roman" w:hAnsi="Times New Roman" w:cs="Traditional Arabic" w:hint="cs"/>
          <w:b/>
          <w:bCs/>
          <w:color w:val="FF0000"/>
          <w:sz w:val="36"/>
          <w:szCs w:val="36"/>
          <w:u w:val="single"/>
          <w:rtl/>
          <w:lang w:eastAsia="fr-FR"/>
        </w:rPr>
        <w:t>أولاً :</w:t>
      </w:r>
      <w:r w:rsidRPr="00EC3E63">
        <w:rPr>
          <w:rFonts w:ascii="Times New Roman" w:eastAsia="Times New Roman" w:hAnsi="Times New Roman" w:cs="Traditional Arabic" w:hint="cs"/>
          <w:sz w:val="36"/>
          <w:szCs w:val="36"/>
          <w:rtl/>
          <w:lang w:eastAsia="fr-FR"/>
        </w:rPr>
        <w:t xml:space="preserve"> كانت رضي الله عنها تتبع المنهج العلمي أي توثيق المسائل بما ورد في الكتاب والسنة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فلما ذُكر لها قول ابن عمر رضي الله عنه (مَا أُحِبُّ أَنْ أُصْبِحَ مُحْرِمًا أَنْضَخُ طِيبًا لأَنْ أَطَّلِىَ بِقَطِرَانٍ أَحَبُّ إِلَىَّ مِنْ أَنْ أَفْعَلَ ذَلِكَ. فَقَالَتْ عَائِشَةُ: أَنَا طَيَّبْتُ رَسُولَ اللَّهِ -صلى الله عليه وسلم- عِنْدَ إِحْرَامِهِ ثُمَّ طَافَ فِي نِسَائِهِ ثُمَّ أَصْبَحَ مُحْرِمًا</w:t>
      </w:r>
      <w:r w:rsidR="00FE7FF4" w:rsidRPr="00FE7FF4">
        <w:rPr>
          <w:rFonts w:hint="cs"/>
          <w:sz w:val="36"/>
          <w:szCs w:val="36"/>
          <w:vertAlign w:val="superscript"/>
          <w:rtl/>
          <w:lang w:bidi="ar-EG"/>
        </w:rPr>
        <w:t xml:space="preserve"> </w:t>
      </w:r>
      <w:r w:rsidR="00FE7FF4" w:rsidRPr="002234C1">
        <w:rPr>
          <w:rFonts w:hint="cs"/>
          <w:sz w:val="36"/>
          <w:szCs w:val="36"/>
          <w:vertAlign w:val="superscript"/>
          <w:rtl/>
          <w:lang w:bidi="ar-EG"/>
        </w:rPr>
        <w:t>(</w:t>
      </w:r>
      <w:r w:rsidR="00FE7FF4" w:rsidRPr="002234C1">
        <w:rPr>
          <w:rStyle w:val="a4"/>
          <w:rFonts w:cs="Traditional Arabic"/>
          <w:sz w:val="36"/>
          <w:szCs w:val="36"/>
          <w:rtl/>
        </w:rPr>
        <w:footnoteReference w:id="57"/>
      </w:r>
      <w:r w:rsidR="00FE7FF4" w:rsidRPr="002234C1">
        <w:rPr>
          <w:rFonts w:hint="cs"/>
          <w:sz w:val="36"/>
          <w:szCs w:val="36"/>
          <w:vertAlign w:val="superscript"/>
          <w:rtl/>
          <w:lang w:bidi="ar-EG"/>
        </w:rPr>
        <w:t>)</w:t>
      </w:r>
      <w:r w:rsidRPr="00EC3E63">
        <w:rPr>
          <w:rFonts w:ascii="Times New Roman" w:eastAsia="Times New Roman" w:hAnsi="Times New Roman" w:cs="Traditional Arabic" w:hint="cs"/>
          <w:sz w:val="36"/>
          <w:szCs w:val="36"/>
          <w:rtl/>
          <w:lang w:eastAsia="fr-FR"/>
        </w:rPr>
        <w:t>. قالت: وسنة رسول الله صلى الله عليه وسلم  أحق أن تتبع</w:t>
      </w:r>
      <w:r w:rsidR="00FE7FF4" w:rsidRPr="00FE7FF4">
        <w:rPr>
          <w:rFonts w:hint="cs"/>
          <w:sz w:val="36"/>
          <w:szCs w:val="36"/>
          <w:vertAlign w:val="superscript"/>
          <w:rtl/>
          <w:lang w:bidi="ar-EG"/>
        </w:rPr>
        <w:t xml:space="preserve"> </w:t>
      </w:r>
      <w:r w:rsidR="00FE7FF4" w:rsidRPr="002234C1">
        <w:rPr>
          <w:rFonts w:hint="cs"/>
          <w:sz w:val="36"/>
          <w:szCs w:val="36"/>
          <w:vertAlign w:val="superscript"/>
          <w:rtl/>
          <w:lang w:bidi="ar-EG"/>
        </w:rPr>
        <w:t>(</w:t>
      </w:r>
      <w:r w:rsidR="00FE7FF4" w:rsidRPr="002234C1">
        <w:rPr>
          <w:rStyle w:val="a4"/>
          <w:rFonts w:cs="Traditional Arabic"/>
          <w:sz w:val="36"/>
          <w:szCs w:val="36"/>
          <w:rtl/>
        </w:rPr>
        <w:footnoteReference w:id="58"/>
      </w:r>
      <w:r w:rsidR="00FE7FF4" w:rsidRPr="002234C1">
        <w:rPr>
          <w:rFonts w:hint="cs"/>
          <w:sz w:val="36"/>
          <w:szCs w:val="36"/>
          <w:vertAlign w:val="superscript"/>
          <w:rtl/>
          <w:lang w:bidi="ar-EG"/>
        </w:rPr>
        <w:t>)</w:t>
      </w:r>
      <w:r w:rsidRPr="00EC3E63">
        <w:rPr>
          <w:rFonts w:ascii="Times New Roman" w:eastAsia="Times New Roman" w:hAnsi="Times New Roman" w:cs="Traditional Arabic" w:hint="cs"/>
          <w:sz w:val="36"/>
          <w:szCs w:val="36"/>
          <w:rtl/>
          <w:lang w:eastAsia="fr-FR"/>
        </w:rPr>
        <w:t xml:space="preserve"> .</w:t>
      </w:r>
    </w:p>
    <w:p w:rsidR="00EC3E63" w:rsidRPr="00EC3E63" w:rsidRDefault="00EC3E63" w:rsidP="00EC3E63">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imes New Roman"/>
          <w:sz w:val="24"/>
          <w:szCs w:val="24"/>
          <w:rtl/>
          <w:lang w:eastAsia="fr-FR"/>
        </w:rPr>
        <w:t> </w:t>
      </w:r>
    </w:p>
    <w:p w:rsidR="00EC3E63" w:rsidRPr="00EC3E63" w:rsidRDefault="00EC3E63" w:rsidP="00141891">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عَنْ عَمْرَةَ بِنْتِ عَبْدِ الرَّحْمَنِ أَنَّهَا أَخْبَرَتْهُ أَنَّ ابْنَ زِيَادٍ كَتَبَ إِلَى عَائِشَةَ أَنَّ عَبْدَ اللَّهِ بْنَ عَبَّاسٍ قَالَ مَنْ أَهْدَى هَدْيًا حَرُمَ عَلَيْهِ مَا يَحْرُمُ عَلَى الْحَاجِّ حَتَّى يُنْحَرَ الْهَدْىُ وَقَدْ بَعَثْتُ </w:t>
      </w:r>
      <w:proofErr w:type="spellStart"/>
      <w:r w:rsidRPr="00EC3E63">
        <w:rPr>
          <w:rFonts w:ascii="Times New Roman" w:eastAsia="Times New Roman" w:hAnsi="Times New Roman" w:cs="Traditional Arabic" w:hint="cs"/>
          <w:sz w:val="36"/>
          <w:szCs w:val="36"/>
          <w:rtl/>
          <w:lang w:eastAsia="fr-FR"/>
        </w:rPr>
        <w:t>بِهَدْيِى</w:t>
      </w:r>
      <w:proofErr w:type="spellEnd"/>
      <w:r w:rsidRPr="00EC3E63">
        <w:rPr>
          <w:rFonts w:ascii="Times New Roman" w:eastAsia="Times New Roman" w:hAnsi="Times New Roman" w:cs="Traditional Arabic" w:hint="cs"/>
          <w:sz w:val="36"/>
          <w:szCs w:val="36"/>
          <w:rtl/>
          <w:lang w:eastAsia="fr-FR"/>
        </w:rPr>
        <w:t xml:space="preserve"> </w:t>
      </w:r>
      <w:proofErr w:type="spellStart"/>
      <w:r w:rsidRPr="00EC3E63">
        <w:rPr>
          <w:rFonts w:ascii="Times New Roman" w:eastAsia="Times New Roman" w:hAnsi="Times New Roman" w:cs="Traditional Arabic" w:hint="cs"/>
          <w:sz w:val="36"/>
          <w:szCs w:val="36"/>
          <w:rtl/>
          <w:lang w:eastAsia="fr-FR"/>
        </w:rPr>
        <w:t>فَاكْتُبِى</w:t>
      </w:r>
      <w:proofErr w:type="spellEnd"/>
      <w:r w:rsidRPr="00EC3E63">
        <w:rPr>
          <w:rFonts w:ascii="Times New Roman" w:eastAsia="Times New Roman" w:hAnsi="Times New Roman" w:cs="Traditional Arabic" w:hint="cs"/>
          <w:sz w:val="36"/>
          <w:szCs w:val="36"/>
          <w:rtl/>
          <w:lang w:eastAsia="fr-FR"/>
        </w:rPr>
        <w:t xml:space="preserve"> إِلَىَّ بِأَمْرِكِ. قَالَتْ عَمْرَةُ قَالَتْ عَائِشَةُ لَيْسَ كَمَا قَالَ ابْنُ عَبَّاسٍ أَنَا فَتَلْتُ قَلاَئِدَ هَدْىِ رَسُولِ اللَّهِ صلى الله عليه وسلم </w:t>
      </w:r>
      <w:proofErr w:type="spellStart"/>
      <w:r w:rsidRPr="00EC3E63">
        <w:rPr>
          <w:rFonts w:ascii="Times New Roman" w:eastAsia="Times New Roman" w:hAnsi="Times New Roman" w:cs="Traditional Arabic" w:hint="cs"/>
          <w:sz w:val="36"/>
          <w:szCs w:val="36"/>
          <w:rtl/>
          <w:lang w:eastAsia="fr-FR"/>
        </w:rPr>
        <w:t>بِيَدَىَّ</w:t>
      </w:r>
      <w:proofErr w:type="spellEnd"/>
      <w:r w:rsidRPr="00EC3E63">
        <w:rPr>
          <w:rFonts w:ascii="Times New Roman" w:eastAsia="Times New Roman" w:hAnsi="Times New Roman" w:cs="Traditional Arabic" w:hint="cs"/>
          <w:sz w:val="36"/>
          <w:szCs w:val="36"/>
          <w:rtl/>
          <w:lang w:eastAsia="fr-FR"/>
        </w:rPr>
        <w:t xml:space="preserve"> ثُمَّ قَلَّدَهَا رَسُولُ اللَّهِ صلى الله عليه وسلم  بِيَدِهِ ثُمَّ بَعَثَ بِهَا مَعَ أَبِى فَلَمْ يَحْرُمْ عَلَى رَسُولِ اللَّهِ صلى الله عليه وسلم  شَيءٌ أَحَلَّهُ اللَّهُ لَهُ حَتَّى نُحِرَ الْهَدْيُ</w:t>
      </w:r>
      <w:r w:rsidR="00FE7FF4" w:rsidRPr="00FE7FF4">
        <w:rPr>
          <w:rFonts w:hint="cs"/>
          <w:sz w:val="36"/>
          <w:szCs w:val="36"/>
          <w:vertAlign w:val="superscript"/>
          <w:rtl/>
          <w:lang w:bidi="ar-EG"/>
        </w:rPr>
        <w:t xml:space="preserve"> </w:t>
      </w:r>
      <w:r w:rsidR="00FE7FF4" w:rsidRPr="002234C1">
        <w:rPr>
          <w:rFonts w:hint="cs"/>
          <w:sz w:val="36"/>
          <w:szCs w:val="36"/>
          <w:vertAlign w:val="superscript"/>
          <w:rtl/>
          <w:lang w:bidi="ar-EG"/>
        </w:rPr>
        <w:t>(</w:t>
      </w:r>
      <w:r w:rsidR="00FE7FF4" w:rsidRPr="002234C1">
        <w:rPr>
          <w:rStyle w:val="a4"/>
          <w:rFonts w:cs="Traditional Arabic"/>
          <w:sz w:val="36"/>
          <w:szCs w:val="36"/>
          <w:rtl/>
        </w:rPr>
        <w:footnoteReference w:id="59"/>
      </w:r>
      <w:r w:rsidR="00FE7FF4" w:rsidRPr="002234C1">
        <w:rPr>
          <w:rFonts w:hint="cs"/>
          <w:sz w:val="36"/>
          <w:szCs w:val="36"/>
          <w:vertAlign w:val="superscript"/>
          <w:rtl/>
          <w:lang w:bidi="ar-EG"/>
        </w:rPr>
        <w:t>)</w:t>
      </w:r>
      <w:r w:rsidRPr="00EC3E63">
        <w:rPr>
          <w:rFonts w:ascii="Times New Roman" w:eastAsia="Times New Roman" w:hAnsi="Times New Roman" w:cs="Traditional Arabic" w:hint="cs"/>
          <w:sz w:val="36"/>
          <w:szCs w:val="36"/>
          <w:rtl/>
          <w:lang w:eastAsia="fr-FR"/>
        </w:rPr>
        <w:t>.</w:t>
      </w:r>
    </w:p>
    <w:p w:rsidR="00EC3E63" w:rsidRPr="00EC3E63" w:rsidRDefault="00EC3E63" w:rsidP="00141891">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قال الزهري: أول من كشف الغمى عن الناس وبين لهم السنة في ذلك عائشة رضي الله عنها</w:t>
      </w:r>
      <w:r w:rsidR="00FE7FF4" w:rsidRPr="00FE7FF4">
        <w:rPr>
          <w:rFonts w:hint="cs"/>
          <w:sz w:val="36"/>
          <w:szCs w:val="36"/>
          <w:vertAlign w:val="superscript"/>
          <w:rtl/>
          <w:lang w:bidi="ar-EG"/>
        </w:rPr>
        <w:t xml:space="preserve"> </w:t>
      </w:r>
      <w:r w:rsidR="00FE7FF4" w:rsidRPr="002234C1">
        <w:rPr>
          <w:rFonts w:hint="cs"/>
          <w:sz w:val="36"/>
          <w:szCs w:val="36"/>
          <w:vertAlign w:val="superscript"/>
          <w:rtl/>
          <w:lang w:bidi="ar-EG"/>
        </w:rPr>
        <w:t>(</w:t>
      </w:r>
      <w:r w:rsidR="00FE7FF4" w:rsidRPr="002234C1">
        <w:rPr>
          <w:rStyle w:val="a4"/>
          <w:rFonts w:cs="Traditional Arabic"/>
          <w:sz w:val="36"/>
          <w:szCs w:val="36"/>
          <w:rtl/>
        </w:rPr>
        <w:footnoteReference w:id="60"/>
      </w:r>
      <w:r w:rsidR="00FE7FF4" w:rsidRPr="002234C1">
        <w:rPr>
          <w:rFonts w:hint="cs"/>
          <w:sz w:val="36"/>
          <w:szCs w:val="36"/>
          <w:vertAlign w:val="superscript"/>
          <w:rtl/>
          <w:lang w:bidi="ar-EG"/>
        </w:rPr>
        <w:t>)</w:t>
      </w:r>
      <w:r w:rsidRPr="00EC3E63">
        <w:rPr>
          <w:rFonts w:ascii="Times New Roman" w:eastAsia="Times New Roman" w:hAnsi="Times New Roman" w:cs="Traditional Arabic" w:hint="cs"/>
          <w:sz w:val="36"/>
          <w:szCs w:val="36"/>
          <w:rtl/>
          <w:lang w:eastAsia="fr-FR"/>
        </w:rPr>
        <w:t>.</w:t>
      </w:r>
    </w:p>
    <w:p w:rsidR="00EC3E63" w:rsidRPr="00EC3E63" w:rsidRDefault="00EC3E63" w:rsidP="00141891">
      <w:pPr>
        <w:bidi/>
        <w:spacing w:before="120" w:after="0" w:line="240" w:lineRule="auto"/>
        <w:ind w:left="26" w:right="180" w:firstLine="180"/>
        <w:jc w:val="both"/>
        <w:rPr>
          <w:rFonts w:ascii="Times New Roman" w:eastAsia="Times New Roman" w:hAnsi="Times New Roman" w:cs="Times New Roman"/>
          <w:b/>
          <w:bCs/>
          <w:sz w:val="24"/>
          <w:szCs w:val="24"/>
          <w:rtl/>
          <w:lang w:eastAsia="fr-FR"/>
        </w:rPr>
      </w:pPr>
      <w:r w:rsidRPr="00226FA1">
        <w:rPr>
          <w:rFonts w:ascii="Times New Roman" w:eastAsia="Times New Roman" w:hAnsi="Times New Roman" w:cs="Traditional Arabic" w:hint="cs"/>
          <w:b/>
          <w:bCs/>
          <w:color w:val="FF0000"/>
          <w:sz w:val="36"/>
          <w:szCs w:val="36"/>
          <w:u w:val="single"/>
          <w:rtl/>
          <w:lang w:eastAsia="fr-FR"/>
        </w:rPr>
        <w:t>ثانياً :</w:t>
      </w:r>
      <w:r w:rsidRPr="00EC3E63">
        <w:rPr>
          <w:rFonts w:ascii="Times New Roman" w:eastAsia="Times New Roman" w:hAnsi="Times New Roman" w:cs="Traditional Arabic" w:hint="cs"/>
          <w:sz w:val="36"/>
          <w:szCs w:val="36"/>
          <w:rtl/>
          <w:lang w:eastAsia="fr-FR"/>
        </w:rPr>
        <w:t xml:space="preserve"> كانت رضي الله عنها تتورع عن الكلام بغير علم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عَنْ شُرَيْحِ بْنِ هَانِئٍ قَالَ أَتَيْتُ عَائِشَةَ أَسْأَلُهَا عَنِ الْمَسْحِ عَلَى الْخُفَّيْنِ فَقَالَتْ عَلَيْكَ بِابْنِ أَبِى طَالِبٍ فَسَلْهُ فَإِنَّهُ كَانَ يُسَافِرُ مَعَ رَسُولِ اللَّهِ -صلى الله عليه وسلم-. فَسَأَلْنَاهُ فَقَالَ جَعَلَ رَسُولُ اللَّهِ -صلى الله عليه وسلم- ثَلاَثَةَ أَيَّامٍ وَلَيَالِيَهُنَّ لِلْمُسَافِرِ وَيَوْمًا وَلَيْلَةً لِلْمُقِيمِ.</w:t>
      </w:r>
      <w:r w:rsidR="005315DB" w:rsidRPr="005315DB">
        <w:rPr>
          <w:rFonts w:hint="cs"/>
          <w:sz w:val="36"/>
          <w:szCs w:val="36"/>
          <w:vertAlign w:val="superscript"/>
          <w:rtl/>
          <w:lang w:bidi="ar-EG"/>
        </w:rPr>
        <w:t xml:space="preserve"> </w:t>
      </w:r>
      <w:r w:rsidR="005315DB" w:rsidRPr="002234C1">
        <w:rPr>
          <w:rFonts w:hint="cs"/>
          <w:sz w:val="36"/>
          <w:szCs w:val="36"/>
          <w:vertAlign w:val="superscript"/>
          <w:rtl/>
          <w:lang w:bidi="ar-EG"/>
        </w:rPr>
        <w:t>(</w:t>
      </w:r>
      <w:r w:rsidR="005315DB" w:rsidRPr="002234C1">
        <w:rPr>
          <w:rStyle w:val="a4"/>
          <w:rFonts w:cs="Traditional Arabic"/>
          <w:sz w:val="36"/>
          <w:szCs w:val="36"/>
          <w:rtl/>
        </w:rPr>
        <w:footnoteReference w:id="61"/>
      </w:r>
      <w:r w:rsidR="005315DB" w:rsidRPr="002234C1">
        <w:rPr>
          <w:rFonts w:hint="cs"/>
          <w:sz w:val="36"/>
          <w:szCs w:val="36"/>
          <w:vertAlign w:val="superscript"/>
          <w:rtl/>
          <w:lang w:bidi="ar-EG"/>
        </w:rPr>
        <w:t>)</w:t>
      </w:r>
      <w:r w:rsidRPr="00EC3E63">
        <w:rPr>
          <w:rFonts w:ascii="Times New Roman" w:eastAsia="Times New Roman" w:hAnsi="Times New Roman" w:cs="Times New Roman"/>
          <w:b/>
          <w:bCs/>
          <w:sz w:val="24"/>
          <w:szCs w:val="24"/>
          <w:rtl/>
          <w:lang w:eastAsia="fr-FR"/>
        </w:rPr>
        <w:t> </w:t>
      </w:r>
    </w:p>
    <w:p w:rsidR="00EC3E63" w:rsidRPr="00EC3E63" w:rsidRDefault="00EC3E63" w:rsidP="00EC3E63">
      <w:pPr>
        <w:spacing w:after="0" w:line="240" w:lineRule="auto"/>
        <w:ind w:firstLine="180"/>
        <w:jc w:val="right"/>
        <w:rPr>
          <w:rFonts w:ascii="Times New Roman" w:eastAsia="Times New Roman" w:hAnsi="Times New Roman" w:cs="Times New Roman"/>
          <w:b/>
          <w:bCs/>
          <w:sz w:val="24"/>
          <w:szCs w:val="24"/>
          <w:rtl/>
          <w:lang w:eastAsia="fr-FR"/>
        </w:rPr>
      </w:pPr>
    </w:p>
    <w:p w:rsidR="00EC3E63" w:rsidRPr="00EC3E63" w:rsidRDefault="00EC3E63" w:rsidP="00EC3E63">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226FA1">
        <w:rPr>
          <w:rFonts w:ascii="Times New Roman" w:eastAsia="Times New Roman" w:hAnsi="Times New Roman" w:cs="Traditional Arabic" w:hint="cs"/>
          <w:b/>
          <w:bCs/>
          <w:color w:val="FF0000"/>
          <w:sz w:val="36"/>
          <w:szCs w:val="36"/>
          <w:u w:val="single"/>
          <w:rtl/>
          <w:lang w:eastAsia="fr-FR"/>
        </w:rPr>
        <w:t>ثالثا:</w:t>
      </w:r>
      <w:r w:rsidRPr="00EC3E63">
        <w:rPr>
          <w:rFonts w:ascii="Times New Roman" w:eastAsia="Times New Roman" w:hAnsi="Times New Roman" w:cs="Traditional Arabic" w:hint="cs"/>
          <w:sz w:val="36"/>
          <w:szCs w:val="36"/>
          <w:rtl/>
          <w:lang w:eastAsia="fr-FR"/>
        </w:rPr>
        <w:t xml:space="preserve"> كانت رضي الله عنها تعتمد على الجمع بين الأدلة وفهم مقاصد الشريعة وعلوم اللغة العربية .</w:t>
      </w:r>
    </w:p>
    <w:p w:rsidR="00EC3E63" w:rsidRPr="00906D6C" w:rsidRDefault="00EC3E63" w:rsidP="00141891">
      <w:pPr>
        <w:bidi/>
        <w:spacing w:before="120" w:after="0" w:line="240" w:lineRule="auto"/>
        <w:ind w:left="26" w:right="180" w:firstLine="180"/>
        <w:jc w:val="both"/>
        <w:rPr>
          <w:rFonts w:ascii="Times New Roman" w:eastAsia="Times New Roman" w:hAnsi="Times New Roman" w:cs="Times New Roman"/>
          <w:b/>
          <w:bCs/>
          <w:sz w:val="24"/>
          <w:szCs w:val="24"/>
          <w:rtl/>
          <w:lang w:eastAsia="fr-FR"/>
        </w:rPr>
      </w:pPr>
      <w:r w:rsidRPr="00EC3E63">
        <w:rPr>
          <w:rFonts w:ascii="Times New Roman" w:eastAsia="Times New Roman" w:hAnsi="Times New Roman" w:cs="Traditional Arabic" w:hint="cs"/>
          <w:sz w:val="36"/>
          <w:szCs w:val="36"/>
          <w:rtl/>
          <w:lang w:eastAsia="fr-FR"/>
        </w:rPr>
        <w:lastRenderedPageBreak/>
        <w:t xml:space="preserve">عن مسروق قَالَ: كُنْتُ مُتَّكِئًا عِنْدَ عَائِشَةَ فَقَالَتْ يَا أَبَا عَائِشَةَ ثَلاَثٌ مَنْ تَكَلَّمَ بِوَاحِدَةٍ مِنْهُنَّ فَقَدْ أَعْظَمَ عَلَى اللَّهِ الْفِرْيَةَ. قُلْتُ مَا هُنَّ قَالَتْ مَنْ زَعَمَ أَنَّ مُحَمَّدًا -صلى الله عليه وسلم- رَأَى رَبَّهُ فَقَدْ أَعْظَمَ عَلَى اللَّهِ الْفِرْيَةَ. قَالَ وَكُنْتُ مُتَّكِئًا فَجَلَسْتُ فَقُلْتُ يَا أُمَّ الْمُؤْمِنِينَ أَنْظِرِينِي وَلاَ تَعْجَلِينِي أَلَمْ يَقُلِ اللَّهُ عَزَّ وَجَلَّ </w:t>
      </w:r>
      <w:r w:rsidRPr="00906D6C">
        <w:rPr>
          <w:rFonts w:ascii="Times New Roman" w:eastAsia="Times New Roman" w:hAnsi="Times New Roman" w:cs="Traditional Arabic" w:hint="cs"/>
          <w:b/>
          <w:bCs/>
          <w:sz w:val="36"/>
          <w:szCs w:val="36"/>
          <w:rtl/>
          <w:lang w:eastAsia="fr-FR"/>
        </w:rPr>
        <w:t>(</w:t>
      </w:r>
      <w:r w:rsidRPr="00906D6C">
        <w:rPr>
          <w:rFonts w:ascii="Times New Roman" w:eastAsia="Times New Roman" w:hAnsi="Times New Roman" w:cs="Traditional Arabic" w:hint="cs"/>
          <w:b/>
          <w:bCs/>
          <w:color w:val="008000"/>
          <w:sz w:val="36"/>
          <w:szCs w:val="36"/>
          <w:rtl/>
          <w:lang w:eastAsia="fr-FR"/>
        </w:rPr>
        <w:t>وَلَقَدْ رَآهُ بِالأُفُقِ الْمُبِينِ</w:t>
      </w:r>
      <w:r w:rsidRPr="00906D6C">
        <w:rPr>
          <w:rFonts w:ascii="Times New Roman" w:eastAsia="Times New Roman" w:hAnsi="Times New Roman" w:cs="Traditional Arabic" w:hint="cs"/>
          <w:b/>
          <w:bCs/>
          <w:sz w:val="36"/>
          <w:szCs w:val="36"/>
          <w:rtl/>
          <w:lang w:eastAsia="fr-FR"/>
        </w:rPr>
        <w:t xml:space="preserve">) ( </w:t>
      </w:r>
      <w:r w:rsidRPr="00906D6C">
        <w:rPr>
          <w:rFonts w:ascii="Times New Roman" w:eastAsia="Times New Roman" w:hAnsi="Times New Roman" w:cs="Traditional Arabic" w:hint="cs"/>
          <w:b/>
          <w:bCs/>
          <w:color w:val="008000"/>
          <w:sz w:val="36"/>
          <w:szCs w:val="36"/>
          <w:rtl/>
          <w:lang w:eastAsia="fr-FR"/>
        </w:rPr>
        <w:t xml:space="preserve">وَلَقَدْ رَآهُ نَزْلَةً أُخْرَى </w:t>
      </w:r>
      <w:r w:rsidRPr="00906D6C">
        <w:rPr>
          <w:rFonts w:ascii="Times New Roman" w:eastAsia="Times New Roman" w:hAnsi="Times New Roman" w:cs="Traditional Arabic" w:hint="cs"/>
          <w:b/>
          <w:bCs/>
          <w:sz w:val="36"/>
          <w:szCs w:val="36"/>
          <w:rtl/>
          <w:lang w:eastAsia="fr-FR"/>
        </w:rPr>
        <w:t>).</w:t>
      </w:r>
      <w:r w:rsidRPr="00EC3E63">
        <w:rPr>
          <w:rFonts w:ascii="Times New Roman" w:eastAsia="Times New Roman" w:hAnsi="Times New Roman" w:cs="Traditional Arabic" w:hint="cs"/>
          <w:sz w:val="36"/>
          <w:szCs w:val="36"/>
          <w:rtl/>
          <w:lang w:eastAsia="fr-FR"/>
        </w:rPr>
        <w:t xml:space="preserve"> فَقَالَتْ أَنَا أَوَّلُ هَذِهِ الأُمَّةِ سَأَلَ عَنْ ذَلِكَ رَسُولَ اللَّهِ -صلى الله عليه وسلم- فَقَالَ </w:t>
      </w:r>
      <w:r w:rsidRPr="00EC3E63">
        <w:rPr>
          <w:rFonts w:ascii="Times New Roman" w:eastAsia="Times New Roman" w:hAnsi="Times New Roman" w:cs="Traditional Arabic" w:hint="cs"/>
          <w:color w:val="0000FF"/>
          <w:sz w:val="36"/>
          <w:szCs w:val="36"/>
          <w:rtl/>
          <w:lang w:eastAsia="fr-FR"/>
        </w:rPr>
        <w:t xml:space="preserve">« إِنَّمَا هُوَ جِبْرِيلُ لَمْ أَرَهُ عَلَى صُورَتِهِ </w:t>
      </w:r>
      <w:proofErr w:type="spellStart"/>
      <w:r w:rsidRPr="00EC3E63">
        <w:rPr>
          <w:rFonts w:ascii="Times New Roman" w:eastAsia="Times New Roman" w:hAnsi="Times New Roman" w:cs="Traditional Arabic" w:hint="cs"/>
          <w:color w:val="0000FF"/>
          <w:sz w:val="36"/>
          <w:szCs w:val="36"/>
          <w:rtl/>
          <w:lang w:eastAsia="fr-FR"/>
        </w:rPr>
        <w:t>الَّتِى</w:t>
      </w:r>
      <w:proofErr w:type="spellEnd"/>
      <w:r w:rsidRPr="00EC3E63">
        <w:rPr>
          <w:rFonts w:ascii="Times New Roman" w:eastAsia="Times New Roman" w:hAnsi="Times New Roman" w:cs="Traditional Arabic" w:hint="cs"/>
          <w:color w:val="0000FF"/>
          <w:sz w:val="36"/>
          <w:szCs w:val="36"/>
          <w:rtl/>
          <w:lang w:eastAsia="fr-FR"/>
        </w:rPr>
        <w:t xml:space="preserve"> خُلِقَ عَلَيْهَا غَيْرَ هَاتَيْنِ الْمَرَّتَيْنِ رَأَيْتُهُ مُنْهَبِطًا مِنَ السَّمَاءِ سَادًّا عِظَمُ خَلْقِهِ مَا بَيْنَ السَّمَاءِ إِلَى الأَرْضِ</w:t>
      </w:r>
      <w:r w:rsidRPr="00EC3E63">
        <w:rPr>
          <w:rFonts w:ascii="Times New Roman" w:eastAsia="Times New Roman" w:hAnsi="Times New Roman" w:cs="Traditional Arabic" w:hint="cs"/>
          <w:sz w:val="36"/>
          <w:szCs w:val="36"/>
          <w:rtl/>
          <w:lang w:eastAsia="fr-FR"/>
        </w:rPr>
        <w:t xml:space="preserve"> ». فَقَالَتْ أَوَلَمْ تَسْمَعْ أَنَّ اللَّهَ يَقُولُ </w:t>
      </w:r>
      <w:r w:rsidRPr="00906D6C">
        <w:rPr>
          <w:rFonts w:ascii="Times New Roman" w:eastAsia="Times New Roman" w:hAnsi="Times New Roman" w:cs="Traditional Arabic" w:hint="cs"/>
          <w:b/>
          <w:bCs/>
          <w:sz w:val="36"/>
          <w:szCs w:val="36"/>
          <w:rtl/>
          <w:lang w:eastAsia="fr-FR"/>
        </w:rPr>
        <w:t>(</w:t>
      </w:r>
      <w:r w:rsidRPr="00906D6C">
        <w:rPr>
          <w:rFonts w:ascii="Times New Roman" w:eastAsia="Times New Roman" w:hAnsi="Times New Roman" w:cs="Traditional Arabic" w:hint="cs"/>
          <w:b/>
          <w:bCs/>
          <w:color w:val="008000"/>
          <w:sz w:val="36"/>
          <w:szCs w:val="36"/>
          <w:rtl/>
          <w:lang w:eastAsia="fr-FR"/>
        </w:rPr>
        <w:t>لاَ تُدْرِكُهُ الأَبْصَارُ وَهُوَ يُدْرِكُ الأَبْصَارَ وَهُوَ اللَّطِيفُ الْخَبِيرُ</w:t>
      </w:r>
      <w:r w:rsidRPr="00906D6C">
        <w:rPr>
          <w:rFonts w:ascii="Times New Roman" w:eastAsia="Times New Roman" w:hAnsi="Times New Roman" w:cs="Traditional Arabic" w:hint="cs"/>
          <w:b/>
          <w:bCs/>
          <w:sz w:val="36"/>
          <w:szCs w:val="36"/>
          <w:rtl/>
          <w:lang w:eastAsia="fr-FR"/>
        </w:rPr>
        <w:t>)</w:t>
      </w:r>
      <w:r w:rsidRPr="00EC3E63">
        <w:rPr>
          <w:rFonts w:ascii="Times New Roman" w:eastAsia="Times New Roman" w:hAnsi="Times New Roman" w:cs="Traditional Arabic" w:hint="cs"/>
          <w:sz w:val="36"/>
          <w:szCs w:val="36"/>
          <w:rtl/>
          <w:lang w:eastAsia="fr-FR"/>
        </w:rPr>
        <w:t xml:space="preserve"> أَوَلَمْ تَسْمَعْ أَنَّ اللَّهَ يَقُولُ </w:t>
      </w:r>
      <w:r w:rsidRPr="00906D6C">
        <w:rPr>
          <w:rFonts w:ascii="Times New Roman" w:eastAsia="Times New Roman" w:hAnsi="Times New Roman" w:cs="Traditional Arabic" w:hint="cs"/>
          <w:b/>
          <w:bCs/>
          <w:sz w:val="36"/>
          <w:szCs w:val="36"/>
          <w:rtl/>
          <w:lang w:eastAsia="fr-FR"/>
        </w:rPr>
        <w:t>(</w:t>
      </w:r>
      <w:r w:rsidRPr="00906D6C">
        <w:rPr>
          <w:rFonts w:ascii="Times New Roman" w:eastAsia="Times New Roman" w:hAnsi="Times New Roman" w:cs="Traditional Arabic" w:hint="cs"/>
          <w:b/>
          <w:bCs/>
          <w:color w:val="008000"/>
          <w:sz w:val="36"/>
          <w:szCs w:val="36"/>
          <w:rtl/>
          <w:lang w:eastAsia="fr-FR"/>
        </w:rPr>
        <w:t>وَمَا كَانَ لِبَشَرٍ أَنْ يُكَلِّمَهُ اللَّهُ إِلاَّ وَحْيًا أَوْ مِنْ وَرَاءِ حِجَابٍ أَوْ يُرْسِلَ رَسُولاً فَيُوحِىَ بِإِذْنِهِ مَا يَشَاءُ إِنَّهُ عَلِىٌّ حَكِيم</w:t>
      </w:r>
      <w:r w:rsidRPr="00906D6C">
        <w:rPr>
          <w:rFonts w:ascii="Times New Roman" w:eastAsia="Times New Roman" w:hAnsi="Times New Roman" w:cs="Traditional Arabic" w:hint="cs"/>
          <w:b/>
          <w:bCs/>
          <w:sz w:val="36"/>
          <w:szCs w:val="36"/>
          <w:rtl/>
          <w:lang w:eastAsia="fr-FR"/>
        </w:rPr>
        <w:t>ٌ)</w:t>
      </w:r>
      <w:r w:rsidRPr="00EC3E63">
        <w:rPr>
          <w:rFonts w:ascii="Times New Roman" w:eastAsia="Times New Roman" w:hAnsi="Times New Roman" w:cs="Traditional Arabic" w:hint="cs"/>
          <w:sz w:val="36"/>
          <w:szCs w:val="36"/>
          <w:rtl/>
          <w:lang w:eastAsia="fr-FR"/>
        </w:rPr>
        <w:t xml:space="preserve"> قَالَتْ وَمَنْ زَعَمَ أَنَّ رَسُولَ اللَّهِ -صلى الله عليه وسلم- كَتَمَ شَيْئًا مِنْ كِتَابِ اللَّهِ فَقَدْ أَعْظَمَ عَلَى اللَّهِ الْفِرْيَةَ وَاللَّهُ يَقُولُ </w:t>
      </w:r>
      <w:r w:rsidRPr="00906D6C">
        <w:rPr>
          <w:rFonts w:ascii="Times New Roman" w:eastAsia="Times New Roman" w:hAnsi="Times New Roman" w:cs="Traditional Arabic" w:hint="cs"/>
          <w:b/>
          <w:bCs/>
          <w:sz w:val="36"/>
          <w:szCs w:val="36"/>
          <w:rtl/>
          <w:lang w:eastAsia="fr-FR"/>
        </w:rPr>
        <w:t>(</w:t>
      </w:r>
      <w:r w:rsidRPr="00906D6C">
        <w:rPr>
          <w:rFonts w:ascii="Times New Roman" w:eastAsia="Times New Roman" w:hAnsi="Times New Roman" w:cs="Traditional Arabic" w:hint="cs"/>
          <w:b/>
          <w:bCs/>
          <w:color w:val="008000"/>
          <w:sz w:val="36"/>
          <w:szCs w:val="36"/>
          <w:rtl/>
          <w:lang w:eastAsia="fr-FR"/>
        </w:rPr>
        <w:t xml:space="preserve">يَا أَيُّهَا الرَّسُولُ بَلِّغْ مَا أُنْزِلَ إِلَيْكَ مِنْ رَبِّكَ وَإِنْ لَمْ تَفْعَلْ فَمَا بَلَّغْتَ رِسَالَتَهُ </w:t>
      </w:r>
      <w:r w:rsidRPr="00906D6C">
        <w:rPr>
          <w:rFonts w:ascii="Times New Roman" w:eastAsia="Times New Roman" w:hAnsi="Times New Roman" w:cs="Traditional Arabic" w:hint="cs"/>
          <w:b/>
          <w:bCs/>
          <w:sz w:val="36"/>
          <w:szCs w:val="36"/>
          <w:rtl/>
          <w:lang w:eastAsia="fr-FR"/>
        </w:rPr>
        <w:t>).</w:t>
      </w:r>
      <w:r w:rsidRPr="00EC3E63">
        <w:rPr>
          <w:rFonts w:ascii="Times New Roman" w:eastAsia="Times New Roman" w:hAnsi="Times New Roman" w:cs="Traditional Arabic" w:hint="cs"/>
          <w:sz w:val="36"/>
          <w:szCs w:val="36"/>
          <w:rtl/>
          <w:lang w:eastAsia="fr-FR"/>
        </w:rPr>
        <w:t xml:space="preserve"> قَالَتْ وَمَنْ زَعَمَ أَنَّهُ يُخْبِرُ بِمَا يَكُونُ </w:t>
      </w:r>
      <w:proofErr w:type="spellStart"/>
      <w:r w:rsidRPr="00EC3E63">
        <w:rPr>
          <w:rFonts w:ascii="Times New Roman" w:eastAsia="Times New Roman" w:hAnsi="Times New Roman" w:cs="Traditional Arabic" w:hint="cs"/>
          <w:sz w:val="36"/>
          <w:szCs w:val="36"/>
          <w:rtl/>
          <w:lang w:eastAsia="fr-FR"/>
        </w:rPr>
        <w:t>فِى</w:t>
      </w:r>
      <w:proofErr w:type="spellEnd"/>
      <w:r w:rsidRPr="00EC3E63">
        <w:rPr>
          <w:rFonts w:ascii="Times New Roman" w:eastAsia="Times New Roman" w:hAnsi="Times New Roman" w:cs="Traditional Arabic" w:hint="cs"/>
          <w:sz w:val="36"/>
          <w:szCs w:val="36"/>
          <w:rtl/>
          <w:lang w:eastAsia="fr-FR"/>
        </w:rPr>
        <w:t xml:space="preserve"> غَدٍ فَقَدْ أَعْظَمَ عَلَى اللَّهِ الْفِرْيَةَ وَاللَّهُ يَقُولُ (</w:t>
      </w:r>
      <w:r w:rsidRPr="00906D6C">
        <w:rPr>
          <w:rFonts w:ascii="Times New Roman" w:eastAsia="Times New Roman" w:hAnsi="Times New Roman" w:cs="Traditional Arabic" w:hint="cs"/>
          <w:b/>
          <w:bCs/>
          <w:color w:val="008000"/>
          <w:sz w:val="36"/>
          <w:szCs w:val="36"/>
          <w:rtl/>
          <w:lang w:eastAsia="fr-FR"/>
        </w:rPr>
        <w:t xml:space="preserve">قُلْ لاَ يَعْلَمُ مَنْ </w:t>
      </w:r>
      <w:proofErr w:type="spellStart"/>
      <w:r w:rsidRPr="00906D6C">
        <w:rPr>
          <w:rFonts w:ascii="Times New Roman" w:eastAsia="Times New Roman" w:hAnsi="Times New Roman" w:cs="Traditional Arabic" w:hint="cs"/>
          <w:b/>
          <w:bCs/>
          <w:color w:val="008000"/>
          <w:sz w:val="36"/>
          <w:szCs w:val="36"/>
          <w:rtl/>
          <w:lang w:eastAsia="fr-FR"/>
        </w:rPr>
        <w:t>فِى</w:t>
      </w:r>
      <w:proofErr w:type="spellEnd"/>
      <w:r w:rsidRPr="00906D6C">
        <w:rPr>
          <w:rFonts w:ascii="Times New Roman" w:eastAsia="Times New Roman" w:hAnsi="Times New Roman" w:cs="Traditional Arabic" w:hint="cs"/>
          <w:b/>
          <w:bCs/>
          <w:color w:val="008000"/>
          <w:sz w:val="36"/>
          <w:szCs w:val="36"/>
          <w:rtl/>
          <w:lang w:eastAsia="fr-FR"/>
        </w:rPr>
        <w:t xml:space="preserve"> السَّمَوَاتِ وَالأَرْضِ الْغَيْبَ إِلاَّ اللَّهُ </w:t>
      </w:r>
      <w:r w:rsidRPr="00906D6C">
        <w:rPr>
          <w:rFonts w:ascii="Times New Roman" w:eastAsia="Times New Roman" w:hAnsi="Times New Roman" w:cs="Traditional Arabic" w:hint="cs"/>
          <w:b/>
          <w:bCs/>
          <w:sz w:val="36"/>
          <w:szCs w:val="36"/>
          <w:rtl/>
          <w:lang w:eastAsia="fr-FR"/>
        </w:rPr>
        <w:t>)</w:t>
      </w:r>
      <w:r w:rsidR="00141891" w:rsidRPr="00906D6C">
        <w:rPr>
          <w:rFonts w:hint="cs"/>
          <w:b/>
          <w:bCs/>
          <w:sz w:val="36"/>
          <w:szCs w:val="36"/>
          <w:vertAlign w:val="superscript"/>
          <w:rtl/>
          <w:lang w:bidi="ar-EG"/>
        </w:rPr>
        <w:t xml:space="preserve"> (</w:t>
      </w:r>
      <w:r w:rsidR="00141891" w:rsidRPr="00906D6C">
        <w:rPr>
          <w:rStyle w:val="a4"/>
          <w:rFonts w:cs="Traditional Arabic"/>
          <w:b/>
          <w:bCs/>
          <w:sz w:val="36"/>
          <w:szCs w:val="36"/>
          <w:rtl/>
        </w:rPr>
        <w:footnoteReference w:id="62"/>
      </w:r>
      <w:r w:rsidR="00141891" w:rsidRPr="00906D6C">
        <w:rPr>
          <w:rFonts w:hint="cs"/>
          <w:b/>
          <w:bCs/>
          <w:sz w:val="36"/>
          <w:szCs w:val="36"/>
          <w:vertAlign w:val="superscript"/>
          <w:rtl/>
          <w:lang w:bidi="ar-EG"/>
        </w:rPr>
        <w:t>)</w:t>
      </w:r>
      <w:r w:rsidR="00141891" w:rsidRPr="00906D6C">
        <w:rPr>
          <w:rFonts w:ascii="Times New Roman" w:eastAsia="Times New Roman" w:hAnsi="Times New Roman" w:cs="Times New Roman"/>
          <w:b/>
          <w:bCs/>
          <w:sz w:val="24"/>
          <w:szCs w:val="24"/>
          <w:rtl/>
          <w:lang w:eastAsia="fr-FR"/>
        </w:rPr>
        <w:t> </w:t>
      </w:r>
      <w:r w:rsidRPr="00906D6C">
        <w:rPr>
          <w:rFonts w:ascii="Times New Roman" w:eastAsia="Times New Roman" w:hAnsi="Times New Roman" w:cs="Traditional Arabic" w:hint="cs"/>
          <w:b/>
          <w:bCs/>
          <w:sz w:val="36"/>
          <w:szCs w:val="36"/>
          <w:rtl/>
          <w:lang w:eastAsia="fr-FR"/>
        </w:rPr>
        <w:t>.</w:t>
      </w:r>
    </w:p>
    <w:p w:rsidR="00EC3E63" w:rsidRPr="00EC3E63" w:rsidRDefault="00EC3E63" w:rsidP="00EC3E63">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وعن عبد الله بن عبيد الله بن أبي مليكة قال : ... لما أصيب عمر دخل صهيب يبكي يقول </w:t>
      </w:r>
      <w:proofErr w:type="spellStart"/>
      <w:r w:rsidRPr="00EC3E63">
        <w:rPr>
          <w:rFonts w:ascii="Times New Roman" w:eastAsia="Times New Roman" w:hAnsi="Times New Roman" w:cs="Traditional Arabic" w:hint="cs"/>
          <w:sz w:val="36"/>
          <w:szCs w:val="36"/>
          <w:rtl/>
          <w:lang w:eastAsia="fr-FR"/>
        </w:rPr>
        <w:t>وا</w:t>
      </w:r>
      <w:proofErr w:type="spellEnd"/>
      <w:r w:rsidRPr="00EC3E63">
        <w:rPr>
          <w:rFonts w:ascii="Times New Roman" w:eastAsia="Times New Roman" w:hAnsi="Times New Roman" w:cs="Traditional Arabic" w:hint="cs"/>
          <w:sz w:val="36"/>
          <w:szCs w:val="36"/>
          <w:rtl/>
          <w:lang w:eastAsia="fr-FR"/>
        </w:rPr>
        <w:t xml:space="preserve"> أخاه </w:t>
      </w:r>
      <w:proofErr w:type="spellStart"/>
      <w:r w:rsidRPr="00EC3E63">
        <w:rPr>
          <w:rFonts w:ascii="Times New Roman" w:eastAsia="Times New Roman" w:hAnsi="Times New Roman" w:cs="Traditional Arabic" w:hint="cs"/>
          <w:sz w:val="36"/>
          <w:szCs w:val="36"/>
          <w:rtl/>
          <w:lang w:eastAsia="fr-FR"/>
        </w:rPr>
        <w:t>وا</w:t>
      </w:r>
      <w:proofErr w:type="spellEnd"/>
      <w:r w:rsidRPr="00EC3E63">
        <w:rPr>
          <w:rFonts w:ascii="Times New Roman" w:eastAsia="Times New Roman" w:hAnsi="Times New Roman" w:cs="Traditional Arabic" w:hint="cs"/>
          <w:sz w:val="36"/>
          <w:szCs w:val="36"/>
          <w:rtl/>
          <w:lang w:eastAsia="fr-FR"/>
        </w:rPr>
        <w:t xml:space="preserve"> صاحباه فقال عمر رضي الله عنه يا صهيب أتبكي علي وقد قال رسول الله صلى الله عليه وسلم (</w:t>
      </w:r>
      <w:r w:rsidRPr="00EC3E63">
        <w:rPr>
          <w:rFonts w:ascii="Times New Roman" w:eastAsia="Times New Roman" w:hAnsi="Times New Roman" w:cs="Traditional Arabic" w:hint="cs"/>
          <w:color w:val="0000FF"/>
          <w:sz w:val="36"/>
          <w:szCs w:val="36"/>
          <w:rtl/>
          <w:lang w:eastAsia="fr-FR"/>
        </w:rPr>
        <w:t xml:space="preserve"> إن الميت ليعذب ببكاء أهله عليه </w:t>
      </w:r>
      <w:r w:rsidRPr="00EC3E63">
        <w:rPr>
          <w:rFonts w:ascii="Times New Roman" w:eastAsia="Times New Roman" w:hAnsi="Times New Roman" w:cs="Traditional Arabic" w:hint="cs"/>
          <w:sz w:val="36"/>
          <w:szCs w:val="36"/>
          <w:rtl/>
          <w:lang w:eastAsia="fr-FR"/>
        </w:rPr>
        <w:t xml:space="preserve">)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قال ابن عباس رضي الله عنه: فلما مات عمر رضي الله عنهما ذكرت ذلك لعائشة رضي الله عنها فقالت: رحم الله عمر والله ما حدث رسول الله صلى الله عليه وسلم  إن الله ليعذب المؤمن ببكاء أهله عليه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ولكن رسول الله صلى الله عليه وسلم  قال (</w:t>
      </w:r>
      <w:r w:rsidRPr="00EC3E63">
        <w:rPr>
          <w:rFonts w:ascii="Times New Roman" w:eastAsia="Times New Roman" w:hAnsi="Times New Roman" w:cs="Traditional Arabic" w:hint="cs"/>
          <w:color w:val="0000FF"/>
          <w:sz w:val="36"/>
          <w:szCs w:val="36"/>
          <w:rtl/>
          <w:lang w:eastAsia="fr-FR"/>
        </w:rPr>
        <w:t xml:space="preserve"> إن الله ليزيد الكافر عذابا ببكاء أهله عليه</w:t>
      </w:r>
      <w:r w:rsidRPr="00EC3E63">
        <w:rPr>
          <w:rFonts w:ascii="Times New Roman" w:eastAsia="Times New Roman" w:hAnsi="Times New Roman" w:cs="Traditional Arabic" w:hint="cs"/>
          <w:sz w:val="36"/>
          <w:szCs w:val="36"/>
          <w:rtl/>
          <w:lang w:eastAsia="fr-FR"/>
        </w:rPr>
        <w:t xml:space="preserve"> ) . وقالت: حسبكم القرآن { </w:t>
      </w:r>
      <w:r w:rsidRPr="008E58D3">
        <w:rPr>
          <w:rFonts w:ascii="Times New Roman" w:eastAsia="Times New Roman" w:hAnsi="Times New Roman" w:cs="Traditional Arabic" w:hint="cs"/>
          <w:b/>
          <w:bCs/>
          <w:color w:val="008000"/>
          <w:sz w:val="36"/>
          <w:szCs w:val="36"/>
          <w:rtl/>
          <w:lang w:eastAsia="fr-FR"/>
        </w:rPr>
        <w:t>ولا تزر وازرة وزر أخرى</w:t>
      </w:r>
      <w:r w:rsidRPr="00EC3E63">
        <w:rPr>
          <w:rFonts w:ascii="Times New Roman" w:eastAsia="Times New Roman" w:hAnsi="Times New Roman" w:cs="Traditional Arabic" w:hint="cs"/>
          <w:sz w:val="36"/>
          <w:szCs w:val="36"/>
          <w:rtl/>
          <w:lang w:eastAsia="fr-FR"/>
        </w:rPr>
        <w:t xml:space="preserve"> } . قال ابن عباس رضي الله عنه عند ذلك والله هو أضحك وأبكى .</w:t>
      </w:r>
    </w:p>
    <w:p w:rsidR="00EC3E63" w:rsidRPr="00EC3E63" w:rsidRDefault="00EC3E63" w:rsidP="00141891">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قال ابن أبي ملكية: والله ما قال ابن عمر رضي الله عنهما شيئا</w:t>
      </w:r>
      <w:r w:rsidR="00141891" w:rsidRPr="005315DB">
        <w:rPr>
          <w:rFonts w:hint="cs"/>
          <w:sz w:val="36"/>
          <w:szCs w:val="36"/>
          <w:vertAlign w:val="superscript"/>
          <w:rtl/>
          <w:lang w:bidi="ar-EG"/>
        </w:rPr>
        <w:t xml:space="preserve"> </w:t>
      </w:r>
      <w:r w:rsidR="00141891" w:rsidRPr="002234C1">
        <w:rPr>
          <w:rFonts w:hint="cs"/>
          <w:sz w:val="36"/>
          <w:szCs w:val="36"/>
          <w:vertAlign w:val="superscript"/>
          <w:rtl/>
          <w:lang w:bidi="ar-EG"/>
        </w:rPr>
        <w:t>(</w:t>
      </w:r>
      <w:r w:rsidR="00141891" w:rsidRPr="002234C1">
        <w:rPr>
          <w:rStyle w:val="a4"/>
          <w:rFonts w:cs="Traditional Arabic"/>
          <w:sz w:val="36"/>
          <w:szCs w:val="36"/>
          <w:rtl/>
        </w:rPr>
        <w:footnoteReference w:id="63"/>
      </w:r>
      <w:r w:rsidR="00141891" w:rsidRPr="002234C1">
        <w:rPr>
          <w:rFonts w:hint="cs"/>
          <w:sz w:val="36"/>
          <w:szCs w:val="36"/>
          <w:vertAlign w:val="superscript"/>
          <w:rtl/>
          <w:lang w:bidi="ar-EG"/>
        </w:rPr>
        <w:t>)</w:t>
      </w:r>
      <w:r w:rsidR="00141891" w:rsidRPr="00EC3E63">
        <w:rPr>
          <w:rFonts w:ascii="Times New Roman" w:eastAsia="Times New Roman" w:hAnsi="Times New Roman" w:cs="Times New Roman"/>
          <w:b/>
          <w:bCs/>
          <w:sz w:val="24"/>
          <w:szCs w:val="24"/>
          <w:rtl/>
          <w:lang w:eastAsia="fr-FR"/>
        </w:rPr>
        <w:t> </w:t>
      </w:r>
      <w:r w:rsidRPr="00EC3E63">
        <w:rPr>
          <w:rFonts w:ascii="Times New Roman" w:eastAsia="Times New Roman" w:hAnsi="Times New Roman" w:cs="Traditional Arabic" w:hint="cs"/>
          <w:sz w:val="36"/>
          <w:szCs w:val="36"/>
          <w:rtl/>
          <w:lang w:eastAsia="fr-FR"/>
        </w:rPr>
        <w:t xml:space="preserve"> .</w:t>
      </w:r>
    </w:p>
    <w:p w:rsidR="00141891" w:rsidRDefault="00EC3E63" w:rsidP="00141891">
      <w:pPr>
        <w:bidi/>
        <w:spacing w:before="120" w:after="0" w:line="240" w:lineRule="auto"/>
        <w:ind w:left="26" w:right="180" w:firstLine="180"/>
        <w:jc w:val="both"/>
        <w:rPr>
          <w:rFonts w:ascii="Times New Roman" w:eastAsia="Times New Roman" w:hAnsi="Times New Roman" w:cs="Times New Roman"/>
          <w:b/>
          <w:bCs/>
          <w:sz w:val="24"/>
          <w:szCs w:val="24"/>
          <w:rtl/>
          <w:lang w:eastAsia="fr-FR"/>
        </w:rPr>
      </w:pPr>
      <w:r w:rsidRPr="00EC3E63">
        <w:rPr>
          <w:rFonts w:ascii="Times New Roman" w:eastAsia="Times New Roman" w:hAnsi="Times New Roman" w:cs="Traditional Arabic" w:hint="cs"/>
          <w:sz w:val="36"/>
          <w:szCs w:val="36"/>
          <w:rtl/>
          <w:lang w:eastAsia="fr-FR"/>
        </w:rPr>
        <w:t xml:space="preserve"> و عن عروة عن عائشة رضي الله عنها قَالَ قُلْتُ: أَرَأَيْتِ قَوْلَ اللَّهِ عَزَّ وَجَلَّ </w:t>
      </w:r>
      <w:r w:rsidRPr="008C0603">
        <w:rPr>
          <w:rFonts w:ascii="Times New Roman" w:eastAsia="Times New Roman" w:hAnsi="Times New Roman" w:cs="Traditional Arabic" w:hint="cs"/>
          <w:b/>
          <w:bCs/>
          <w:sz w:val="36"/>
          <w:szCs w:val="36"/>
          <w:rtl/>
          <w:lang w:eastAsia="fr-FR"/>
        </w:rPr>
        <w:t xml:space="preserve">{ </w:t>
      </w:r>
      <w:r w:rsidRPr="008C0603">
        <w:rPr>
          <w:rFonts w:ascii="Times New Roman" w:eastAsia="Times New Roman" w:hAnsi="Times New Roman" w:cs="Traditional Arabic" w:hint="cs"/>
          <w:b/>
          <w:bCs/>
          <w:color w:val="008000"/>
          <w:sz w:val="36"/>
          <w:szCs w:val="36"/>
          <w:rtl/>
          <w:lang w:eastAsia="fr-FR"/>
        </w:rPr>
        <w:t xml:space="preserve">إِنَّ الصَّفَا وَالْمَرْوَةَ مِنْ شَعَائِرِ اللَّهِ فَمَنْ حَجَّ الْبَيْتَ أَوْ اعْتَمَرَ فَلَا جُنَاحَ عَلَيْهِ أَنْ يَطَّوَّفَ بِهِمَا </w:t>
      </w:r>
      <w:r w:rsidRPr="00EC3E63">
        <w:rPr>
          <w:rFonts w:ascii="Times New Roman" w:eastAsia="Times New Roman" w:hAnsi="Times New Roman" w:cs="Traditional Arabic" w:hint="cs"/>
          <w:sz w:val="36"/>
          <w:szCs w:val="36"/>
          <w:rtl/>
          <w:lang w:eastAsia="fr-FR"/>
        </w:rPr>
        <w:t xml:space="preserve">} قَالَ فَقُلْتُ: فَوَ اللَّهِ مَا عَلَى أَحَدٍ جُنَاحٌ أَنْ لَا يَطَّوَّفَ بِهِمَا فَقَالَتْ عَائِشَةُ: بِئْسَمَا قُلْتَ يَا ابْنَ أُخْتِي إِنَّهَا لَوْ كَانَتْ عَلَى مَا أَوَّلْتَهَا كَانَتْ </w:t>
      </w:r>
      <w:r w:rsidRPr="00EC3E63">
        <w:rPr>
          <w:rFonts w:ascii="Times New Roman" w:eastAsia="Times New Roman" w:hAnsi="Times New Roman" w:cs="Traditional Arabic" w:hint="cs"/>
          <w:sz w:val="36"/>
          <w:szCs w:val="36"/>
          <w:rtl/>
          <w:lang w:eastAsia="fr-FR"/>
        </w:rPr>
        <w:lastRenderedPageBreak/>
        <w:t xml:space="preserve">فَلَا جُنَاحَ عَلَيْهِ أَنْ لَا يَطَّوَّفَ بِهِمَا وَلَكِنَّهَا إِنَّمَا أُنْزِلَتْ أَنَّ الْأَنْصَارَ كَانُوا قَبْلَ أَنْ يُسْلِمُوا يُهِلُّونَ لِمَنَاةَ الطَّاغِيَةِ الَّتِي كَانُوا يَعْبُدُونَ عِنْدَ </w:t>
      </w:r>
      <w:proofErr w:type="spellStart"/>
      <w:r w:rsidRPr="00EC3E63">
        <w:rPr>
          <w:rFonts w:ascii="Times New Roman" w:eastAsia="Times New Roman" w:hAnsi="Times New Roman" w:cs="Traditional Arabic" w:hint="cs"/>
          <w:sz w:val="36"/>
          <w:szCs w:val="36"/>
          <w:rtl/>
          <w:lang w:eastAsia="fr-FR"/>
        </w:rPr>
        <w:t>الْمُشَلَّلِ</w:t>
      </w:r>
      <w:proofErr w:type="spellEnd"/>
      <w:r w:rsidRPr="00EC3E63">
        <w:rPr>
          <w:rFonts w:ascii="Times New Roman" w:eastAsia="Times New Roman" w:hAnsi="Times New Roman" w:cs="Traditional Arabic" w:hint="cs"/>
          <w:sz w:val="36"/>
          <w:szCs w:val="36"/>
          <w:rtl/>
          <w:lang w:eastAsia="fr-FR"/>
        </w:rPr>
        <w:t xml:space="preserve"> وَكَانَ مَنْ أَهَلَّ لَهَا تَحَرَّجَ أَنْ يَطَّوَّفَ بِالصَّفَا وَالْمَرْوَةِ فَسَأَلُوا عَنْ ذَلِكَ رَسُولَ اللَّهِ صلى الله عليه وسلم فَقَالُوا يَا رَسُولَ اللَّهِ إِنَّا كُنَّا نَتَحَرَّجُ أَنْ نَطَّوَّفَ بِالصَّفَا وَالْمَرْوَةِ فِي الْجَاهِلِيَّةِ فَأَنْزَلَ اللَّهُ عَزَّ وَجَلَّ </w:t>
      </w:r>
      <w:r w:rsidRPr="008C0603">
        <w:rPr>
          <w:rFonts w:ascii="Times New Roman" w:eastAsia="Times New Roman" w:hAnsi="Times New Roman" w:cs="Traditional Arabic" w:hint="cs"/>
          <w:b/>
          <w:bCs/>
          <w:sz w:val="36"/>
          <w:szCs w:val="36"/>
          <w:rtl/>
          <w:lang w:eastAsia="fr-FR"/>
        </w:rPr>
        <w:t>{</w:t>
      </w:r>
      <w:r w:rsidRPr="008C0603">
        <w:rPr>
          <w:rFonts w:ascii="Times New Roman" w:eastAsia="Times New Roman" w:hAnsi="Times New Roman" w:cs="Traditional Arabic" w:hint="cs"/>
          <w:b/>
          <w:bCs/>
          <w:color w:val="008000"/>
          <w:sz w:val="36"/>
          <w:szCs w:val="36"/>
          <w:rtl/>
          <w:lang w:eastAsia="fr-FR"/>
        </w:rPr>
        <w:t>إِنَّ الصَّفَا وَالْمَرْوَةَ مِنْ شَعَائِرِ اللَّهِ إِلَى قَوْلِهِ فَلَا جُنَاحَ عَلَيْهِ أَنْ يَطَّوَّفَ بِهِمَا</w:t>
      </w:r>
      <w:r w:rsidRPr="008C0603">
        <w:rPr>
          <w:rFonts w:ascii="Times New Roman" w:eastAsia="Times New Roman" w:hAnsi="Times New Roman" w:cs="Traditional Arabic" w:hint="cs"/>
          <w:b/>
          <w:bCs/>
          <w:sz w:val="36"/>
          <w:szCs w:val="36"/>
          <w:rtl/>
          <w:lang w:eastAsia="fr-FR"/>
        </w:rPr>
        <w:t>}</w:t>
      </w:r>
      <w:r w:rsidRPr="00EC3E63">
        <w:rPr>
          <w:rFonts w:ascii="Times New Roman" w:eastAsia="Times New Roman" w:hAnsi="Times New Roman" w:cs="Traditional Arabic" w:hint="cs"/>
          <w:sz w:val="36"/>
          <w:szCs w:val="36"/>
          <w:rtl/>
          <w:lang w:eastAsia="fr-FR"/>
        </w:rPr>
        <w:t xml:space="preserve"> قَالَتْ عَائِشَةُ ثُمَّ قَدْ سَنَّ رَسُولُ اللَّهَ صلى الله عليه وسلم الطَّوَافَ بِهِمَا فَلَيْسَ يَنْبَغِي لِأَحَدٍ أَنْ يَدَعَ الطَّوَافَ بِهِمَا)</w:t>
      </w:r>
      <w:r w:rsidR="00141891" w:rsidRPr="005315DB">
        <w:rPr>
          <w:rFonts w:hint="cs"/>
          <w:sz w:val="36"/>
          <w:szCs w:val="36"/>
          <w:vertAlign w:val="superscript"/>
          <w:rtl/>
          <w:lang w:bidi="ar-EG"/>
        </w:rPr>
        <w:t xml:space="preserve"> </w:t>
      </w:r>
      <w:r w:rsidR="00141891" w:rsidRPr="002234C1">
        <w:rPr>
          <w:rFonts w:hint="cs"/>
          <w:sz w:val="36"/>
          <w:szCs w:val="36"/>
          <w:vertAlign w:val="superscript"/>
          <w:rtl/>
          <w:lang w:bidi="ar-EG"/>
        </w:rPr>
        <w:t>(</w:t>
      </w:r>
      <w:r w:rsidR="00141891" w:rsidRPr="002234C1">
        <w:rPr>
          <w:rStyle w:val="a4"/>
          <w:rFonts w:cs="Traditional Arabic"/>
          <w:sz w:val="36"/>
          <w:szCs w:val="36"/>
          <w:rtl/>
        </w:rPr>
        <w:footnoteReference w:id="64"/>
      </w:r>
      <w:r w:rsidR="00141891" w:rsidRPr="002234C1">
        <w:rPr>
          <w:rFonts w:hint="cs"/>
          <w:sz w:val="36"/>
          <w:szCs w:val="36"/>
          <w:vertAlign w:val="superscript"/>
          <w:rtl/>
          <w:lang w:bidi="ar-EG"/>
        </w:rPr>
        <w:t>)</w:t>
      </w:r>
      <w:r w:rsidR="00141891" w:rsidRPr="00EC3E63">
        <w:rPr>
          <w:rFonts w:ascii="Times New Roman" w:eastAsia="Times New Roman" w:hAnsi="Times New Roman" w:cs="Times New Roman"/>
          <w:b/>
          <w:bCs/>
          <w:sz w:val="24"/>
          <w:szCs w:val="24"/>
          <w:rtl/>
          <w:lang w:eastAsia="fr-FR"/>
        </w:rPr>
        <w:t> </w:t>
      </w:r>
    </w:p>
    <w:p w:rsidR="00EC3E63" w:rsidRPr="00EC3E63" w:rsidRDefault="00EC3E63" w:rsidP="00141891">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226FA1">
        <w:rPr>
          <w:rFonts w:ascii="Times New Roman" w:eastAsia="Times New Roman" w:hAnsi="Times New Roman" w:cs="Traditional Arabic" w:hint="cs"/>
          <w:b/>
          <w:bCs/>
          <w:color w:val="FF0000"/>
          <w:sz w:val="36"/>
          <w:szCs w:val="36"/>
          <w:u w:val="single"/>
          <w:rtl/>
          <w:lang w:eastAsia="fr-FR"/>
        </w:rPr>
        <w:t> راًبعا :</w:t>
      </w:r>
      <w:r w:rsidRPr="00EC3E63">
        <w:rPr>
          <w:rFonts w:ascii="Times New Roman" w:eastAsia="Times New Roman" w:hAnsi="Times New Roman" w:cs="Traditional Arabic" w:hint="cs"/>
          <w:sz w:val="36"/>
          <w:szCs w:val="36"/>
          <w:rtl/>
          <w:lang w:eastAsia="fr-FR"/>
        </w:rPr>
        <w:t xml:space="preserve"> كانت رضي الله عنها تعرف أدب الخلاف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كيف لا وقد تعلّمت على يدي معلم ونبي هذه الأمة صلى الله عليه وسلم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فتأمل القصتين التاليتين واكتسب منهما هذا الأدب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عن عروة بن الزبير قَالَ: كُنْتُ أَنَا وَابْنُ عُمَرَ مُسْتَنِدَيْنِ إِلَى حُجْرَةِ عَائِشَةَ وَإِنَّا لَنَسْمَعُ ضَرْبَهَا بِالسِّوَاكِ تَسْتَنُّ - قَالَ – فَقُلْتُ: يَا أَبَا عَبْدِ الرَّحْمَنِ أَعْتَمَرَ </w:t>
      </w:r>
      <w:proofErr w:type="spellStart"/>
      <w:r w:rsidRPr="00EC3E63">
        <w:rPr>
          <w:rFonts w:ascii="Times New Roman" w:eastAsia="Times New Roman" w:hAnsi="Times New Roman" w:cs="Traditional Arabic" w:hint="cs"/>
          <w:sz w:val="36"/>
          <w:szCs w:val="36"/>
          <w:rtl/>
          <w:lang w:eastAsia="fr-FR"/>
        </w:rPr>
        <w:t>النَّبِىُّ</w:t>
      </w:r>
      <w:proofErr w:type="spellEnd"/>
      <w:r w:rsidRPr="00EC3E63">
        <w:rPr>
          <w:rFonts w:ascii="Times New Roman" w:eastAsia="Times New Roman" w:hAnsi="Times New Roman" w:cs="Traditional Arabic" w:hint="cs"/>
          <w:sz w:val="36"/>
          <w:szCs w:val="36"/>
          <w:rtl/>
          <w:lang w:eastAsia="fr-FR"/>
        </w:rPr>
        <w:t xml:space="preserve"> -صلى الله عليه وسلم  </w:t>
      </w:r>
      <w:proofErr w:type="spellStart"/>
      <w:r w:rsidRPr="00EC3E63">
        <w:rPr>
          <w:rFonts w:ascii="Times New Roman" w:eastAsia="Times New Roman" w:hAnsi="Times New Roman" w:cs="Traditional Arabic" w:hint="cs"/>
          <w:sz w:val="36"/>
          <w:szCs w:val="36"/>
          <w:rtl/>
          <w:lang w:eastAsia="fr-FR"/>
        </w:rPr>
        <w:t>فِى</w:t>
      </w:r>
      <w:proofErr w:type="spellEnd"/>
      <w:r w:rsidRPr="00EC3E63">
        <w:rPr>
          <w:rFonts w:ascii="Times New Roman" w:eastAsia="Times New Roman" w:hAnsi="Times New Roman" w:cs="Traditional Arabic" w:hint="cs"/>
          <w:sz w:val="36"/>
          <w:szCs w:val="36"/>
          <w:rtl/>
          <w:lang w:eastAsia="fr-FR"/>
        </w:rPr>
        <w:t xml:space="preserve"> رَجَبٍ ؟ قَال: نَعَمْ. فَقُلْتُ لِعَائِشَةَ: أَيْ أُمَّتَاهُ أَلاَ تَسْمَعِينَ مَا يَقُولُ أَبُو عَبْدِ الرَّحْمَنِ ؟! قَالَت: وَمَا يَقُولُ ؟ قُلْت: يَقُولُ اعْتَمَرَ النَّبِيُ -صلى الله عليه وسلم- </w:t>
      </w:r>
      <w:proofErr w:type="spellStart"/>
      <w:r w:rsidRPr="00EC3E63">
        <w:rPr>
          <w:rFonts w:ascii="Times New Roman" w:eastAsia="Times New Roman" w:hAnsi="Times New Roman" w:cs="Traditional Arabic" w:hint="cs"/>
          <w:sz w:val="36"/>
          <w:szCs w:val="36"/>
          <w:rtl/>
          <w:lang w:eastAsia="fr-FR"/>
        </w:rPr>
        <w:t>فِى</w:t>
      </w:r>
      <w:proofErr w:type="spellEnd"/>
      <w:r w:rsidRPr="00EC3E63">
        <w:rPr>
          <w:rFonts w:ascii="Times New Roman" w:eastAsia="Times New Roman" w:hAnsi="Times New Roman" w:cs="Traditional Arabic" w:hint="cs"/>
          <w:sz w:val="36"/>
          <w:szCs w:val="36"/>
          <w:rtl/>
          <w:lang w:eastAsia="fr-FR"/>
        </w:rPr>
        <w:t xml:space="preserve"> رَجَبٍ. فَقَالَت: يَغْفِرُ اللَّهُ لأَبِي عَبْدِ الرَّحْمَنِ لَعَمْرِي مَا اعْتَمَرَ فِي رَجَبٍ وَمَا اعْتَمَرَ مِنْ عُمْرَةٍ إِلاَّ وَإِنَّهُ لَمَعَهُ. قَالَ وَابْنُ عُمَرَ يَسْمَعُ فَمَا قَالَ لاَ وَلاَ نَعَمْ. سَكَتَ</w:t>
      </w:r>
      <w:r w:rsidR="00141891" w:rsidRPr="005315DB">
        <w:rPr>
          <w:rFonts w:hint="cs"/>
          <w:sz w:val="36"/>
          <w:szCs w:val="36"/>
          <w:vertAlign w:val="superscript"/>
          <w:rtl/>
          <w:lang w:bidi="ar-EG"/>
        </w:rPr>
        <w:t xml:space="preserve"> </w:t>
      </w:r>
      <w:r w:rsidR="00141891" w:rsidRPr="002234C1">
        <w:rPr>
          <w:rFonts w:hint="cs"/>
          <w:sz w:val="36"/>
          <w:szCs w:val="36"/>
          <w:vertAlign w:val="superscript"/>
          <w:rtl/>
          <w:lang w:bidi="ar-EG"/>
        </w:rPr>
        <w:t>(</w:t>
      </w:r>
      <w:r w:rsidR="00141891" w:rsidRPr="002234C1">
        <w:rPr>
          <w:rStyle w:val="a4"/>
          <w:rFonts w:cs="Traditional Arabic"/>
          <w:sz w:val="36"/>
          <w:szCs w:val="36"/>
          <w:rtl/>
        </w:rPr>
        <w:footnoteReference w:id="65"/>
      </w:r>
      <w:r w:rsidR="00141891" w:rsidRPr="002234C1">
        <w:rPr>
          <w:rFonts w:hint="cs"/>
          <w:sz w:val="36"/>
          <w:szCs w:val="36"/>
          <w:vertAlign w:val="superscript"/>
          <w:rtl/>
          <w:lang w:bidi="ar-EG"/>
        </w:rPr>
        <w:t>)</w:t>
      </w:r>
      <w:r w:rsidR="00141891" w:rsidRPr="00EC3E63">
        <w:rPr>
          <w:rFonts w:ascii="Times New Roman" w:eastAsia="Times New Roman" w:hAnsi="Times New Roman" w:cs="Times New Roman"/>
          <w:b/>
          <w:bCs/>
          <w:sz w:val="24"/>
          <w:szCs w:val="24"/>
          <w:rtl/>
          <w:lang w:eastAsia="fr-FR"/>
        </w:rPr>
        <w:t> </w:t>
      </w:r>
      <w:r w:rsidRPr="00EC3E63">
        <w:rPr>
          <w:rFonts w:ascii="Times New Roman" w:eastAsia="Times New Roman" w:hAnsi="Times New Roman" w:cs="Traditional Arabic" w:hint="cs"/>
          <w:sz w:val="36"/>
          <w:szCs w:val="36"/>
          <w:rtl/>
          <w:lang w:eastAsia="fr-FR"/>
        </w:rPr>
        <w:t>.</w:t>
      </w:r>
    </w:p>
    <w:p w:rsidR="00EC3E63" w:rsidRPr="00EC3E63" w:rsidRDefault="00EC3E63" w:rsidP="00EC3E63">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226FA1">
        <w:rPr>
          <w:rFonts w:ascii="Times New Roman" w:eastAsia="Times New Roman" w:hAnsi="Times New Roman" w:cs="Traditional Arabic" w:hint="cs"/>
          <w:b/>
          <w:bCs/>
          <w:color w:val="FF0000"/>
          <w:sz w:val="36"/>
          <w:szCs w:val="36"/>
          <w:u w:val="single"/>
          <w:rtl/>
          <w:lang w:eastAsia="fr-FR"/>
        </w:rPr>
        <w:t>خاًمسا :</w:t>
      </w:r>
      <w:r w:rsidRPr="00EC3E63">
        <w:rPr>
          <w:rFonts w:ascii="Times New Roman" w:eastAsia="Times New Roman" w:hAnsi="Times New Roman" w:cs="Traditional Arabic" w:hint="cs"/>
          <w:sz w:val="36"/>
          <w:szCs w:val="36"/>
          <w:rtl/>
          <w:lang w:eastAsia="fr-FR"/>
        </w:rPr>
        <w:t xml:space="preserve"> الدّقة في نقل الحديث وحفظ ألفاظه حتى لا يتغيّر المعنى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عَنْ عَمْرَةَ بِنْتِ عَبْدِ الرَّحْمَنِ أَنَّهَا أَخْبَرَتْهُ أَنَّهَا سَمِعَتْ عَائِشَةَ وَذُكِرَ لَهَا أَنَّ عَبْدَ اللَّهِ بْنَ عُمَرَ يَقُولُ إِنَّ الْمَيِّتَ لَيُعَذَّبُ بِبُكَاءِ الْحَىِّ. فَقَالَتْ عَائِشَةُ يَغْفِرُ اللَّهُ لأَبِى عَبْدِ الرَّحْمَنِ أَمَا إِنَّهُ لَمْ يَكْذِبْ وَلَكِنَّهُ نَسِىَ أَوْ أَخْطَأَ إِنَّمَا مَرَّ رَسُولُ اللَّهِ</w:t>
      </w:r>
    </w:p>
    <w:p w:rsidR="00EC3E63" w:rsidRPr="00EC3E63" w:rsidRDefault="00EC3E63" w:rsidP="00141891">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 صلى الله عليه وسلم عَلَى يَهُودِيَّةٍ يُبْكَى عَلَيْهَا فَقَالَ « </w:t>
      </w:r>
      <w:r w:rsidRPr="00EC3E63">
        <w:rPr>
          <w:rFonts w:ascii="Times New Roman" w:eastAsia="Times New Roman" w:hAnsi="Times New Roman" w:cs="Traditional Arabic" w:hint="cs"/>
          <w:color w:val="0000FF"/>
          <w:sz w:val="36"/>
          <w:szCs w:val="36"/>
          <w:rtl/>
          <w:lang w:eastAsia="fr-FR"/>
        </w:rPr>
        <w:t xml:space="preserve">إِنَّهُمْ </w:t>
      </w:r>
      <w:proofErr w:type="spellStart"/>
      <w:r w:rsidRPr="00EC3E63">
        <w:rPr>
          <w:rFonts w:ascii="Times New Roman" w:eastAsia="Times New Roman" w:hAnsi="Times New Roman" w:cs="Traditional Arabic" w:hint="cs"/>
          <w:color w:val="0000FF"/>
          <w:sz w:val="36"/>
          <w:szCs w:val="36"/>
          <w:rtl/>
          <w:lang w:eastAsia="fr-FR"/>
        </w:rPr>
        <w:t>لَيَبْكُونَ</w:t>
      </w:r>
      <w:proofErr w:type="spellEnd"/>
      <w:r w:rsidRPr="00EC3E63">
        <w:rPr>
          <w:rFonts w:ascii="Times New Roman" w:eastAsia="Times New Roman" w:hAnsi="Times New Roman" w:cs="Traditional Arabic" w:hint="cs"/>
          <w:color w:val="0000FF"/>
          <w:sz w:val="36"/>
          <w:szCs w:val="36"/>
          <w:rtl/>
          <w:lang w:eastAsia="fr-FR"/>
        </w:rPr>
        <w:t xml:space="preserve"> عَلَيْهَا وَإِنَّهَا لَتُعَذَّبُ </w:t>
      </w:r>
      <w:proofErr w:type="spellStart"/>
      <w:r w:rsidRPr="00EC3E63">
        <w:rPr>
          <w:rFonts w:ascii="Times New Roman" w:eastAsia="Times New Roman" w:hAnsi="Times New Roman" w:cs="Traditional Arabic" w:hint="cs"/>
          <w:color w:val="0000FF"/>
          <w:sz w:val="36"/>
          <w:szCs w:val="36"/>
          <w:rtl/>
          <w:lang w:eastAsia="fr-FR"/>
        </w:rPr>
        <w:t>فِى</w:t>
      </w:r>
      <w:proofErr w:type="spellEnd"/>
      <w:r w:rsidRPr="00EC3E63">
        <w:rPr>
          <w:rFonts w:ascii="Times New Roman" w:eastAsia="Times New Roman" w:hAnsi="Times New Roman" w:cs="Traditional Arabic" w:hint="cs"/>
          <w:color w:val="0000FF"/>
          <w:sz w:val="36"/>
          <w:szCs w:val="36"/>
          <w:rtl/>
          <w:lang w:eastAsia="fr-FR"/>
        </w:rPr>
        <w:t xml:space="preserve"> قَبْرِهَا </w:t>
      </w:r>
      <w:r w:rsidR="00141891" w:rsidRPr="005315DB">
        <w:rPr>
          <w:rFonts w:hint="cs"/>
          <w:sz w:val="36"/>
          <w:szCs w:val="36"/>
          <w:vertAlign w:val="superscript"/>
          <w:rtl/>
          <w:lang w:bidi="ar-EG"/>
        </w:rPr>
        <w:t xml:space="preserve"> </w:t>
      </w:r>
      <w:r w:rsidR="00141891" w:rsidRPr="002234C1">
        <w:rPr>
          <w:rFonts w:hint="cs"/>
          <w:sz w:val="36"/>
          <w:szCs w:val="36"/>
          <w:vertAlign w:val="superscript"/>
          <w:rtl/>
          <w:lang w:bidi="ar-EG"/>
        </w:rPr>
        <w:t>(</w:t>
      </w:r>
      <w:r w:rsidR="00141891" w:rsidRPr="002234C1">
        <w:rPr>
          <w:rStyle w:val="a4"/>
          <w:rFonts w:cs="Traditional Arabic"/>
          <w:sz w:val="36"/>
          <w:szCs w:val="36"/>
          <w:rtl/>
        </w:rPr>
        <w:footnoteReference w:id="66"/>
      </w:r>
      <w:r w:rsidR="00141891" w:rsidRPr="002234C1">
        <w:rPr>
          <w:rFonts w:hint="cs"/>
          <w:sz w:val="36"/>
          <w:szCs w:val="36"/>
          <w:vertAlign w:val="superscript"/>
          <w:rtl/>
          <w:lang w:bidi="ar-EG"/>
        </w:rPr>
        <w:t>)</w:t>
      </w:r>
      <w:r w:rsidR="00141891" w:rsidRPr="00EC3E63">
        <w:rPr>
          <w:rFonts w:ascii="Times New Roman" w:eastAsia="Times New Roman" w:hAnsi="Times New Roman" w:cs="Times New Roman"/>
          <w:b/>
          <w:bCs/>
          <w:sz w:val="24"/>
          <w:szCs w:val="24"/>
          <w:rtl/>
          <w:lang w:eastAsia="fr-FR"/>
        </w:rPr>
        <w:t> </w:t>
      </w:r>
      <w:r w:rsidRPr="00EC3E63">
        <w:rPr>
          <w:rFonts w:ascii="Times New Roman" w:eastAsia="Times New Roman" w:hAnsi="Times New Roman" w:cs="Traditional Arabic" w:hint="cs"/>
          <w:sz w:val="36"/>
          <w:szCs w:val="36"/>
          <w:rtl/>
          <w:lang w:eastAsia="fr-FR"/>
        </w:rPr>
        <w:t>».</w:t>
      </w:r>
    </w:p>
    <w:p w:rsidR="00141891" w:rsidRDefault="00EC3E63" w:rsidP="00EC3E63">
      <w:pPr>
        <w:bidi/>
        <w:spacing w:before="120" w:after="0" w:line="240" w:lineRule="auto"/>
        <w:ind w:left="26" w:right="180" w:firstLine="180"/>
        <w:jc w:val="both"/>
        <w:rPr>
          <w:rFonts w:ascii="Times New Roman" w:eastAsia="Times New Roman" w:hAnsi="Times New Roman" w:cs="Traditional Arabic"/>
          <w:sz w:val="36"/>
          <w:szCs w:val="36"/>
          <w:rtl/>
          <w:lang w:eastAsia="fr-FR"/>
        </w:rPr>
      </w:pPr>
      <w:r w:rsidRPr="00226FA1">
        <w:rPr>
          <w:rFonts w:ascii="Times New Roman" w:eastAsia="Times New Roman" w:hAnsi="Times New Roman" w:cs="Traditional Arabic" w:hint="cs"/>
          <w:b/>
          <w:bCs/>
          <w:color w:val="FF0000"/>
          <w:sz w:val="36"/>
          <w:szCs w:val="36"/>
          <w:rtl/>
          <w:lang w:eastAsia="fr-FR"/>
        </w:rPr>
        <w:t> </w:t>
      </w:r>
      <w:r w:rsidRPr="00226FA1">
        <w:rPr>
          <w:rFonts w:ascii="Times New Roman" w:eastAsia="Times New Roman" w:hAnsi="Times New Roman" w:cs="Traditional Arabic" w:hint="cs"/>
          <w:b/>
          <w:bCs/>
          <w:color w:val="FF0000"/>
          <w:sz w:val="36"/>
          <w:szCs w:val="36"/>
          <w:u w:val="single"/>
          <w:rtl/>
          <w:lang w:eastAsia="fr-FR"/>
        </w:rPr>
        <w:t>سادساً :</w:t>
      </w:r>
      <w:r w:rsidRPr="00EC3E63">
        <w:rPr>
          <w:rFonts w:ascii="Times New Roman" w:eastAsia="Times New Roman" w:hAnsi="Times New Roman" w:cs="Traditional Arabic" w:hint="cs"/>
          <w:sz w:val="36"/>
          <w:szCs w:val="36"/>
          <w:rtl/>
          <w:lang w:eastAsia="fr-FR"/>
        </w:rPr>
        <w:t xml:space="preserve">كانت رضي الله عنها إذا لم تكن تعرف الحديث اختبرت قائله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فإن ضبطه قبلته وهذا الأسلوب اتّبعه نقّاد الحديث فيما بعد في نقد الحديث ونقد الرجال </w:t>
      </w:r>
      <w:r w:rsidR="005E508E">
        <w:rPr>
          <w:rFonts w:ascii="Times New Roman" w:eastAsia="Times New Roman" w:hAnsi="Times New Roman" w:cs="Traditional Arabic" w:hint="cs"/>
          <w:sz w:val="36"/>
          <w:szCs w:val="36"/>
          <w:rtl/>
          <w:lang w:eastAsia="fr-FR"/>
        </w:rPr>
        <w:t xml:space="preserve"> ، </w:t>
      </w:r>
      <w:r w:rsidRPr="00EC3E63">
        <w:rPr>
          <w:rFonts w:ascii="Times New Roman" w:eastAsia="Times New Roman" w:hAnsi="Times New Roman" w:cs="Traditional Arabic" w:hint="cs"/>
          <w:sz w:val="36"/>
          <w:szCs w:val="36"/>
          <w:rtl/>
          <w:lang w:eastAsia="fr-FR"/>
        </w:rPr>
        <w:t xml:space="preserve"> عَنْ عُرْوَةَ بْنِ الزُّبَيْرِ قَالَ قَالَتْ لِي عَائِشَةُ يَا ابْنَ أُخْتِي بَلَغَنِي أَنَّ عَبْدَ اللَّهِ بْنَ عَمْرٍو مَارٌّ بِنَا إِلَى الْحَجِّ فَالْقَهُ فَسَائِلْهُ فَإِنَّهُ قَدْ حَمَلَ عَنِ </w:t>
      </w:r>
      <w:proofErr w:type="spellStart"/>
      <w:r w:rsidRPr="00EC3E63">
        <w:rPr>
          <w:rFonts w:ascii="Times New Roman" w:eastAsia="Times New Roman" w:hAnsi="Times New Roman" w:cs="Traditional Arabic" w:hint="cs"/>
          <w:sz w:val="36"/>
          <w:szCs w:val="36"/>
          <w:rtl/>
          <w:lang w:eastAsia="fr-FR"/>
        </w:rPr>
        <w:t>النَّبِىِّ</w:t>
      </w:r>
      <w:proofErr w:type="spellEnd"/>
      <w:r w:rsidRPr="00EC3E63">
        <w:rPr>
          <w:rFonts w:ascii="Times New Roman" w:eastAsia="Times New Roman" w:hAnsi="Times New Roman" w:cs="Traditional Arabic" w:hint="cs"/>
          <w:sz w:val="36"/>
          <w:szCs w:val="36"/>
          <w:rtl/>
          <w:lang w:eastAsia="fr-FR"/>
        </w:rPr>
        <w:t xml:space="preserve"> -صلى الله عليه وسلم عِلْمًا كَثِيرًا - قَالَ - فَلَقِيتُهُ </w:t>
      </w:r>
      <w:proofErr w:type="spellStart"/>
      <w:r w:rsidRPr="00EC3E63">
        <w:rPr>
          <w:rFonts w:ascii="Times New Roman" w:eastAsia="Times New Roman" w:hAnsi="Times New Roman" w:cs="Traditional Arabic" w:hint="cs"/>
          <w:sz w:val="36"/>
          <w:szCs w:val="36"/>
          <w:rtl/>
          <w:lang w:eastAsia="fr-FR"/>
        </w:rPr>
        <w:t>فَسَاءَلْتُهُ</w:t>
      </w:r>
      <w:proofErr w:type="spellEnd"/>
      <w:r w:rsidRPr="00EC3E63">
        <w:rPr>
          <w:rFonts w:ascii="Times New Roman" w:eastAsia="Times New Roman" w:hAnsi="Times New Roman" w:cs="Traditional Arabic" w:hint="cs"/>
          <w:sz w:val="36"/>
          <w:szCs w:val="36"/>
          <w:rtl/>
          <w:lang w:eastAsia="fr-FR"/>
        </w:rPr>
        <w:t xml:space="preserve"> عَنْ أَشْيَاءَ يَذْكُرُهَا عَنْ رَسُولِ اللَّهِ صلى الله عليه </w:t>
      </w:r>
      <w:r w:rsidRPr="00EC3E63">
        <w:rPr>
          <w:rFonts w:ascii="Times New Roman" w:eastAsia="Times New Roman" w:hAnsi="Times New Roman" w:cs="Traditional Arabic" w:hint="cs"/>
          <w:sz w:val="36"/>
          <w:szCs w:val="36"/>
          <w:rtl/>
          <w:lang w:eastAsia="fr-FR"/>
        </w:rPr>
        <w:lastRenderedPageBreak/>
        <w:t xml:space="preserve">وسلم. قَالَ عُرْوَةُ فَكَانَ فِيمَا ذَكَرَ أَنَّ </w:t>
      </w:r>
      <w:proofErr w:type="spellStart"/>
      <w:r w:rsidRPr="00EC3E63">
        <w:rPr>
          <w:rFonts w:ascii="Times New Roman" w:eastAsia="Times New Roman" w:hAnsi="Times New Roman" w:cs="Traditional Arabic" w:hint="cs"/>
          <w:sz w:val="36"/>
          <w:szCs w:val="36"/>
          <w:rtl/>
          <w:lang w:eastAsia="fr-FR"/>
        </w:rPr>
        <w:t>النَّبِىَّ</w:t>
      </w:r>
      <w:proofErr w:type="spellEnd"/>
      <w:r w:rsidRPr="00EC3E63">
        <w:rPr>
          <w:rFonts w:ascii="Times New Roman" w:eastAsia="Times New Roman" w:hAnsi="Times New Roman" w:cs="Traditional Arabic" w:hint="cs"/>
          <w:sz w:val="36"/>
          <w:szCs w:val="36"/>
          <w:rtl/>
          <w:lang w:eastAsia="fr-FR"/>
        </w:rPr>
        <w:t xml:space="preserve"> -صلى الله عليه وسلم  قَالَ « </w:t>
      </w:r>
      <w:r w:rsidRPr="00EC3E63">
        <w:rPr>
          <w:rFonts w:ascii="Times New Roman" w:eastAsia="Times New Roman" w:hAnsi="Times New Roman" w:cs="Traditional Arabic" w:hint="cs"/>
          <w:color w:val="0000FF"/>
          <w:sz w:val="36"/>
          <w:szCs w:val="36"/>
          <w:rtl/>
          <w:lang w:eastAsia="fr-FR"/>
        </w:rPr>
        <w:t xml:space="preserve">إِنَّ اللَّهَ لاَ يَنْتَزِعُ الْعِلْمَ مِنَ النَّاسِ انْتِزَاعًا وَلَكِنْ يَقْبِضُ الْعُلَمَاءَ فَيَرْفَعُ الْعِلْمَ مَعَهُمْ وَيُبْقِى </w:t>
      </w:r>
      <w:proofErr w:type="spellStart"/>
      <w:r w:rsidRPr="00EC3E63">
        <w:rPr>
          <w:rFonts w:ascii="Times New Roman" w:eastAsia="Times New Roman" w:hAnsi="Times New Roman" w:cs="Traditional Arabic" w:hint="cs"/>
          <w:color w:val="0000FF"/>
          <w:sz w:val="36"/>
          <w:szCs w:val="36"/>
          <w:rtl/>
          <w:lang w:eastAsia="fr-FR"/>
        </w:rPr>
        <w:t>فِى</w:t>
      </w:r>
      <w:proofErr w:type="spellEnd"/>
      <w:r w:rsidRPr="00EC3E63">
        <w:rPr>
          <w:rFonts w:ascii="Times New Roman" w:eastAsia="Times New Roman" w:hAnsi="Times New Roman" w:cs="Traditional Arabic" w:hint="cs"/>
          <w:color w:val="0000FF"/>
          <w:sz w:val="36"/>
          <w:szCs w:val="36"/>
          <w:rtl/>
          <w:lang w:eastAsia="fr-FR"/>
        </w:rPr>
        <w:t xml:space="preserve"> النَّاسِ </w:t>
      </w:r>
      <w:proofErr w:type="spellStart"/>
      <w:r w:rsidRPr="00EC3E63">
        <w:rPr>
          <w:rFonts w:ascii="Times New Roman" w:eastAsia="Times New Roman" w:hAnsi="Times New Roman" w:cs="Traditional Arabic" w:hint="cs"/>
          <w:color w:val="0000FF"/>
          <w:sz w:val="36"/>
          <w:szCs w:val="36"/>
          <w:rtl/>
          <w:lang w:eastAsia="fr-FR"/>
        </w:rPr>
        <w:t>رُءُوسًا</w:t>
      </w:r>
      <w:proofErr w:type="spellEnd"/>
      <w:r w:rsidRPr="00EC3E63">
        <w:rPr>
          <w:rFonts w:ascii="Times New Roman" w:eastAsia="Times New Roman" w:hAnsi="Times New Roman" w:cs="Traditional Arabic" w:hint="cs"/>
          <w:color w:val="0000FF"/>
          <w:sz w:val="36"/>
          <w:szCs w:val="36"/>
          <w:rtl/>
          <w:lang w:eastAsia="fr-FR"/>
        </w:rPr>
        <w:t xml:space="preserve"> جُهَّالاً يُفْتُونَهُمْ بِغَيْرِ عِلْمٍ فَيَضِلُّونَ وَيُضِلُّونَ </w:t>
      </w:r>
      <w:r w:rsidRPr="00EC3E63">
        <w:rPr>
          <w:rFonts w:ascii="Times New Roman" w:eastAsia="Times New Roman" w:hAnsi="Times New Roman" w:cs="Traditional Arabic" w:hint="cs"/>
          <w:sz w:val="36"/>
          <w:szCs w:val="36"/>
          <w:rtl/>
          <w:lang w:eastAsia="fr-FR"/>
        </w:rPr>
        <w:t xml:space="preserve">». قَالَ عُرْوَةُ فَلَمَّا حَدَّثْتُ عَائِشَةَ بِذَلِكَ أَعْظَمَتْ ذَلِكَ وَأَنْكَرَتْهُ قَالَتْ أَحَدَّثَكَ أَنَّهُ سَمِعَ </w:t>
      </w:r>
      <w:proofErr w:type="spellStart"/>
      <w:r w:rsidRPr="00EC3E63">
        <w:rPr>
          <w:rFonts w:ascii="Times New Roman" w:eastAsia="Times New Roman" w:hAnsi="Times New Roman" w:cs="Traditional Arabic" w:hint="cs"/>
          <w:sz w:val="36"/>
          <w:szCs w:val="36"/>
          <w:rtl/>
          <w:lang w:eastAsia="fr-FR"/>
        </w:rPr>
        <w:t>النَّبِىَّ</w:t>
      </w:r>
      <w:proofErr w:type="spellEnd"/>
      <w:r w:rsidRPr="00EC3E63">
        <w:rPr>
          <w:rFonts w:ascii="Times New Roman" w:eastAsia="Times New Roman" w:hAnsi="Times New Roman" w:cs="Traditional Arabic" w:hint="cs"/>
          <w:sz w:val="36"/>
          <w:szCs w:val="36"/>
          <w:rtl/>
          <w:lang w:eastAsia="fr-FR"/>
        </w:rPr>
        <w:t xml:space="preserve"> -صلى الله عليه وسلم يَقُولُ هَذَا قَالَ عُرْوَةُ حَتَّى إِذَا كَانَ قَابِلٌ قَالَتْ لَهُ إِنَّ ابْنَ عَمْرٍو قَدْ قَدِمَ فَالْقَهُ ثُمَّ فَاتِحْهُ حَتَّى تَسْأَلَهُ عَنِ الْحَدِيثِ الَّذِى ذَكَرَهُ لَكَ </w:t>
      </w:r>
      <w:proofErr w:type="spellStart"/>
      <w:r w:rsidRPr="00EC3E63">
        <w:rPr>
          <w:rFonts w:ascii="Times New Roman" w:eastAsia="Times New Roman" w:hAnsi="Times New Roman" w:cs="Traditional Arabic" w:hint="cs"/>
          <w:sz w:val="36"/>
          <w:szCs w:val="36"/>
          <w:rtl/>
          <w:lang w:eastAsia="fr-FR"/>
        </w:rPr>
        <w:t>فِى</w:t>
      </w:r>
      <w:proofErr w:type="spellEnd"/>
      <w:r w:rsidRPr="00EC3E63">
        <w:rPr>
          <w:rFonts w:ascii="Times New Roman" w:eastAsia="Times New Roman" w:hAnsi="Times New Roman" w:cs="Traditional Arabic" w:hint="cs"/>
          <w:sz w:val="36"/>
          <w:szCs w:val="36"/>
          <w:rtl/>
          <w:lang w:eastAsia="fr-FR"/>
        </w:rPr>
        <w:t xml:space="preserve"> الْعِلْمِ - قَالَ - فَلَقِيتُهُ </w:t>
      </w:r>
      <w:proofErr w:type="spellStart"/>
      <w:r w:rsidRPr="00EC3E63">
        <w:rPr>
          <w:rFonts w:ascii="Times New Roman" w:eastAsia="Times New Roman" w:hAnsi="Times New Roman" w:cs="Traditional Arabic" w:hint="cs"/>
          <w:sz w:val="36"/>
          <w:szCs w:val="36"/>
          <w:rtl/>
          <w:lang w:eastAsia="fr-FR"/>
        </w:rPr>
        <w:t>فَسَاءَلْتُهُ</w:t>
      </w:r>
      <w:proofErr w:type="spellEnd"/>
      <w:r w:rsidRPr="00EC3E63">
        <w:rPr>
          <w:rFonts w:ascii="Times New Roman" w:eastAsia="Times New Roman" w:hAnsi="Times New Roman" w:cs="Traditional Arabic" w:hint="cs"/>
          <w:sz w:val="36"/>
          <w:szCs w:val="36"/>
          <w:rtl/>
          <w:lang w:eastAsia="fr-FR"/>
        </w:rPr>
        <w:t xml:space="preserve"> فَذَكَرَهُ </w:t>
      </w:r>
      <w:proofErr w:type="spellStart"/>
      <w:r w:rsidRPr="00EC3E63">
        <w:rPr>
          <w:rFonts w:ascii="Times New Roman" w:eastAsia="Times New Roman" w:hAnsi="Times New Roman" w:cs="Traditional Arabic" w:hint="cs"/>
          <w:sz w:val="36"/>
          <w:szCs w:val="36"/>
          <w:rtl/>
          <w:lang w:eastAsia="fr-FR"/>
        </w:rPr>
        <w:t>لِى</w:t>
      </w:r>
      <w:proofErr w:type="spellEnd"/>
      <w:r w:rsidRPr="00EC3E63">
        <w:rPr>
          <w:rFonts w:ascii="Times New Roman" w:eastAsia="Times New Roman" w:hAnsi="Times New Roman" w:cs="Traditional Arabic" w:hint="cs"/>
          <w:sz w:val="36"/>
          <w:szCs w:val="36"/>
          <w:rtl/>
          <w:lang w:eastAsia="fr-FR"/>
        </w:rPr>
        <w:t xml:space="preserve"> </w:t>
      </w:r>
    </w:p>
    <w:p w:rsidR="00141891" w:rsidRDefault="00141891" w:rsidP="00141891">
      <w:pPr>
        <w:bidi/>
        <w:spacing w:after="0" w:line="240" w:lineRule="auto"/>
        <w:ind w:left="26" w:right="180" w:firstLine="180"/>
        <w:rPr>
          <w:rFonts w:ascii="Times New Roman" w:eastAsia="Times New Roman" w:hAnsi="Times New Roman" w:cs="Times New Roman"/>
          <w:b/>
          <w:bCs/>
          <w:color w:val="FF0000"/>
          <w:sz w:val="20"/>
          <w:szCs w:val="20"/>
          <w:vertAlign w:val="superscript"/>
          <w:rtl/>
          <w:lang w:eastAsia="fr-FR"/>
        </w:rPr>
      </w:pPr>
    </w:p>
    <w:p w:rsidR="00141891" w:rsidRDefault="00141891" w:rsidP="00141891">
      <w:pPr>
        <w:bidi/>
        <w:spacing w:after="0" w:line="240" w:lineRule="auto"/>
        <w:ind w:left="26" w:right="180" w:firstLine="180"/>
        <w:rPr>
          <w:rFonts w:ascii="Times New Roman" w:eastAsia="Times New Roman" w:hAnsi="Times New Roman" w:cs="Times New Roman"/>
          <w:b/>
          <w:bCs/>
          <w:color w:val="FF0000"/>
          <w:sz w:val="20"/>
          <w:szCs w:val="20"/>
          <w:vertAlign w:val="superscript"/>
          <w:rtl/>
          <w:lang w:eastAsia="fr-FR"/>
        </w:rPr>
      </w:pPr>
    </w:p>
    <w:p w:rsidR="00EC3E63" w:rsidRPr="00EC3E63" w:rsidRDefault="00EC3E63" w:rsidP="00141891">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نَحْوَ مَا </w:t>
      </w:r>
      <w:proofErr w:type="spellStart"/>
      <w:r w:rsidRPr="00EC3E63">
        <w:rPr>
          <w:rFonts w:ascii="Times New Roman" w:eastAsia="Times New Roman" w:hAnsi="Times New Roman" w:cs="Traditional Arabic" w:hint="cs"/>
          <w:sz w:val="36"/>
          <w:szCs w:val="36"/>
          <w:rtl/>
          <w:lang w:eastAsia="fr-FR"/>
        </w:rPr>
        <w:t>حَدَّثَنِى</w:t>
      </w:r>
      <w:proofErr w:type="spellEnd"/>
      <w:r w:rsidRPr="00EC3E63">
        <w:rPr>
          <w:rFonts w:ascii="Times New Roman" w:eastAsia="Times New Roman" w:hAnsi="Times New Roman" w:cs="Traditional Arabic" w:hint="cs"/>
          <w:sz w:val="36"/>
          <w:szCs w:val="36"/>
          <w:rtl/>
          <w:lang w:eastAsia="fr-FR"/>
        </w:rPr>
        <w:t xml:space="preserve"> بِهِ </w:t>
      </w:r>
      <w:proofErr w:type="spellStart"/>
      <w:r w:rsidRPr="00EC3E63">
        <w:rPr>
          <w:rFonts w:ascii="Times New Roman" w:eastAsia="Times New Roman" w:hAnsi="Times New Roman" w:cs="Traditional Arabic" w:hint="cs"/>
          <w:sz w:val="36"/>
          <w:szCs w:val="36"/>
          <w:rtl/>
          <w:lang w:eastAsia="fr-FR"/>
        </w:rPr>
        <w:t>فِى</w:t>
      </w:r>
      <w:proofErr w:type="spellEnd"/>
      <w:r w:rsidRPr="00EC3E63">
        <w:rPr>
          <w:rFonts w:ascii="Times New Roman" w:eastAsia="Times New Roman" w:hAnsi="Times New Roman" w:cs="Traditional Arabic" w:hint="cs"/>
          <w:sz w:val="36"/>
          <w:szCs w:val="36"/>
          <w:rtl/>
          <w:lang w:eastAsia="fr-FR"/>
        </w:rPr>
        <w:t xml:space="preserve"> مَرَّتِهِ الأُولَى. قَالَ عُرْوَةُ فَلَمَّا أَخْبَرْتُهَا بِذَلِكَ قَالَتْ مَا أَحْسِبُهُ إِلاَّ قَدْ صَدَقَ أَرَاهُ لَمْ يَزِدْ فِيهِ شَيْئًا وَلَمْ يَنْقُصْ.</w:t>
      </w:r>
      <w:r w:rsidR="00141891" w:rsidRPr="005315DB">
        <w:rPr>
          <w:rFonts w:hint="cs"/>
          <w:sz w:val="36"/>
          <w:szCs w:val="36"/>
          <w:vertAlign w:val="superscript"/>
          <w:rtl/>
          <w:lang w:bidi="ar-EG"/>
        </w:rPr>
        <w:t xml:space="preserve"> </w:t>
      </w:r>
      <w:r w:rsidR="00141891" w:rsidRPr="002234C1">
        <w:rPr>
          <w:rFonts w:hint="cs"/>
          <w:sz w:val="36"/>
          <w:szCs w:val="36"/>
          <w:vertAlign w:val="superscript"/>
          <w:rtl/>
          <w:lang w:bidi="ar-EG"/>
        </w:rPr>
        <w:t>(</w:t>
      </w:r>
      <w:r w:rsidR="00141891" w:rsidRPr="002234C1">
        <w:rPr>
          <w:rStyle w:val="a4"/>
          <w:rFonts w:cs="Traditional Arabic"/>
          <w:sz w:val="36"/>
          <w:szCs w:val="36"/>
          <w:rtl/>
        </w:rPr>
        <w:footnoteReference w:id="67"/>
      </w:r>
      <w:r w:rsidR="00141891" w:rsidRPr="002234C1">
        <w:rPr>
          <w:rFonts w:hint="cs"/>
          <w:sz w:val="36"/>
          <w:szCs w:val="36"/>
          <w:vertAlign w:val="superscript"/>
          <w:rtl/>
          <w:lang w:bidi="ar-EG"/>
        </w:rPr>
        <w:t>)</w:t>
      </w:r>
      <w:r w:rsidR="00141891" w:rsidRPr="00EC3E63">
        <w:rPr>
          <w:rFonts w:ascii="Times New Roman" w:eastAsia="Times New Roman" w:hAnsi="Times New Roman" w:cs="Times New Roman"/>
          <w:b/>
          <w:bCs/>
          <w:sz w:val="24"/>
          <w:szCs w:val="24"/>
          <w:rtl/>
          <w:lang w:eastAsia="fr-FR"/>
        </w:rPr>
        <w:t> </w:t>
      </w:r>
    </w:p>
    <w:p w:rsidR="00EC3E63" w:rsidRPr="00EC3E63" w:rsidRDefault="00EC3E63" w:rsidP="00141891">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 xml:space="preserve">قال النووي رحمه الله [قوله ( إن عائشة قالت في عبد الله بن عمرو ما أحسبه إلا قد صدق أراه لم يزد فيه </w:t>
      </w:r>
      <w:proofErr w:type="spellStart"/>
      <w:r w:rsidRPr="00EC3E63">
        <w:rPr>
          <w:rFonts w:ascii="Times New Roman" w:eastAsia="Times New Roman" w:hAnsi="Times New Roman" w:cs="Traditional Arabic" w:hint="cs"/>
          <w:sz w:val="36"/>
          <w:szCs w:val="36"/>
          <w:rtl/>
          <w:lang w:eastAsia="fr-FR"/>
        </w:rPr>
        <w:t>شيئآ</w:t>
      </w:r>
      <w:proofErr w:type="spellEnd"/>
      <w:r w:rsidRPr="00EC3E63">
        <w:rPr>
          <w:rFonts w:ascii="Times New Roman" w:eastAsia="Times New Roman" w:hAnsi="Times New Roman" w:cs="Traditional Arabic" w:hint="cs"/>
          <w:sz w:val="36"/>
          <w:szCs w:val="36"/>
          <w:rtl/>
          <w:lang w:eastAsia="fr-FR"/>
        </w:rPr>
        <w:t xml:space="preserve"> ولم ينقص ) ليس معناه أنها </w:t>
      </w:r>
      <w:proofErr w:type="spellStart"/>
      <w:r w:rsidRPr="00EC3E63">
        <w:rPr>
          <w:rFonts w:ascii="Times New Roman" w:eastAsia="Times New Roman" w:hAnsi="Times New Roman" w:cs="Traditional Arabic" w:hint="cs"/>
          <w:sz w:val="36"/>
          <w:szCs w:val="36"/>
          <w:rtl/>
          <w:lang w:eastAsia="fr-FR"/>
        </w:rPr>
        <w:t>اتهمته</w:t>
      </w:r>
      <w:proofErr w:type="spellEnd"/>
      <w:r w:rsidRPr="00EC3E63">
        <w:rPr>
          <w:rFonts w:ascii="Times New Roman" w:eastAsia="Times New Roman" w:hAnsi="Times New Roman" w:cs="Traditional Arabic" w:hint="cs"/>
          <w:sz w:val="36"/>
          <w:szCs w:val="36"/>
          <w:rtl/>
          <w:lang w:eastAsia="fr-FR"/>
        </w:rPr>
        <w:t xml:space="preserve"> لكنها خافت أن يكون اشتبه عليه أو قرأه من كتب الحكمة فتوهمه عن النبي صلى الله عليه وسلم  فلما كرره مرة أخرى وثبت عليه غلب على ظنها أنه سمعه من النبي صلى الله عليه وسلم وقولها أراه بفتح الهمزة وفي هذا الحديث الحث على حفظ العلم وأخذه عن أهله واعتراف العالم للعالم بالفضيلة] </w:t>
      </w:r>
      <w:r w:rsidR="00141891" w:rsidRPr="002234C1">
        <w:rPr>
          <w:rFonts w:hint="cs"/>
          <w:sz w:val="36"/>
          <w:szCs w:val="36"/>
          <w:vertAlign w:val="superscript"/>
          <w:rtl/>
          <w:lang w:bidi="ar-EG"/>
        </w:rPr>
        <w:t>(</w:t>
      </w:r>
      <w:r w:rsidR="00141891" w:rsidRPr="002234C1">
        <w:rPr>
          <w:rStyle w:val="a4"/>
          <w:rFonts w:cs="Traditional Arabic"/>
          <w:sz w:val="36"/>
          <w:szCs w:val="36"/>
          <w:rtl/>
        </w:rPr>
        <w:footnoteReference w:id="68"/>
      </w:r>
      <w:r w:rsidR="00141891" w:rsidRPr="002234C1">
        <w:rPr>
          <w:rFonts w:hint="cs"/>
          <w:sz w:val="36"/>
          <w:szCs w:val="36"/>
          <w:vertAlign w:val="superscript"/>
          <w:rtl/>
          <w:lang w:bidi="ar-EG"/>
        </w:rPr>
        <w:t>)</w:t>
      </w:r>
      <w:r w:rsidR="00141891" w:rsidRPr="00EC3E63">
        <w:rPr>
          <w:rFonts w:ascii="Times New Roman" w:eastAsia="Times New Roman" w:hAnsi="Times New Roman" w:cs="Times New Roman"/>
          <w:b/>
          <w:bCs/>
          <w:sz w:val="24"/>
          <w:szCs w:val="24"/>
          <w:rtl/>
          <w:lang w:eastAsia="fr-FR"/>
        </w:rPr>
        <w:t> </w:t>
      </w:r>
    </w:p>
    <w:p w:rsidR="00EC3E63" w:rsidRPr="00EC3E63" w:rsidRDefault="00EC3E63" w:rsidP="00141891">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226FA1">
        <w:rPr>
          <w:rFonts w:ascii="Times New Roman" w:eastAsia="Times New Roman" w:hAnsi="Times New Roman" w:cs="Traditional Arabic" w:hint="cs"/>
          <w:b/>
          <w:bCs/>
          <w:color w:val="FF0000"/>
          <w:sz w:val="36"/>
          <w:szCs w:val="36"/>
          <w:u w:val="single"/>
          <w:rtl/>
          <w:lang w:eastAsia="fr-FR"/>
        </w:rPr>
        <w:t>سابعاً :</w:t>
      </w:r>
      <w:r w:rsidRPr="00EC3E63">
        <w:rPr>
          <w:rFonts w:ascii="Times New Roman" w:eastAsia="Times New Roman" w:hAnsi="Times New Roman" w:cs="Traditional Arabic" w:hint="cs"/>
          <w:sz w:val="36"/>
          <w:szCs w:val="36"/>
          <w:rtl/>
          <w:lang w:eastAsia="fr-FR"/>
        </w:rPr>
        <w:t xml:space="preserve"> اتّبعت رضي الله عنها أسلوب النبي صلى الله عليه وسلم في التعليم والتحدث عموماً وهو التأني وعدم التعجل والإكثار . فعن عُرْوَةُ بْنَ الزُّبَيْرِ عن عَائِشَةَ أنها قَالَتْ له : أَلاَ يُعْجِبُكَ أَبُو هُرَيْرَةَ جَاءَ فَجَلَسَ إِلَى جَنْبِ حُجْرَتِي يُحَدِّثُ عَنِ </w:t>
      </w:r>
      <w:proofErr w:type="spellStart"/>
      <w:r w:rsidRPr="00EC3E63">
        <w:rPr>
          <w:rFonts w:ascii="Times New Roman" w:eastAsia="Times New Roman" w:hAnsi="Times New Roman" w:cs="Traditional Arabic" w:hint="cs"/>
          <w:sz w:val="36"/>
          <w:szCs w:val="36"/>
          <w:rtl/>
          <w:lang w:eastAsia="fr-FR"/>
        </w:rPr>
        <w:t>النَّبِىِّ</w:t>
      </w:r>
      <w:proofErr w:type="spellEnd"/>
      <w:r w:rsidRPr="00EC3E63">
        <w:rPr>
          <w:rFonts w:ascii="Times New Roman" w:eastAsia="Times New Roman" w:hAnsi="Times New Roman" w:cs="Traditional Arabic" w:hint="cs"/>
          <w:sz w:val="36"/>
          <w:szCs w:val="36"/>
          <w:rtl/>
          <w:lang w:eastAsia="fr-FR"/>
        </w:rPr>
        <w:t xml:space="preserve"> صلى الله عليه وسلم </w:t>
      </w:r>
      <w:proofErr w:type="spellStart"/>
      <w:r w:rsidRPr="00EC3E63">
        <w:rPr>
          <w:rFonts w:ascii="Times New Roman" w:eastAsia="Times New Roman" w:hAnsi="Times New Roman" w:cs="Traditional Arabic" w:hint="cs"/>
          <w:sz w:val="36"/>
          <w:szCs w:val="36"/>
          <w:rtl/>
          <w:lang w:eastAsia="fr-FR"/>
        </w:rPr>
        <w:t>يُسْمِعُنِى</w:t>
      </w:r>
      <w:proofErr w:type="spellEnd"/>
      <w:r w:rsidRPr="00EC3E63">
        <w:rPr>
          <w:rFonts w:ascii="Times New Roman" w:eastAsia="Times New Roman" w:hAnsi="Times New Roman" w:cs="Traditional Arabic" w:hint="cs"/>
          <w:sz w:val="36"/>
          <w:szCs w:val="36"/>
          <w:rtl/>
          <w:lang w:eastAsia="fr-FR"/>
        </w:rPr>
        <w:t xml:space="preserve"> ذَلِكَ وَكُنْتُ أُسَبِّحُ فَقَامَ قَبْلَ أَنْ أَقْضِىَ سُبْحَتِي وَلَوْ أَدْرَكْتُهُ لَرَدَدْتُ عَلَيْهِ إِنَّ رَسُولَ اللَّهِ -صلى الله عليه وسلم لَمْ يَكُنْ يَسْرُدُ الْحَدِيثَ كَسَرْدِكُمْ</w:t>
      </w:r>
      <w:r w:rsidR="00141891" w:rsidRPr="005315DB">
        <w:rPr>
          <w:rFonts w:hint="cs"/>
          <w:sz w:val="36"/>
          <w:szCs w:val="36"/>
          <w:vertAlign w:val="superscript"/>
          <w:rtl/>
          <w:lang w:bidi="ar-EG"/>
        </w:rPr>
        <w:t xml:space="preserve"> </w:t>
      </w:r>
      <w:r w:rsidR="00141891" w:rsidRPr="002234C1">
        <w:rPr>
          <w:rFonts w:hint="cs"/>
          <w:sz w:val="36"/>
          <w:szCs w:val="36"/>
          <w:vertAlign w:val="superscript"/>
          <w:rtl/>
          <w:lang w:bidi="ar-EG"/>
        </w:rPr>
        <w:t>(</w:t>
      </w:r>
      <w:r w:rsidR="00141891" w:rsidRPr="002234C1">
        <w:rPr>
          <w:rStyle w:val="a4"/>
          <w:rFonts w:cs="Traditional Arabic"/>
          <w:sz w:val="36"/>
          <w:szCs w:val="36"/>
          <w:rtl/>
        </w:rPr>
        <w:footnoteReference w:id="69"/>
      </w:r>
      <w:r w:rsidR="00141891" w:rsidRPr="002234C1">
        <w:rPr>
          <w:rFonts w:hint="cs"/>
          <w:sz w:val="36"/>
          <w:szCs w:val="36"/>
          <w:vertAlign w:val="superscript"/>
          <w:rtl/>
          <w:lang w:bidi="ar-EG"/>
        </w:rPr>
        <w:t>)</w:t>
      </w:r>
      <w:r w:rsidR="00141891" w:rsidRPr="00EC3E63">
        <w:rPr>
          <w:rFonts w:ascii="Times New Roman" w:eastAsia="Times New Roman" w:hAnsi="Times New Roman" w:cs="Times New Roman"/>
          <w:b/>
          <w:bCs/>
          <w:sz w:val="24"/>
          <w:szCs w:val="24"/>
          <w:rtl/>
          <w:lang w:eastAsia="fr-FR"/>
        </w:rPr>
        <w:t> </w:t>
      </w:r>
    </w:p>
    <w:p w:rsidR="00EC3E63" w:rsidRPr="00EC3E63" w:rsidRDefault="00EC3E63" w:rsidP="00141891">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قوله ( لم يكن يسرد الحديث كسردكم ) أي يكثره ويستعجل فيه</w:t>
      </w:r>
      <w:r w:rsidR="00141891" w:rsidRPr="005315DB">
        <w:rPr>
          <w:rFonts w:hint="cs"/>
          <w:sz w:val="36"/>
          <w:szCs w:val="36"/>
          <w:vertAlign w:val="superscript"/>
          <w:rtl/>
          <w:lang w:bidi="ar-EG"/>
        </w:rPr>
        <w:t xml:space="preserve"> </w:t>
      </w:r>
      <w:r w:rsidR="00141891" w:rsidRPr="002234C1">
        <w:rPr>
          <w:rFonts w:hint="cs"/>
          <w:sz w:val="36"/>
          <w:szCs w:val="36"/>
          <w:vertAlign w:val="superscript"/>
          <w:rtl/>
          <w:lang w:bidi="ar-EG"/>
        </w:rPr>
        <w:t>(</w:t>
      </w:r>
      <w:r w:rsidR="00141891" w:rsidRPr="002234C1">
        <w:rPr>
          <w:rStyle w:val="a4"/>
          <w:rFonts w:cs="Traditional Arabic"/>
          <w:sz w:val="36"/>
          <w:szCs w:val="36"/>
          <w:rtl/>
        </w:rPr>
        <w:footnoteReference w:id="70"/>
      </w:r>
      <w:r w:rsidR="00141891" w:rsidRPr="002234C1">
        <w:rPr>
          <w:rFonts w:hint="cs"/>
          <w:sz w:val="36"/>
          <w:szCs w:val="36"/>
          <w:vertAlign w:val="superscript"/>
          <w:rtl/>
          <w:lang w:bidi="ar-EG"/>
        </w:rPr>
        <w:t>)</w:t>
      </w:r>
      <w:r w:rsidR="00141891" w:rsidRPr="00EC3E63">
        <w:rPr>
          <w:rFonts w:ascii="Times New Roman" w:eastAsia="Times New Roman" w:hAnsi="Times New Roman" w:cs="Times New Roman"/>
          <w:b/>
          <w:bCs/>
          <w:sz w:val="24"/>
          <w:szCs w:val="24"/>
          <w:rtl/>
          <w:lang w:eastAsia="fr-FR"/>
        </w:rPr>
        <w:t> </w:t>
      </w:r>
      <w:r w:rsidRPr="00EC3E63">
        <w:rPr>
          <w:rFonts w:ascii="Times New Roman" w:eastAsia="Times New Roman" w:hAnsi="Times New Roman" w:cs="Traditional Arabic" w:hint="cs"/>
          <w:sz w:val="36"/>
          <w:szCs w:val="36"/>
          <w:rtl/>
          <w:lang w:eastAsia="fr-FR"/>
        </w:rPr>
        <w:t xml:space="preserve"> .</w:t>
      </w:r>
    </w:p>
    <w:p w:rsidR="00EC3E63" w:rsidRPr="00EC3E63" w:rsidRDefault="00EC3E63" w:rsidP="00FF05BA">
      <w:pPr>
        <w:bidi/>
        <w:spacing w:before="120" w:after="0" w:line="240" w:lineRule="auto"/>
        <w:ind w:left="26" w:right="180" w:firstLine="180"/>
        <w:jc w:val="both"/>
        <w:rPr>
          <w:rFonts w:ascii="Times New Roman" w:eastAsia="Times New Roman" w:hAnsi="Times New Roman" w:cs="Times New Roman"/>
          <w:sz w:val="24"/>
          <w:szCs w:val="24"/>
          <w:rtl/>
          <w:lang w:eastAsia="fr-FR"/>
        </w:rPr>
      </w:pPr>
      <w:r w:rsidRPr="00EC3E63">
        <w:rPr>
          <w:rFonts w:ascii="Times New Roman" w:eastAsia="Times New Roman" w:hAnsi="Times New Roman" w:cs="Traditional Arabic" w:hint="cs"/>
          <w:sz w:val="36"/>
          <w:szCs w:val="36"/>
          <w:rtl/>
          <w:lang w:eastAsia="fr-FR"/>
        </w:rPr>
        <w:t>وأخيــــرا</w:t>
      </w:r>
      <w:r w:rsidR="005E508E">
        <w:rPr>
          <w:rFonts w:ascii="Times New Roman" w:eastAsia="Times New Roman" w:hAnsi="Times New Roman" w:cs="Traditional Arabic" w:hint="cs"/>
          <w:sz w:val="36"/>
          <w:szCs w:val="36"/>
          <w:rtl/>
          <w:lang w:eastAsia="fr-FR"/>
        </w:rPr>
        <w:t xml:space="preserve"> ،  ، </w:t>
      </w:r>
      <w:r w:rsidRPr="00EC3E63">
        <w:rPr>
          <w:rFonts w:ascii="Times New Roman" w:eastAsia="Times New Roman" w:hAnsi="Times New Roman" w:cs="Traditional Arabic" w:hint="cs"/>
          <w:sz w:val="36"/>
          <w:szCs w:val="36"/>
          <w:rtl/>
          <w:lang w:eastAsia="fr-FR"/>
        </w:rPr>
        <w:t xml:space="preserve"> قال الله تعالى </w:t>
      </w:r>
      <w:r w:rsidRPr="00BA3817">
        <w:rPr>
          <w:rFonts w:ascii="Times New Roman" w:eastAsia="Times New Roman" w:hAnsi="Times New Roman" w:cs="Traditional Arabic" w:hint="cs"/>
          <w:b/>
          <w:bCs/>
          <w:sz w:val="36"/>
          <w:szCs w:val="36"/>
          <w:rtl/>
          <w:lang w:eastAsia="fr-FR"/>
        </w:rPr>
        <w:t>(</w:t>
      </w:r>
      <w:r w:rsidRPr="00BA3817">
        <w:rPr>
          <w:rFonts w:ascii="Times New Roman" w:eastAsia="Times New Roman" w:hAnsi="Times New Roman" w:cs="Traditional Arabic" w:hint="cs"/>
          <w:b/>
          <w:bCs/>
          <w:color w:val="008000"/>
          <w:sz w:val="36"/>
          <w:szCs w:val="36"/>
          <w:rtl/>
          <w:lang w:eastAsia="fr-FR"/>
        </w:rPr>
        <w:t xml:space="preserve"> واتقوا الله ويعلمكم الله</w:t>
      </w:r>
      <w:r w:rsidRPr="00BA3817">
        <w:rPr>
          <w:rFonts w:ascii="Times New Roman" w:eastAsia="Times New Roman" w:hAnsi="Times New Roman" w:cs="Traditional Arabic" w:hint="cs"/>
          <w:b/>
          <w:bCs/>
          <w:sz w:val="36"/>
          <w:szCs w:val="36"/>
          <w:rtl/>
          <w:lang w:eastAsia="fr-FR"/>
        </w:rPr>
        <w:t xml:space="preserve"> ).</w:t>
      </w:r>
    </w:p>
    <w:p w:rsidR="00EC3E63" w:rsidRPr="00EC3E63" w:rsidRDefault="00EC3E63" w:rsidP="00141891">
      <w:pPr>
        <w:spacing w:after="0" w:line="240" w:lineRule="auto"/>
        <w:ind w:firstLine="180"/>
        <w:rPr>
          <w:rFonts w:ascii="Times New Roman" w:eastAsia="Times New Roman" w:hAnsi="Times New Roman" w:cs="Times New Roman"/>
          <w:b/>
          <w:bCs/>
          <w:sz w:val="24"/>
          <w:szCs w:val="24"/>
          <w:rtl/>
          <w:lang w:eastAsia="fr-FR"/>
        </w:rPr>
      </w:pPr>
    </w:p>
    <w:p w:rsidR="005E508E" w:rsidRDefault="005E508E">
      <w:pPr>
        <w:rPr>
          <w:rFonts w:cs="Al Moharib Free Othman 2"/>
          <w:color w:val="FF0000"/>
          <w:sz w:val="52"/>
          <w:szCs w:val="52"/>
          <w:rtl/>
        </w:rPr>
      </w:pPr>
      <w:r>
        <w:rPr>
          <w:rFonts w:cs="Al Moharib Free Othman 2"/>
          <w:color w:val="FF0000"/>
          <w:sz w:val="52"/>
          <w:szCs w:val="52"/>
          <w:rtl/>
        </w:rPr>
        <w:br w:type="page"/>
      </w:r>
    </w:p>
    <w:p w:rsidR="0097381C" w:rsidRDefault="0097381C" w:rsidP="002C799F">
      <w:pPr>
        <w:bidi/>
        <w:jc w:val="center"/>
        <w:rPr>
          <w:rFonts w:cs="Al Moharib Free Othman 2"/>
          <w:color w:val="FF0000"/>
          <w:sz w:val="52"/>
          <w:szCs w:val="52"/>
          <w:rtl/>
        </w:rPr>
      </w:pPr>
      <w:r>
        <w:rPr>
          <w:rFonts w:cs="Al Moharib Free Othman 2" w:hint="cs"/>
          <w:color w:val="FF0000"/>
          <w:sz w:val="52"/>
          <w:szCs w:val="52"/>
          <w:rtl/>
        </w:rPr>
        <w:lastRenderedPageBreak/>
        <w:t xml:space="preserve">أيرمى عرض رسول الله </w:t>
      </w:r>
      <w:r w:rsidR="00BB4437">
        <w:rPr>
          <w:rFonts w:cs="Al Moharib Free Othman 2" w:hint="cs"/>
          <w:color w:val="FF0000"/>
          <w:sz w:val="52"/>
          <w:szCs w:val="52"/>
          <w:rtl/>
        </w:rPr>
        <w:t>..إنه الإفك</w:t>
      </w:r>
    </w:p>
    <w:p w:rsidR="0097381C" w:rsidRPr="0097381C" w:rsidRDefault="0097381C" w:rsidP="00BB4437">
      <w:pPr>
        <w:bidi/>
        <w:rPr>
          <w:rFonts w:cs="Traditional Arabic"/>
          <w:sz w:val="36"/>
          <w:szCs w:val="36"/>
          <w:rtl/>
        </w:rPr>
      </w:pPr>
      <w:r w:rsidRPr="0097381C">
        <w:rPr>
          <w:rFonts w:cs="Traditional Arabic" w:hint="cs"/>
          <w:sz w:val="36"/>
          <w:szCs w:val="36"/>
          <w:rtl/>
        </w:rPr>
        <w:t>شنشنة قديمة حديثة !!؟؟</w:t>
      </w:r>
      <w:r w:rsidR="00BB4437">
        <w:rPr>
          <w:rFonts w:cs="Traditional Arabic" w:hint="cs"/>
          <w:sz w:val="36"/>
          <w:szCs w:val="36"/>
          <w:rtl/>
        </w:rPr>
        <w:t xml:space="preserve"> </w:t>
      </w:r>
      <w:r w:rsidRPr="0097381C">
        <w:rPr>
          <w:rFonts w:cs="Traditional Arabic" w:hint="cs"/>
          <w:sz w:val="36"/>
          <w:szCs w:val="36"/>
          <w:rtl/>
        </w:rPr>
        <w:t xml:space="preserve">مات </w:t>
      </w:r>
      <w:r w:rsidR="00BB4437">
        <w:rPr>
          <w:rFonts w:cs="Traditional Arabic" w:hint="cs"/>
          <w:sz w:val="36"/>
          <w:szCs w:val="36"/>
          <w:rtl/>
        </w:rPr>
        <w:t xml:space="preserve">أبي </w:t>
      </w:r>
      <w:r w:rsidRPr="0097381C">
        <w:rPr>
          <w:rFonts w:cs="Traditional Arabic" w:hint="cs"/>
          <w:sz w:val="36"/>
          <w:szCs w:val="36"/>
          <w:rtl/>
        </w:rPr>
        <w:t>بن سلول وخلف ألف فرخ من أفراخ ابن سلول ..</w:t>
      </w:r>
    </w:p>
    <w:p w:rsidR="0097381C" w:rsidRPr="0097381C" w:rsidRDefault="0097381C" w:rsidP="0097381C">
      <w:pPr>
        <w:bidi/>
        <w:rPr>
          <w:rFonts w:cs="Traditional Arabic"/>
          <w:sz w:val="36"/>
          <w:szCs w:val="36"/>
          <w:rtl/>
        </w:rPr>
      </w:pPr>
      <w:r w:rsidRPr="0097381C">
        <w:rPr>
          <w:rFonts w:cs="Traditional Arabic"/>
          <w:sz w:val="36"/>
          <w:szCs w:val="36"/>
          <w:rtl/>
        </w:rPr>
        <w:t xml:space="preserve">أيها الأحبةُ في الله </w:t>
      </w:r>
      <w:r w:rsidR="005E508E">
        <w:rPr>
          <w:rFonts w:cs="Traditional Arabic"/>
          <w:sz w:val="36"/>
          <w:szCs w:val="36"/>
          <w:rtl/>
        </w:rPr>
        <w:t xml:space="preserve"> ، </w:t>
      </w:r>
      <w:r w:rsidRPr="0097381C">
        <w:rPr>
          <w:rFonts w:cs="Traditional Arabic"/>
          <w:sz w:val="36"/>
          <w:szCs w:val="36"/>
          <w:rtl/>
        </w:rPr>
        <w:t xml:space="preserve"> يا عباد الله : ينالُ عرضُ النبي صلى الله عليه وسلم أيضاً فوق عرض أصحابه </w:t>
      </w:r>
      <w:r w:rsidR="005E508E">
        <w:rPr>
          <w:rFonts w:cs="Traditional Arabic"/>
          <w:sz w:val="36"/>
          <w:szCs w:val="36"/>
          <w:rtl/>
        </w:rPr>
        <w:t xml:space="preserve"> ، </w:t>
      </w:r>
      <w:r w:rsidRPr="0097381C">
        <w:rPr>
          <w:rFonts w:cs="Traditional Arabic"/>
          <w:sz w:val="36"/>
          <w:szCs w:val="36"/>
          <w:rtl/>
        </w:rPr>
        <w:t xml:space="preserve"> يؤذى في أهل بيته </w:t>
      </w:r>
      <w:r w:rsidR="005E508E">
        <w:rPr>
          <w:rFonts w:cs="Traditional Arabic"/>
          <w:sz w:val="36"/>
          <w:szCs w:val="36"/>
          <w:rtl/>
        </w:rPr>
        <w:t xml:space="preserve"> ، </w:t>
      </w:r>
      <w:r w:rsidRPr="0097381C">
        <w:rPr>
          <w:rFonts w:cs="Traditional Arabic"/>
          <w:sz w:val="36"/>
          <w:szCs w:val="36"/>
          <w:rtl/>
        </w:rPr>
        <w:t xml:space="preserve"> يؤذى في زوجه رضي الله عنها عائشة </w:t>
      </w:r>
      <w:r w:rsidR="005E508E">
        <w:rPr>
          <w:rFonts w:cs="Traditional Arabic"/>
          <w:sz w:val="36"/>
          <w:szCs w:val="36"/>
          <w:rtl/>
        </w:rPr>
        <w:t xml:space="preserve"> ، </w:t>
      </w:r>
      <w:r w:rsidRPr="0097381C">
        <w:rPr>
          <w:rFonts w:cs="Traditional Arabic"/>
          <w:sz w:val="36"/>
          <w:szCs w:val="36"/>
          <w:rtl/>
        </w:rPr>
        <w:t xml:space="preserve"> يؤذى في زوجه عائشة </w:t>
      </w:r>
      <w:r w:rsidR="005E508E">
        <w:rPr>
          <w:rFonts w:cs="Traditional Arabic"/>
          <w:sz w:val="36"/>
          <w:szCs w:val="36"/>
          <w:rtl/>
        </w:rPr>
        <w:t xml:space="preserve"> ، </w:t>
      </w:r>
      <w:r w:rsidRPr="0097381C">
        <w:rPr>
          <w:rFonts w:cs="Traditional Arabic"/>
          <w:sz w:val="36"/>
          <w:szCs w:val="36"/>
          <w:rtl/>
        </w:rPr>
        <w:t xml:space="preserve"> وقد كانت صغيرة رضي الله عنها </w:t>
      </w:r>
      <w:r w:rsidR="005E508E">
        <w:rPr>
          <w:rFonts w:cs="Traditional Arabic"/>
          <w:sz w:val="36"/>
          <w:szCs w:val="36"/>
          <w:rtl/>
        </w:rPr>
        <w:t xml:space="preserve"> ، </w:t>
      </w:r>
      <w:r w:rsidRPr="0097381C">
        <w:rPr>
          <w:rFonts w:cs="Traditional Arabic"/>
          <w:sz w:val="36"/>
          <w:szCs w:val="36"/>
          <w:rtl/>
        </w:rPr>
        <w:t xml:space="preserve">كانت صغيرة رضي الله عنها </w:t>
      </w:r>
      <w:r w:rsidR="005E508E">
        <w:rPr>
          <w:rFonts w:cs="Traditional Arabic"/>
          <w:sz w:val="36"/>
          <w:szCs w:val="36"/>
          <w:rtl/>
        </w:rPr>
        <w:t xml:space="preserve"> ، </w:t>
      </w:r>
      <w:r w:rsidRPr="0097381C">
        <w:rPr>
          <w:rFonts w:cs="Traditional Arabic"/>
          <w:sz w:val="36"/>
          <w:szCs w:val="36"/>
          <w:rtl/>
        </w:rPr>
        <w:t xml:space="preserve">كما قالت ذلك بريرة رضي الله عنها مولاة النبي صلى الله عليه وسلم </w:t>
      </w:r>
      <w:r w:rsidR="005E508E">
        <w:rPr>
          <w:rFonts w:cs="Traditional Arabic"/>
          <w:sz w:val="36"/>
          <w:szCs w:val="36"/>
          <w:rtl/>
        </w:rPr>
        <w:t xml:space="preserve"> ، </w:t>
      </w:r>
      <w:r w:rsidRPr="0097381C">
        <w:rPr>
          <w:rFonts w:cs="Traditional Arabic"/>
          <w:sz w:val="36"/>
          <w:szCs w:val="36"/>
          <w:rtl/>
        </w:rPr>
        <w:t xml:space="preserve"> كانت عائشة تنام عن عجين أهلها فتأتي الداجن فتأكله </w:t>
      </w:r>
      <w:r w:rsidR="005E508E">
        <w:rPr>
          <w:rFonts w:cs="Traditional Arabic"/>
          <w:sz w:val="36"/>
          <w:szCs w:val="36"/>
          <w:rtl/>
        </w:rPr>
        <w:t xml:space="preserve"> ، </w:t>
      </w:r>
      <w:r w:rsidRPr="0097381C">
        <w:rPr>
          <w:rFonts w:cs="Traditional Arabic"/>
          <w:sz w:val="36"/>
          <w:szCs w:val="36"/>
          <w:rtl/>
        </w:rPr>
        <w:t xml:space="preserve"> رضي الله عنك يا عائشة </w:t>
      </w:r>
      <w:r w:rsidR="005E508E">
        <w:rPr>
          <w:rFonts w:cs="Traditional Arabic"/>
          <w:sz w:val="36"/>
          <w:szCs w:val="36"/>
          <w:rtl/>
        </w:rPr>
        <w:t xml:space="preserve"> ، </w:t>
      </w:r>
      <w:r w:rsidRPr="0097381C">
        <w:rPr>
          <w:rFonts w:cs="Traditional Arabic"/>
          <w:sz w:val="36"/>
          <w:szCs w:val="36"/>
          <w:rtl/>
        </w:rPr>
        <w:t xml:space="preserve"> ورضي الله عنكم يا أصحاب النبي صلى الله عليه وسلم </w:t>
      </w:r>
      <w:r w:rsidR="005E508E">
        <w:rPr>
          <w:rFonts w:cs="Traditional Arabic"/>
          <w:sz w:val="36"/>
          <w:szCs w:val="36"/>
          <w:rtl/>
        </w:rPr>
        <w:t xml:space="preserve"> ، </w:t>
      </w:r>
      <w:r w:rsidRPr="0097381C">
        <w:rPr>
          <w:rFonts w:cs="Traditional Arabic"/>
          <w:sz w:val="36"/>
          <w:szCs w:val="36"/>
          <w:rtl/>
        </w:rPr>
        <w:t xml:space="preserve"> فلما كانت الغزوة التي فيها الإفك </w:t>
      </w:r>
      <w:r w:rsidR="005E508E">
        <w:rPr>
          <w:rFonts w:cs="Traditional Arabic"/>
          <w:sz w:val="36"/>
          <w:szCs w:val="36"/>
          <w:rtl/>
        </w:rPr>
        <w:t xml:space="preserve"> ، </w:t>
      </w:r>
      <w:r w:rsidRPr="0097381C">
        <w:rPr>
          <w:rFonts w:cs="Traditional Arabic"/>
          <w:sz w:val="36"/>
          <w:szCs w:val="36"/>
          <w:rtl/>
        </w:rPr>
        <w:t xml:space="preserve"> التي فيها الإفك </w:t>
      </w:r>
      <w:proofErr w:type="spellStart"/>
      <w:r w:rsidRPr="0097381C">
        <w:rPr>
          <w:rFonts w:cs="Traditional Arabic"/>
          <w:sz w:val="36"/>
          <w:szCs w:val="36"/>
          <w:rtl/>
        </w:rPr>
        <w:t>المفترى</w:t>
      </w:r>
      <w:proofErr w:type="spellEnd"/>
      <w:r w:rsidRPr="0097381C">
        <w:rPr>
          <w:rFonts w:cs="Traditional Arabic"/>
          <w:sz w:val="36"/>
          <w:szCs w:val="36"/>
          <w:rtl/>
        </w:rPr>
        <w:t xml:space="preserve"> الذي افتراه المنافقون على أهل بيت النبي على عائشة </w:t>
      </w:r>
      <w:r w:rsidR="005E508E">
        <w:rPr>
          <w:rFonts w:cs="Traditional Arabic"/>
          <w:sz w:val="36"/>
          <w:szCs w:val="36"/>
          <w:rtl/>
        </w:rPr>
        <w:t xml:space="preserve"> ، </w:t>
      </w:r>
      <w:r w:rsidRPr="0097381C">
        <w:rPr>
          <w:rFonts w:cs="Traditional Arabic"/>
          <w:sz w:val="36"/>
          <w:szCs w:val="36"/>
          <w:rtl/>
        </w:rPr>
        <w:t xml:space="preserve"> الإفكُ </w:t>
      </w:r>
      <w:proofErr w:type="spellStart"/>
      <w:r w:rsidRPr="0097381C">
        <w:rPr>
          <w:rFonts w:cs="Traditional Arabic"/>
          <w:sz w:val="36"/>
          <w:szCs w:val="36"/>
          <w:rtl/>
        </w:rPr>
        <w:t>المفترى</w:t>
      </w:r>
      <w:proofErr w:type="spellEnd"/>
      <w:r w:rsidRPr="0097381C">
        <w:rPr>
          <w:rFonts w:cs="Traditional Arabic"/>
          <w:sz w:val="36"/>
          <w:szCs w:val="36"/>
          <w:rtl/>
        </w:rPr>
        <w:t xml:space="preserve"> رأسُ النفاق تولى كِبْرَهُ ونشره وإذاعته في المدينة </w:t>
      </w:r>
      <w:r w:rsidR="005E508E">
        <w:rPr>
          <w:rFonts w:cs="Traditional Arabic"/>
          <w:sz w:val="36"/>
          <w:szCs w:val="36"/>
          <w:rtl/>
        </w:rPr>
        <w:t xml:space="preserve"> ، </w:t>
      </w:r>
      <w:r w:rsidRPr="0097381C">
        <w:rPr>
          <w:rFonts w:cs="Traditional Arabic"/>
          <w:sz w:val="36"/>
          <w:szCs w:val="36"/>
          <w:rtl/>
        </w:rPr>
        <w:t xml:space="preserve"> والمنافقون معه </w:t>
      </w:r>
      <w:r w:rsidR="005E508E">
        <w:rPr>
          <w:rFonts w:cs="Traditional Arabic"/>
          <w:sz w:val="36"/>
          <w:szCs w:val="36"/>
          <w:rtl/>
        </w:rPr>
        <w:t xml:space="preserve"> ، </w:t>
      </w:r>
      <w:r w:rsidRPr="0097381C">
        <w:rPr>
          <w:rFonts w:cs="Traditional Arabic"/>
          <w:sz w:val="36"/>
          <w:szCs w:val="36"/>
          <w:rtl/>
        </w:rPr>
        <w:t xml:space="preserve"> والضعفاءُ ضعفاءُ الإيمان من المؤمنين الذين ضَعُفَ إيمانُهم </w:t>
      </w:r>
      <w:r w:rsidR="005E508E">
        <w:rPr>
          <w:rFonts w:cs="Traditional Arabic"/>
          <w:sz w:val="36"/>
          <w:szCs w:val="36"/>
          <w:rtl/>
        </w:rPr>
        <w:t xml:space="preserve"> ، </w:t>
      </w:r>
      <w:r w:rsidRPr="0097381C">
        <w:rPr>
          <w:rFonts w:cs="Traditional Arabic"/>
          <w:sz w:val="36"/>
          <w:szCs w:val="36"/>
          <w:rtl/>
        </w:rPr>
        <w:t xml:space="preserve"> وقد ذكر ذلك الله عز وجل في كتابه </w:t>
      </w:r>
      <w:r w:rsidR="005E508E">
        <w:rPr>
          <w:rFonts w:cs="Traditional Arabic"/>
          <w:sz w:val="36"/>
          <w:szCs w:val="36"/>
          <w:rtl/>
        </w:rPr>
        <w:t xml:space="preserve"> ، </w:t>
      </w:r>
      <w:r w:rsidRPr="0097381C">
        <w:rPr>
          <w:rFonts w:cs="Traditional Arabic"/>
          <w:sz w:val="36"/>
          <w:szCs w:val="36"/>
          <w:rtl/>
        </w:rPr>
        <w:t xml:space="preserve"> في سورة النور في سورة النور وأنزل الله براءة عائشة أم المؤمنين رضي الله عنها وعن المؤمنين </w:t>
      </w:r>
      <w:r w:rsidR="005E508E">
        <w:rPr>
          <w:rFonts w:cs="Traditional Arabic"/>
          <w:sz w:val="36"/>
          <w:szCs w:val="36"/>
          <w:rtl/>
        </w:rPr>
        <w:t xml:space="preserve"> ، </w:t>
      </w:r>
      <w:r w:rsidRPr="0097381C">
        <w:rPr>
          <w:rFonts w:cs="Traditional Arabic"/>
          <w:sz w:val="36"/>
          <w:szCs w:val="36"/>
          <w:rtl/>
        </w:rPr>
        <w:t xml:space="preserve"> و قال سبحانه : </w:t>
      </w:r>
      <w:r w:rsidRPr="00BB4437">
        <w:rPr>
          <w:rFonts w:cs="Traditional Arabic"/>
          <w:b/>
          <w:bCs/>
          <w:sz w:val="36"/>
          <w:szCs w:val="36"/>
          <w:rtl/>
        </w:rPr>
        <w:t xml:space="preserve">{ إِنَّ الَّذِينَ جَاءُوا بِالْإِفْكِ عُصْبَةٌ مِنْكُمْ لَا تَحْسَبُوهُ شَرًّا لَكُمْ بَلْ هُوَ خَيْرٌ لَكُمْ } </w:t>
      </w:r>
      <w:r w:rsidRPr="0097381C">
        <w:rPr>
          <w:rFonts w:cs="Traditional Arabic"/>
          <w:sz w:val="36"/>
          <w:szCs w:val="36"/>
          <w:rtl/>
        </w:rPr>
        <w:t xml:space="preserve">..سبحان الله هو خيرٌ لنا </w:t>
      </w:r>
      <w:r w:rsidR="005E508E">
        <w:rPr>
          <w:rFonts w:cs="Traditional Arabic"/>
          <w:sz w:val="36"/>
          <w:szCs w:val="36"/>
          <w:rtl/>
        </w:rPr>
        <w:t xml:space="preserve"> ، </w:t>
      </w:r>
      <w:r w:rsidRPr="0097381C">
        <w:rPr>
          <w:rFonts w:cs="Traditional Arabic"/>
          <w:sz w:val="36"/>
          <w:szCs w:val="36"/>
          <w:rtl/>
        </w:rPr>
        <w:t xml:space="preserve"> لماذا ؟</w:t>
      </w:r>
      <w:r w:rsidRPr="0097381C">
        <w:rPr>
          <w:rFonts w:cs="Traditional Arabic"/>
          <w:sz w:val="36"/>
          <w:szCs w:val="36"/>
        </w:rPr>
        <w:t xml:space="preserve">.. </w:t>
      </w:r>
      <w:r w:rsidRPr="0097381C">
        <w:rPr>
          <w:rFonts w:cs="Traditional Arabic"/>
          <w:sz w:val="36"/>
          <w:szCs w:val="36"/>
          <w:rtl/>
        </w:rPr>
        <w:t xml:space="preserve">لأنه فضح هؤلاء المنافقين </w:t>
      </w:r>
      <w:r w:rsidR="005E508E">
        <w:rPr>
          <w:rFonts w:cs="Traditional Arabic"/>
          <w:sz w:val="36"/>
          <w:szCs w:val="36"/>
          <w:rtl/>
        </w:rPr>
        <w:t xml:space="preserve"> ، </w:t>
      </w:r>
      <w:r w:rsidRPr="0097381C">
        <w:rPr>
          <w:rFonts w:cs="Traditional Arabic"/>
          <w:sz w:val="36"/>
          <w:szCs w:val="36"/>
          <w:rtl/>
        </w:rPr>
        <w:t xml:space="preserve"> وكشف عوارهم </w:t>
      </w:r>
      <w:r w:rsidR="005E508E">
        <w:rPr>
          <w:rFonts w:cs="Traditional Arabic"/>
          <w:sz w:val="36"/>
          <w:szCs w:val="36"/>
          <w:rtl/>
        </w:rPr>
        <w:t xml:space="preserve"> ، </w:t>
      </w:r>
      <w:r w:rsidRPr="0097381C">
        <w:rPr>
          <w:rFonts w:cs="Traditional Arabic"/>
          <w:sz w:val="36"/>
          <w:szCs w:val="36"/>
          <w:rtl/>
        </w:rPr>
        <w:t xml:space="preserve"> وجعل الأصابع تشير إليهم </w:t>
      </w:r>
      <w:r w:rsidR="005E508E">
        <w:rPr>
          <w:rFonts w:cs="Traditional Arabic"/>
          <w:sz w:val="36"/>
          <w:szCs w:val="36"/>
          <w:rtl/>
        </w:rPr>
        <w:t xml:space="preserve"> ، </w:t>
      </w:r>
      <w:r w:rsidRPr="0097381C">
        <w:rPr>
          <w:rFonts w:cs="Traditional Arabic"/>
          <w:sz w:val="36"/>
          <w:szCs w:val="36"/>
          <w:rtl/>
        </w:rPr>
        <w:t xml:space="preserve"> وبرأ عائشة من فوق السماء فلذلك لما جاءت براءتها قالت لها أمها : قومي فاحمدي رسول الله صلى الله عليه وسلم </w:t>
      </w:r>
      <w:r w:rsidR="005E508E">
        <w:rPr>
          <w:rFonts w:cs="Traditional Arabic"/>
          <w:sz w:val="36"/>
          <w:szCs w:val="36"/>
          <w:rtl/>
        </w:rPr>
        <w:t xml:space="preserve"> ، </w:t>
      </w:r>
      <w:r w:rsidRPr="0097381C">
        <w:rPr>
          <w:rFonts w:cs="Traditional Arabic"/>
          <w:sz w:val="36"/>
          <w:szCs w:val="36"/>
          <w:rtl/>
        </w:rPr>
        <w:t xml:space="preserve"> قالت : " والله لا أحمد إلا الله "</w:t>
      </w:r>
      <w:r w:rsidR="005E508E">
        <w:rPr>
          <w:rFonts w:cs="Traditional Arabic"/>
          <w:sz w:val="36"/>
          <w:szCs w:val="36"/>
          <w:rtl/>
        </w:rPr>
        <w:t xml:space="preserve"> ، </w:t>
      </w:r>
      <w:r w:rsidRPr="0097381C">
        <w:rPr>
          <w:rFonts w:cs="Traditional Arabic"/>
          <w:sz w:val="36"/>
          <w:szCs w:val="36"/>
          <w:rtl/>
        </w:rPr>
        <w:t xml:space="preserve"> والله لا أحمد إلا الله لأن الله هو الذي أنعم ولأن الله هو الذي استحق الحمد وأما النبي صلى الله عليه وسلم فبلغ عليه الصلاة والسلام </w:t>
      </w:r>
      <w:r w:rsidR="005E508E">
        <w:rPr>
          <w:rFonts w:cs="Traditional Arabic"/>
          <w:sz w:val="36"/>
          <w:szCs w:val="36"/>
          <w:rtl/>
        </w:rPr>
        <w:t xml:space="preserve"> ، </w:t>
      </w:r>
      <w:r w:rsidRPr="0097381C">
        <w:rPr>
          <w:rFonts w:cs="Traditional Arabic"/>
          <w:sz w:val="36"/>
          <w:szCs w:val="36"/>
          <w:rtl/>
        </w:rPr>
        <w:t xml:space="preserve"> فأنزل الله براءتها لكن لا زال لا زال مرضى القلوب </w:t>
      </w:r>
      <w:r w:rsidR="005E508E">
        <w:rPr>
          <w:rFonts w:cs="Traditional Arabic"/>
          <w:sz w:val="36"/>
          <w:szCs w:val="36"/>
          <w:rtl/>
        </w:rPr>
        <w:t xml:space="preserve"> ، </w:t>
      </w:r>
      <w:r w:rsidRPr="0097381C">
        <w:rPr>
          <w:rFonts w:cs="Traditional Arabic"/>
          <w:sz w:val="36"/>
          <w:szCs w:val="36"/>
          <w:rtl/>
        </w:rPr>
        <w:t xml:space="preserve"> لا زال فاسدوا القلوب يحيكون المؤامرات </w:t>
      </w:r>
      <w:r w:rsidR="005E508E">
        <w:rPr>
          <w:rFonts w:cs="Traditional Arabic"/>
          <w:sz w:val="36"/>
          <w:szCs w:val="36"/>
          <w:rtl/>
        </w:rPr>
        <w:t xml:space="preserve"> ، </w:t>
      </w:r>
      <w:r w:rsidRPr="0097381C">
        <w:rPr>
          <w:rFonts w:cs="Traditional Arabic"/>
          <w:sz w:val="36"/>
          <w:szCs w:val="36"/>
          <w:rtl/>
        </w:rPr>
        <w:t xml:space="preserve"> وينفثون السموم </w:t>
      </w:r>
      <w:r w:rsidR="005E508E">
        <w:rPr>
          <w:rFonts w:cs="Traditional Arabic"/>
          <w:sz w:val="36"/>
          <w:szCs w:val="36"/>
          <w:rtl/>
        </w:rPr>
        <w:t xml:space="preserve"> ، </w:t>
      </w:r>
      <w:r w:rsidRPr="0097381C">
        <w:rPr>
          <w:rFonts w:cs="Traditional Arabic"/>
          <w:sz w:val="36"/>
          <w:szCs w:val="36"/>
          <w:rtl/>
        </w:rPr>
        <w:t xml:space="preserve"> وينشرون الدسائس </w:t>
      </w:r>
      <w:r w:rsidR="005E508E">
        <w:rPr>
          <w:rFonts w:cs="Traditional Arabic"/>
          <w:sz w:val="36"/>
          <w:szCs w:val="36"/>
          <w:rtl/>
        </w:rPr>
        <w:t xml:space="preserve"> ، </w:t>
      </w:r>
      <w:r w:rsidRPr="0097381C">
        <w:rPr>
          <w:rFonts w:cs="Traditional Arabic"/>
          <w:sz w:val="36"/>
          <w:szCs w:val="36"/>
          <w:rtl/>
        </w:rPr>
        <w:t xml:space="preserve"> ويحاولون بأفواههم أن يطفئوا نور الله </w:t>
      </w:r>
      <w:r w:rsidR="005E508E">
        <w:rPr>
          <w:rFonts w:cs="Traditional Arabic"/>
          <w:sz w:val="36"/>
          <w:szCs w:val="36"/>
          <w:rtl/>
        </w:rPr>
        <w:t xml:space="preserve"> ، </w:t>
      </w:r>
      <w:r w:rsidRPr="0097381C">
        <w:rPr>
          <w:rFonts w:cs="Traditional Arabic"/>
          <w:sz w:val="36"/>
          <w:szCs w:val="36"/>
          <w:rtl/>
        </w:rPr>
        <w:t xml:space="preserve"> يريدون ليطفئوا نور الله بأفواههم ولكنَّ الله عز وجل متمٌ نوره ولوكره المنافقون </w:t>
      </w:r>
      <w:r w:rsidR="005E508E">
        <w:rPr>
          <w:rFonts w:cs="Traditional Arabic"/>
          <w:sz w:val="36"/>
          <w:szCs w:val="36"/>
          <w:rtl/>
        </w:rPr>
        <w:t xml:space="preserve"> ، </w:t>
      </w:r>
      <w:r w:rsidRPr="0097381C">
        <w:rPr>
          <w:rFonts w:cs="Traditional Arabic"/>
          <w:sz w:val="36"/>
          <w:szCs w:val="36"/>
          <w:rtl/>
        </w:rPr>
        <w:t xml:space="preserve"> ولوكره المشركون </w:t>
      </w:r>
      <w:r w:rsidR="005E508E">
        <w:rPr>
          <w:rFonts w:cs="Traditional Arabic"/>
          <w:sz w:val="36"/>
          <w:szCs w:val="36"/>
          <w:rtl/>
        </w:rPr>
        <w:t xml:space="preserve"> ، </w:t>
      </w:r>
      <w:r w:rsidRPr="0097381C">
        <w:rPr>
          <w:rFonts w:cs="Traditional Arabic"/>
          <w:sz w:val="36"/>
          <w:szCs w:val="36"/>
          <w:rtl/>
        </w:rPr>
        <w:t xml:space="preserve"> ولوكره الكافرون </w:t>
      </w:r>
      <w:r w:rsidR="005E508E">
        <w:rPr>
          <w:rFonts w:cs="Traditional Arabic"/>
          <w:sz w:val="36"/>
          <w:szCs w:val="36"/>
          <w:rtl/>
        </w:rPr>
        <w:t xml:space="preserve"> ، </w:t>
      </w:r>
      <w:r w:rsidRPr="0097381C">
        <w:rPr>
          <w:rFonts w:cs="Traditional Arabic"/>
          <w:sz w:val="36"/>
          <w:szCs w:val="36"/>
          <w:rtl/>
        </w:rPr>
        <w:t xml:space="preserve"> ولن يستطيعوا </w:t>
      </w:r>
      <w:r w:rsidR="005E508E">
        <w:rPr>
          <w:rFonts w:cs="Traditional Arabic"/>
          <w:sz w:val="36"/>
          <w:szCs w:val="36"/>
          <w:rtl/>
        </w:rPr>
        <w:t xml:space="preserve"> ، </w:t>
      </w:r>
      <w:r w:rsidRPr="0097381C">
        <w:rPr>
          <w:rFonts w:cs="Traditional Arabic"/>
          <w:sz w:val="36"/>
          <w:szCs w:val="36"/>
          <w:rtl/>
        </w:rPr>
        <w:t xml:space="preserve"> من ذا الذي يطفئ نور الشمس ببزاقه ؟!!. من ذا الذي يريد أن يطفئ نور الشمس فينظر إليها </w:t>
      </w:r>
      <w:r w:rsidR="005E508E">
        <w:rPr>
          <w:rFonts w:cs="Traditional Arabic"/>
          <w:sz w:val="36"/>
          <w:szCs w:val="36"/>
          <w:rtl/>
        </w:rPr>
        <w:t xml:space="preserve"> ، </w:t>
      </w:r>
      <w:r w:rsidRPr="0097381C">
        <w:rPr>
          <w:rFonts w:cs="Traditional Arabic"/>
          <w:sz w:val="36"/>
          <w:szCs w:val="36"/>
          <w:rtl/>
        </w:rPr>
        <w:t xml:space="preserve"> ويثفل عليها </w:t>
      </w:r>
      <w:r w:rsidR="005E508E">
        <w:rPr>
          <w:rFonts w:cs="Traditional Arabic"/>
          <w:sz w:val="36"/>
          <w:szCs w:val="36"/>
          <w:rtl/>
        </w:rPr>
        <w:t xml:space="preserve"> ، </w:t>
      </w:r>
      <w:r w:rsidRPr="0097381C">
        <w:rPr>
          <w:rFonts w:cs="Traditional Arabic"/>
          <w:sz w:val="36"/>
          <w:szCs w:val="36"/>
          <w:rtl/>
        </w:rPr>
        <w:t xml:space="preserve"> وإذا ببزاقه يسقط على وجهه </w:t>
      </w:r>
      <w:r w:rsidR="005E508E">
        <w:rPr>
          <w:rFonts w:cs="Traditional Arabic"/>
          <w:sz w:val="36"/>
          <w:szCs w:val="36"/>
          <w:rtl/>
        </w:rPr>
        <w:t xml:space="preserve"> ، </w:t>
      </w:r>
      <w:r w:rsidRPr="0097381C">
        <w:rPr>
          <w:rFonts w:cs="Traditional Arabic"/>
          <w:sz w:val="36"/>
          <w:szCs w:val="36"/>
          <w:rtl/>
        </w:rPr>
        <w:t xml:space="preserve"> هكذا الجزاء من جنس العمل </w:t>
      </w:r>
      <w:r w:rsidR="005E508E">
        <w:rPr>
          <w:rFonts w:cs="Traditional Arabic"/>
          <w:sz w:val="36"/>
          <w:szCs w:val="36"/>
          <w:rtl/>
        </w:rPr>
        <w:t xml:space="preserve"> ، </w:t>
      </w:r>
      <w:r w:rsidRPr="0097381C">
        <w:rPr>
          <w:rFonts w:cs="Traditional Arabic"/>
          <w:sz w:val="36"/>
          <w:szCs w:val="36"/>
          <w:rtl/>
        </w:rPr>
        <w:t xml:space="preserve"> الجزاء من جنس العمل </w:t>
      </w:r>
      <w:r w:rsidR="005E508E">
        <w:rPr>
          <w:rFonts w:cs="Traditional Arabic"/>
          <w:sz w:val="36"/>
          <w:szCs w:val="36"/>
          <w:rtl/>
        </w:rPr>
        <w:t xml:space="preserve"> ، </w:t>
      </w:r>
      <w:r w:rsidRPr="0097381C">
        <w:rPr>
          <w:rFonts w:cs="Traditional Arabic"/>
          <w:sz w:val="36"/>
          <w:szCs w:val="36"/>
          <w:rtl/>
        </w:rPr>
        <w:t xml:space="preserve"> رضي الله عنك يا عائشة </w:t>
      </w:r>
      <w:r w:rsidR="005E508E">
        <w:rPr>
          <w:rFonts w:cs="Traditional Arabic"/>
          <w:sz w:val="36"/>
          <w:szCs w:val="36"/>
          <w:rtl/>
        </w:rPr>
        <w:t xml:space="preserve"> ، </w:t>
      </w:r>
      <w:r w:rsidRPr="0097381C">
        <w:rPr>
          <w:rFonts w:cs="Traditional Arabic"/>
          <w:sz w:val="36"/>
          <w:szCs w:val="36"/>
          <w:rtl/>
        </w:rPr>
        <w:t xml:space="preserve"> يا زوج النبي صلى الله عليه وسلم</w:t>
      </w:r>
      <w:r w:rsidRPr="0097381C">
        <w:rPr>
          <w:rFonts w:cs="Traditional Arabic"/>
          <w:sz w:val="36"/>
          <w:szCs w:val="36"/>
        </w:rPr>
        <w:t xml:space="preserve"> .</w:t>
      </w:r>
    </w:p>
    <w:p w:rsidR="005E508E" w:rsidRDefault="005E508E">
      <w:pPr>
        <w:rPr>
          <w:rFonts w:cs="Al Moharib Free Othman 2"/>
          <w:color w:val="FF0000"/>
          <w:sz w:val="52"/>
          <w:szCs w:val="52"/>
          <w:rtl/>
        </w:rPr>
      </w:pPr>
      <w:r>
        <w:rPr>
          <w:rFonts w:cs="Al Moharib Free Othman 2"/>
          <w:color w:val="FF0000"/>
          <w:sz w:val="52"/>
          <w:szCs w:val="52"/>
          <w:rtl/>
        </w:rPr>
        <w:br w:type="page"/>
      </w:r>
    </w:p>
    <w:p w:rsidR="00DA2B9E" w:rsidRDefault="00DA2B9E" w:rsidP="0097381C">
      <w:pPr>
        <w:bidi/>
        <w:jc w:val="center"/>
        <w:rPr>
          <w:rFonts w:cs="Al Moharib Free Othman 2"/>
          <w:color w:val="FF0000"/>
          <w:sz w:val="52"/>
          <w:szCs w:val="52"/>
          <w:rtl/>
        </w:rPr>
      </w:pPr>
      <w:r>
        <w:rPr>
          <w:rFonts w:cs="Al Moharib Free Othman 2" w:hint="cs"/>
          <w:color w:val="FF0000"/>
          <w:sz w:val="52"/>
          <w:szCs w:val="52"/>
          <w:rtl/>
        </w:rPr>
        <w:lastRenderedPageBreak/>
        <w:t>قاذف عائشة وسابها كافر</w:t>
      </w:r>
    </w:p>
    <w:p w:rsidR="00DA2B9E" w:rsidRPr="00DA2B9E" w:rsidRDefault="00DA2B9E" w:rsidP="00DA2B9E">
      <w:pPr>
        <w:pStyle w:val="a6"/>
        <w:bidi/>
        <w:jc w:val="both"/>
        <w:rPr>
          <w:rFonts w:cs="Traditional Arabic"/>
          <w:sz w:val="36"/>
          <w:szCs w:val="36"/>
        </w:rPr>
      </w:pPr>
      <w:r w:rsidRPr="00DA2B9E">
        <w:rPr>
          <w:rFonts w:cs="Traditional Arabic" w:hint="cs"/>
          <w:color w:val="000000"/>
          <w:sz w:val="36"/>
          <w:szCs w:val="36"/>
          <w:rtl/>
        </w:rPr>
        <w:t xml:space="preserve">قال تعالى في تزكيةِ أمِّ المؤمنين ومكانتِها وغيرِها من زوجاتِ النبيِّ - صلَّى الله عليه وسلَّم -: </w:t>
      </w:r>
      <w:r w:rsidRPr="00DA2B9E">
        <w:rPr>
          <w:rFonts w:cs="Traditional Arabic" w:hint="cs"/>
          <w:b/>
          <w:bCs/>
          <w:color w:val="000000"/>
          <w:sz w:val="36"/>
          <w:szCs w:val="36"/>
          <w:rtl/>
        </w:rPr>
        <w:t xml:space="preserve">﴿ </w:t>
      </w:r>
      <w:r w:rsidRPr="00DA2B9E">
        <w:rPr>
          <w:rFonts w:cs="Traditional Arabic" w:hint="cs"/>
          <w:b/>
          <w:bCs/>
          <w:color w:val="008000"/>
          <w:sz w:val="36"/>
          <w:szCs w:val="36"/>
          <w:rtl/>
        </w:rPr>
        <w:t xml:space="preserve">النَّبِيُّ أَوْلَى بِالْمُؤْمِنِينَ مِنْ أَنْفُسِهِمْ وَأَزْوَاجُهُ أُمَّهَاتُهُمْ </w:t>
      </w:r>
      <w:r w:rsidRPr="00DA2B9E">
        <w:rPr>
          <w:rFonts w:cs="Traditional Arabic" w:hint="cs"/>
          <w:b/>
          <w:bCs/>
          <w:color w:val="000000"/>
          <w:sz w:val="36"/>
          <w:szCs w:val="36"/>
          <w:rtl/>
        </w:rPr>
        <w:t xml:space="preserve">﴾[الأحزاب: 6]. </w:t>
      </w:r>
    </w:p>
    <w:p w:rsidR="00DA2B9E" w:rsidRPr="00DA2B9E" w:rsidRDefault="00DA2B9E" w:rsidP="00DA2B9E">
      <w:pPr>
        <w:pStyle w:val="a6"/>
        <w:bidi/>
        <w:jc w:val="both"/>
        <w:rPr>
          <w:rFonts w:cs="Traditional Arabic"/>
          <w:sz w:val="36"/>
          <w:szCs w:val="36"/>
          <w:rtl/>
        </w:rPr>
      </w:pPr>
      <w:r w:rsidRPr="00DA2B9E">
        <w:rPr>
          <w:rFonts w:cs="Traditional Arabic"/>
          <w:sz w:val="36"/>
          <w:szCs w:val="36"/>
          <w:rtl/>
        </w:rPr>
        <w:t> </w:t>
      </w:r>
      <w:r w:rsidRPr="00DA2B9E">
        <w:rPr>
          <w:rFonts w:cs="Traditional Arabic" w:hint="cs"/>
          <w:color w:val="000000"/>
          <w:sz w:val="36"/>
          <w:szCs w:val="36"/>
          <w:rtl/>
        </w:rPr>
        <w:t>وقدْ أجْمَع علماءُ الإسلام قاطبةً مِن أهل السُّنَّة والجماعة على أنَّ مَن سبَّ أمَّ المؤمنين عائشة - رضي الله عنها - ورَماها بما برَّأها الله منه أنه كافِرٌ</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ورُوي عن مالكِ بن أنس أنَّه قال: مَن سَبَّ أبا بكرٍ وعُمرَ جُلِد</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ومَن سَبَّ عائشةَ قُتِل</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قيل له: لِمَ يقتلُ في عائشة؟ قال مالك: فمَن رماها فقدْ خالَفَ القرآن</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ومَن خالف القرآنَ قُتِل. </w:t>
      </w:r>
    </w:p>
    <w:p w:rsidR="00DA2B9E" w:rsidRPr="00DA2B9E" w:rsidRDefault="00DA2B9E" w:rsidP="00DA2B9E">
      <w:pPr>
        <w:pStyle w:val="a6"/>
        <w:bidi/>
        <w:jc w:val="both"/>
        <w:rPr>
          <w:rFonts w:cs="Traditional Arabic"/>
          <w:sz w:val="36"/>
          <w:szCs w:val="36"/>
          <w:rtl/>
        </w:rPr>
      </w:pPr>
      <w:r w:rsidRPr="00DA2B9E">
        <w:rPr>
          <w:rFonts w:cs="Traditional Arabic"/>
          <w:sz w:val="36"/>
          <w:szCs w:val="36"/>
          <w:rtl/>
        </w:rPr>
        <w:t> </w:t>
      </w:r>
      <w:r w:rsidRPr="00DA2B9E">
        <w:rPr>
          <w:rFonts w:cs="Traditional Arabic" w:hint="cs"/>
          <w:color w:val="000000"/>
          <w:sz w:val="36"/>
          <w:szCs w:val="36"/>
          <w:rtl/>
        </w:rPr>
        <w:t>قال أبو مُحمَّد ابنُ حزْم الظاهريُّ - رحمه الله-: قول مالك هذا صحيحٌ</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وهي رِدَّة تامَّة</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وتكذيبٌ لله تعالى في قَطْعِه ببراءتها.</w:t>
      </w:r>
    </w:p>
    <w:p w:rsidR="00DA2B9E" w:rsidRPr="00DA2B9E" w:rsidRDefault="00DA2B9E" w:rsidP="00DA2B9E">
      <w:pPr>
        <w:pStyle w:val="a6"/>
        <w:bidi/>
        <w:jc w:val="both"/>
        <w:rPr>
          <w:rFonts w:cs="Traditional Arabic"/>
          <w:sz w:val="36"/>
          <w:szCs w:val="36"/>
          <w:rtl/>
        </w:rPr>
      </w:pPr>
      <w:r w:rsidRPr="00DA2B9E">
        <w:rPr>
          <w:rFonts w:cs="Traditional Arabic"/>
          <w:sz w:val="36"/>
          <w:szCs w:val="36"/>
          <w:rtl/>
        </w:rPr>
        <w:t> </w:t>
      </w:r>
      <w:r w:rsidRPr="00DA2B9E">
        <w:rPr>
          <w:rFonts w:cs="Traditional Arabic" w:hint="cs"/>
          <w:color w:val="000000"/>
          <w:sz w:val="36"/>
          <w:szCs w:val="36"/>
          <w:rtl/>
        </w:rPr>
        <w:t>وقال أبو الخطَّابِ ابنُ دِحية في أجوبة المسائل: وشَهِد لقول مالك كتابُ الله</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فإنَّ الله إذا ذَكَر في القرآن ما نَسَبه إليه المشرِكون سبَّح نفسَه لنفسِه</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قال تعالى: ﴿ </w:t>
      </w:r>
      <w:r w:rsidRPr="00DA2B9E">
        <w:rPr>
          <w:rFonts w:cs="Traditional Arabic" w:hint="cs"/>
          <w:b/>
          <w:bCs/>
          <w:color w:val="008000"/>
          <w:sz w:val="36"/>
          <w:szCs w:val="36"/>
          <w:rtl/>
        </w:rPr>
        <w:t>وَقَالُوا اتَّخَذَ الرَّحْمَنُ وَلَدًا سُبْحَانَهُ</w:t>
      </w:r>
      <w:r w:rsidRPr="00DA2B9E">
        <w:rPr>
          <w:rFonts w:cs="Traditional Arabic" w:hint="cs"/>
          <w:b/>
          <w:bCs/>
          <w:color w:val="000000"/>
          <w:sz w:val="36"/>
          <w:szCs w:val="36"/>
          <w:rtl/>
        </w:rPr>
        <w:t xml:space="preserve"> ﴾ [الأنبياء: 26]</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والله تعالى ذَكَر عائشةَ</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فقال: ﴿ </w:t>
      </w:r>
      <w:r w:rsidRPr="00DA2B9E">
        <w:rPr>
          <w:rFonts w:cs="Traditional Arabic" w:hint="cs"/>
          <w:b/>
          <w:bCs/>
          <w:color w:val="008000"/>
          <w:sz w:val="36"/>
          <w:szCs w:val="36"/>
          <w:rtl/>
        </w:rPr>
        <w:t>وَلَوْلَا إِذْ سَمِعْتُمُوهُ قُلْتُمْ مَا يَكُونُ لَنَا أَنْ نَتَكَلَّمَ بِهَذَا سُبْحَانَكَ هَذَا بُهْتَانٌ عَظِيمٌ</w:t>
      </w:r>
      <w:r w:rsidRPr="00DA2B9E">
        <w:rPr>
          <w:rFonts w:cs="Traditional Arabic" w:hint="cs"/>
          <w:b/>
          <w:bCs/>
          <w:color w:val="000000"/>
          <w:sz w:val="36"/>
          <w:szCs w:val="36"/>
          <w:rtl/>
        </w:rPr>
        <w:t xml:space="preserve"> ﴾ [النور: 16]</w:t>
      </w:r>
      <w:r w:rsidR="005E508E">
        <w:rPr>
          <w:rFonts w:cs="Traditional Arabic" w:hint="cs"/>
          <w:b/>
          <w:bCs/>
          <w:color w:val="000000"/>
          <w:sz w:val="36"/>
          <w:szCs w:val="36"/>
          <w:rtl/>
        </w:rPr>
        <w:t xml:space="preserve"> ، </w:t>
      </w:r>
      <w:r w:rsidRPr="00DA2B9E">
        <w:rPr>
          <w:rFonts w:cs="Traditional Arabic" w:hint="cs"/>
          <w:color w:val="000000"/>
          <w:sz w:val="36"/>
          <w:szCs w:val="36"/>
          <w:rtl/>
        </w:rPr>
        <w:t xml:space="preserve"> فسبَّح نفْسَه في تنزيهِ عائشةَ</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كمَا سبَّح نفسَه لنفسِه في تنزيهه</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حكاه القاضي أبو بكر ابن الطيِّب</w:t>
      </w:r>
      <w:r w:rsidRPr="00DA2B9E">
        <w:rPr>
          <w:rFonts w:cs="Traditional Arabic" w:hint="cs"/>
          <w:sz w:val="36"/>
          <w:szCs w:val="36"/>
          <w:vertAlign w:val="superscript"/>
          <w:rtl/>
          <w:lang w:bidi="ar-EG"/>
        </w:rPr>
        <w:t>(</w:t>
      </w:r>
      <w:r w:rsidRPr="00DA2B9E">
        <w:rPr>
          <w:rStyle w:val="a4"/>
          <w:rFonts w:cs="Traditional Arabic"/>
          <w:sz w:val="36"/>
          <w:szCs w:val="36"/>
          <w:rtl/>
        </w:rPr>
        <w:footnoteReference w:id="71"/>
      </w:r>
      <w:r w:rsidRPr="00DA2B9E">
        <w:rPr>
          <w:rFonts w:cs="Traditional Arabic" w:hint="cs"/>
          <w:sz w:val="36"/>
          <w:szCs w:val="36"/>
          <w:vertAlign w:val="superscript"/>
          <w:rtl/>
          <w:lang w:bidi="ar-EG"/>
        </w:rPr>
        <w:t>)</w:t>
      </w:r>
      <w:r w:rsidRPr="00DA2B9E">
        <w:rPr>
          <w:rFonts w:cs="Traditional Arabic" w:hint="cs"/>
          <w:sz w:val="36"/>
          <w:szCs w:val="36"/>
          <w:rtl/>
          <w:lang w:bidi="ar-EG"/>
        </w:rPr>
        <w:t>.</w:t>
      </w:r>
    </w:p>
    <w:p w:rsidR="00DA2B9E" w:rsidRPr="00DA2B9E" w:rsidRDefault="00DA2B9E" w:rsidP="00DA2B9E">
      <w:pPr>
        <w:pStyle w:val="a6"/>
        <w:bidi/>
        <w:jc w:val="both"/>
        <w:rPr>
          <w:rFonts w:cs="Traditional Arabic"/>
          <w:sz w:val="36"/>
          <w:szCs w:val="36"/>
          <w:rtl/>
        </w:rPr>
      </w:pPr>
      <w:r w:rsidRPr="00DA2B9E">
        <w:rPr>
          <w:rFonts w:cs="Traditional Arabic"/>
          <w:sz w:val="36"/>
          <w:szCs w:val="36"/>
          <w:rtl/>
        </w:rPr>
        <w:t> </w:t>
      </w:r>
      <w:r w:rsidRPr="00DA2B9E">
        <w:rPr>
          <w:rFonts w:cs="Traditional Arabic" w:hint="cs"/>
          <w:color w:val="000000"/>
          <w:sz w:val="36"/>
          <w:szCs w:val="36"/>
          <w:rtl/>
        </w:rPr>
        <w:t>وقال أبو بكر ابنُ زياد النيسابوريُّ: سَمعتُ القاسمَ بنَ محمَّد يقول لإسماعيلَ بن إسحاقَ: أُتِي المأمون في (</w:t>
      </w:r>
      <w:r w:rsidRPr="00DA2B9E">
        <w:rPr>
          <w:rFonts w:cs="Traditional Arabic" w:hint="cs"/>
          <w:color w:val="000080"/>
          <w:sz w:val="36"/>
          <w:szCs w:val="36"/>
          <w:rtl/>
        </w:rPr>
        <w:t>الرَّقة</w:t>
      </w:r>
      <w:r w:rsidRPr="00DA2B9E">
        <w:rPr>
          <w:rFonts w:cs="Traditional Arabic" w:hint="cs"/>
          <w:color w:val="000000"/>
          <w:sz w:val="36"/>
          <w:szCs w:val="36"/>
          <w:rtl/>
        </w:rPr>
        <w:t>) برَجلين شَتَم أحدُهما فاطمةَ</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والآخَرُ عائشةَ</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فأمَر بقَتْل الذي شتَم فاطمةَ وترَك الآخَر</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فقال إسماعيلُ: ما حُكْمُهما إلاَّ أن يُقتلاَ</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لأنَّ الذي شتَم عائشةَ ردَّ القرآن. </w:t>
      </w:r>
    </w:p>
    <w:p w:rsidR="00DA2B9E" w:rsidRPr="00DA2B9E" w:rsidRDefault="00DA2B9E" w:rsidP="00DA2B9E">
      <w:pPr>
        <w:pStyle w:val="a6"/>
        <w:bidi/>
        <w:jc w:val="both"/>
        <w:rPr>
          <w:rFonts w:cs="Traditional Arabic"/>
          <w:sz w:val="36"/>
          <w:szCs w:val="36"/>
          <w:rtl/>
        </w:rPr>
      </w:pPr>
      <w:r w:rsidRPr="00DA2B9E">
        <w:rPr>
          <w:rFonts w:cs="Traditional Arabic"/>
          <w:sz w:val="36"/>
          <w:szCs w:val="36"/>
          <w:rtl/>
        </w:rPr>
        <w:t> </w:t>
      </w:r>
      <w:r w:rsidRPr="00DA2B9E">
        <w:rPr>
          <w:rFonts w:cs="Traditional Arabic" w:hint="cs"/>
          <w:color w:val="000000"/>
          <w:sz w:val="36"/>
          <w:szCs w:val="36"/>
          <w:rtl/>
        </w:rPr>
        <w:t>قال شيخُ الإسلام ابنُ تيمية - رحمه الله - تعقيبًا عليه: وعلى هذا مضَتْ سِيرةُ أهل الفِقه والعِلم مِن أهل البيت وغيرِهم.</w:t>
      </w:r>
    </w:p>
    <w:p w:rsidR="00DA2B9E" w:rsidRPr="00DA2B9E" w:rsidRDefault="00DA2B9E" w:rsidP="00DA2B9E">
      <w:pPr>
        <w:pStyle w:val="a6"/>
        <w:bidi/>
        <w:jc w:val="both"/>
        <w:rPr>
          <w:rFonts w:cs="Traditional Arabic"/>
          <w:sz w:val="36"/>
          <w:szCs w:val="36"/>
          <w:rtl/>
        </w:rPr>
      </w:pPr>
      <w:r w:rsidRPr="00DA2B9E">
        <w:rPr>
          <w:rFonts w:cs="Traditional Arabic"/>
          <w:sz w:val="36"/>
          <w:szCs w:val="36"/>
          <w:rtl/>
        </w:rPr>
        <w:t> </w:t>
      </w:r>
    </w:p>
    <w:p w:rsidR="00DA2B9E" w:rsidRPr="00DA2B9E" w:rsidRDefault="00DA2B9E" w:rsidP="00DA2B9E">
      <w:pPr>
        <w:pStyle w:val="a6"/>
        <w:bidi/>
        <w:jc w:val="both"/>
        <w:rPr>
          <w:rFonts w:cs="Traditional Arabic"/>
          <w:sz w:val="36"/>
          <w:szCs w:val="36"/>
          <w:rtl/>
        </w:rPr>
      </w:pPr>
      <w:r w:rsidRPr="00DA2B9E">
        <w:rPr>
          <w:rFonts w:cs="Traditional Arabic" w:hint="cs"/>
          <w:color w:val="000000"/>
          <w:sz w:val="36"/>
          <w:szCs w:val="36"/>
          <w:rtl/>
        </w:rPr>
        <w:t>وقالَ ابنُ العربيِّ - رحمه الله -: كلُّ مَن سبَّها بما برَّأها الله منه فهو مُكذِّب لله</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ومَن كذَّب الله فهو كافِر.</w:t>
      </w:r>
    </w:p>
    <w:p w:rsidR="00DA2B9E" w:rsidRPr="00DA2B9E" w:rsidRDefault="00DA2B9E" w:rsidP="00DA2B9E">
      <w:pPr>
        <w:pStyle w:val="a6"/>
        <w:bidi/>
        <w:jc w:val="both"/>
        <w:rPr>
          <w:rFonts w:cs="Traditional Arabic"/>
          <w:sz w:val="36"/>
          <w:szCs w:val="36"/>
          <w:rtl/>
        </w:rPr>
      </w:pPr>
      <w:r w:rsidRPr="00DA2B9E">
        <w:rPr>
          <w:rFonts w:cs="Traditional Arabic"/>
          <w:sz w:val="36"/>
          <w:szCs w:val="36"/>
          <w:rtl/>
        </w:rPr>
        <w:lastRenderedPageBreak/>
        <w:t> </w:t>
      </w:r>
      <w:r w:rsidRPr="00DA2B9E">
        <w:rPr>
          <w:rFonts w:cs="Traditional Arabic" w:hint="cs"/>
          <w:color w:val="000000"/>
          <w:sz w:val="36"/>
          <w:szCs w:val="36"/>
          <w:rtl/>
        </w:rPr>
        <w:t>وقال ابن قُدامة: فمَن قذَفها بما بَرَّأها الله منه فقدْ كفَر بالله العظيم.</w:t>
      </w:r>
    </w:p>
    <w:p w:rsidR="00DA2B9E" w:rsidRPr="00DA2B9E" w:rsidRDefault="00DA2B9E" w:rsidP="00DA2B9E">
      <w:pPr>
        <w:pStyle w:val="a6"/>
        <w:bidi/>
        <w:jc w:val="both"/>
        <w:rPr>
          <w:rFonts w:cs="Traditional Arabic"/>
          <w:sz w:val="36"/>
          <w:szCs w:val="36"/>
          <w:rtl/>
        </w:rPr>
      </w:pPr>
      <w:r w:rsidRPr="00DA2B9E">
        <w:rPr>
          <w:rFonts w:cs="Traditional Arabic"/>
          <w:sz w:val="36"/>
          <w:szCs w:val="36"/>
          <w:rtl/>
        </w:rPr>
        <w:t> </w:t>
      </w:r>
      <w:r w:rsidRPr="00DA2B9E">
        <w:rPr>
          <w:rFonts w:cs="Traditional Arabic" w:hint="cs"/>
          <w:color w:val="000000"/>
          <w:sz w:val="36"/>
          <w:szCs w:val="36"/>
          <w:rtl/>
        </w:rPr>
        <w:t>وقال الإمامُ النوويُّ - رحمه الله -: براءةُ عائشة - رضي الله عنها - مِنَ الإفْك</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وهي براءةٌ قطعية بنصِّ القرآن العزيز</w:t>
      </w:r>
      <w:r w:rsidR="005E508E">
        <w:rPr>
          <w:rFonts w:cs="Traditional Arabic" w:hint="cs"/>
          <w:color w:val="000000"/>
          <w:sz w:val="36"/>
          <w:szCs w:val="36"/>
          <w:rtl/>
        </w:rPr>
        <w:t xml:space="preserve"> ، </w:t>
      </w:r>
      <w:r w:rsidRPr="00DA2B9E">
        <w:rPr>
          <w:rFonts w:cs="Traditional Arabic" w:hint="cs"/>
          <w:color w:val="000000"/>
          <w:sz w:val="36"/>
          <w:szCs w:val="36"/>
          <w:rtl/>
        </w:rPr>
        <w:t xml:space="preserve"> فلو تَشكَّك فيها إنسانٌ - والعياذ بالله - صار كافرًا مرتدًّا بإجماعِ المسلمين. </w:t>
      </w:r>
    </w:p>
    <w:p w:rsidR="00DA2B9E" w:rsidRPr="00DA2B9E" w:rsidRDefault="00DA2B9E" w:rsidP="00DA2B9E">
      <w:pPr>
        <w:pStyle w:val="a6"/>
        <w:bidi/>
        <w:jc w:val="both"/>
        <w:rPr>
          <w:rFonts w:cs="Traditional Arabic"/>
          <w:sz w:val="36"/>
          <w:szCs w:val="36"/>
          <w:rtl/>
        </w:rPr>
      </w:pPr>
      <w:r w:rsidRPr="00DA2B9E">
        <w:rPr>
          <w:rFonts w:cs="Traditional Arabic"/>
          <w:sz w:val="36"/>
          <w:szCs w:val="36"/>
          <w:rtl/>
        </w:rPr>
        <w:t> </w:t>
      </w:r>
      <w:r w:rsidRPr="00DA2B9E">
        <w:rPr>
          <w:rFonts w:cs="Traditional Arabic" w:hint="cs"/>
          <w:color w:val="000000"/>
          <w:sz w:val="36"/>
          <w:szCs w:val="36"/>
          <w:rtl/>
        </w:rPr>
        <w:t>وقال ابنُ القيِّم - رحمه الله -: واتَّفقتِ الأُمَّة على كُفْر قاذفِها.</w:t>
      </w:r>
    </w:p>
    <w:p w:rsidR="00C36AE5" w:rsidRPr="00C36AE5" w:rsidRDefault="00DA2B9E" w:rsidP="00C36AE5">
      <w:pPr>
        <w:pStyle w:val="a6"/>
        <w:bidi/>
        <w:rPr>
          <w:rFonts w:cs="Traditional Arabic"/>
          <w:sz w:val="36"/>
          <w:szCs w:val="36"/>
        </w:rPr>
      </w:pPr>
      <w:r w:rsidRPr="00C36AE5">
        <w:rPr>
          <w:rFonts w:cs="Traditional Arabic"/>
          <w:sz w:val="36"/>
          <w:szCs w:val="36"/>
          <w:rtl/>
        </w:rPr>
        <w:t> </w:t>
      </w:r>
      <w:r w:rsidR="00C36AE5" w:rsidRPr="00C36AE5">
        <w:rPr>
          <w:rFonts w:cs="Traditional Arabic" w:hint="cs"/>
          <w:color w:val="000000"/>
          <w:sz w:val="36"/>
          <w:szCs w:val="36"/>
          <w:rtl/>
        </w:rPr>
        <w:t>وقال الإمام بدرُ الدِّين الزَّرْكشيُّ في "</w:t>
      </w:r>
      <w:r w:rsidR="00C36AE5" w:rsidRPr="00C36AE5">
        <w:rPr>
          <w:rFonts w:cs="Traditional Arabic"/>
          <w:color w:val="000080"/>
          <w:sz w:val="36"/>
          <w:szCs w:val="36"/>
          <w:rtl/>
        </w:rPr>
        <w:t>الإجابة لإيراد ما استدركتْه عائشةُ على الصحابة</w:t>
      </w:r>
      <w:r w:rsidR="00C36AE5" w:rsidRPr="00C36AE5">
        <w:rPr>
          <w:rFonts w:cs="Traditional Arabic" w:hint="cs"/>
          <w:color w:val="000080"/>
          <w:sz w:val="36"/>
          <w:szCs w:val="36"/>
          <w:rtl/>
        </w:rPr>
        <w:t>" - وهو يَتكلَّم في خصائصها</w:t>
      </w:r>
      <w:r w:rsidR="005E508E">
        <w:rPr>
          <w:rFonts w:cs="Traditional Arabic" w:hint="cs"/>
          <w:color w:val="000080"/>
          <w:sz w:val="36"/>
          <w:szCs w:val="36"/>
          <w:rtl/>
        </w:rPr>
        <w:t xml:space="preserve"> ، </w:t>
      </w:r>
      <w:r w:rsidR="00C36AE5" w:rsidRPr="00C36AE5">
        <w:rPr>
          <w:rFonts w:cs="Traditional Arabic" w:hint="cs"/>
          <w:color w:val="000080"/>
          <w:sz w:val="36"/>
          <w:szCs w:val="36"/>
          <w:rtl/>
        </w:rPr>
        <w:t xml:space="preserve"> رضي الله عنها - الأربعين</w:t>
      </w:r>
      <w:r w:rsidR="005E508E">
        <w:rPr>
          <w:rFonts w:cs="Traditional Arabic" w:hint="cs"/>
          <w:color w:val="000080"/>
          <w:sz w:val="36"/>
          <w:szCs w:val="36"/>
          <w:rtl/>
        </w:rPr>
        <w:t xml:space="preserve"> ، </w:t>
      </w:r>
      <w:r w:rsidR="00C36AE5" w:rsidRPr="00C36AE5">
        <w:rPr>
          <w:rFonts w:cs="Traditional Arabic" w:hint="cs"/>
          <w:color w:val="000080"/>
          <w:sz w:val="36"/>
          <w:szCs w:val="36"/>
          <w:rtl/>
        </w:rPr>
        <w:t xml:space="preserve"> قال</w:t>
      </w:r>
      <w:r w:rsidR="00C36AE5" w:rsidRPr="00C36AE5">
        <w:rPr>
          <w:rFonts w:cs="Traditional Arabic" w:hint="cs"/>
          <w:color w:val="000000"/>
          <w:sz w:val="36"/>
          <w:szCs w:val="36"/>
          <w:rtl/>
        </w:rPr>
        <w:t>: "والخامِسة - أي: مِن الخصائص -: نزول براءتِها منَ السماء بما نَسَبه إليها أهلُ الإفك في ستَّ عشرةَ آية متوالية</w:t>
      </w:r>
      <w:r w:rsidR="005E508E">
        <w:rPr>
          <w:rFonts w:cs="Traditional Arabic" w:hint="cs"/>
          <w:color w:val="000000"/>
          <w:sz w:val="36"/>
          <w:szCs w:val="36"/>
          <w:rtl/>
        </w:rPr>
        <w:t xml:space="preserve"> ، </w:t>
      </w:r>
      <w:r w:rsidR="00C36AE5" w:rsidRPr="00C36AE5">
        <w:rPr>
          <w:rFonts w:cs="Traditional Arabic" w:hint="cs"/>
          <w:color w:val="000000"/>
          <w:sz w:val="36"/>
          <w:szCs w:val="36"/>
          <w:rtl/>
        </w:rPr>
        <w:t xml:space="preserve"> وشَهِد لها بأنَّها من الطيِّبات</w:t>
      </w:r>
      <w:r w:rsidR="005E508E">
        <w:rPr>
          <w:rFonts w:cs="Traditional Arabic" w:hint="cs"/>
          <w:color w:val="000000"/>
          <w:sz w:val="36"/>
          <w:szCs w:val="36"/>
          <w:rtl/>
        </w:rPr>
        <w:t xml:space="preserve"> ، </w:t>
      </w:r>
      <w:r w:rsidR="00C36AE5" w:rsidRPr="00C36AE5">
        <w:rPr>
          <w:rFonts w:cs="Traditional Arabic" w:hint="cs"/>
          <w:color w:val="000000"/>
          <w:sz w:val="36"/>
          <w:szCs w:val="36"/>
          <w:rtl/>
        </w:rPr>
        <w:t xml:space="preserve"> ووعَدها بالمغفرةِ والرِّزق الكريم</w:t>
      </w:r>
      <w:r w:rsidR="005E508E">
        <w:rPr>
          <w:rFonts w:cs="Traditional Arabic" w:hint="cs"/>
          <w:color w:val="000000"/>
          <w:sz w:val="36"/>
          <w:szCs w:val="36"/>
          <w:rtl/>
        </w:rPr>
        <w:t xml:space="preserve"> ، </w:t>
      </w:r>
      <w:r w:rsidR="00C36AE5" w:rsidRPr="00C36AE5">
        <w:rPr>
          <w:rFonts w:cs="Traditional Arabic" w:hint="cs"/>
          <w:color w:val="000000"/>
          <w:sz w:val="36"/>
          <w:szCs w:val="36"/>
          <w:rtl/>
        </w:rPr>
        <w:t xml:space="preserve"> قال: والسادس: جَعله قُرآنًا يُتْلَى إلى يومِ القيامة</w:t>
      </w:r>
      <w:r w:rsidR="005E508E">
        <w:rPr>
          <w:rFonts w:cs="Traditional Arabic" w:hint="cs"/>
          <w:color w:val="000000"/>
          <w:sz w:val="36"/>
          <w:szCs w:val="36"/>
          <w:rtl/>
        </w:rPr>
        <w:t xml:space="preserve"> ؛ </w:t>
      </w:r>
      <w:r w:rsidR="00C36AE5" w:rsidRPr="00C36AE5">
        <w:rPr>
          <w:rFonts w:cs="Traditional Arabic" w:hint="cs"/>
          <w:color w:val="000000"/>
          <w:sz w:val="36"/>
          <w:szCs w:val="36"/>
          <w:rtl/>
        </w:rPr>
        <w:t xml:space="preserve"> أي: الآيات التي نزلَتْ في براءتِها. </w:t>
      </w:r>
    </w:p>
    <w:p w:rsidR="00C36AE5" w:rsidRPr="00C36AE5" w:rsidRDefault="00C36AE5" w:rsidP="00C36AE5">
      <w:pPr>
        <w:pStyle w:val="a6"/>
        <w:bidi/>
        <w:rPr>
          <w:rFonts w:cs="Traditional Arabic"/>
          <w:sz w:val="36"/>
          <w:szCs w:val="36"/>
          <w:rtl/>
        </w:rPr>
      </w:pPr>
      <w:r w:rsidRPr="00C36AE5">
        <w:rPr>
          <w:rFonts w:cs="Traditional Arabic"/>
          <w:sz w:val="36"/>
          <w:szCs w:val="36"/>
          <w:rtl/>
        </w:rPr>
        <w:t> </w:t>
      </w:r>
    </w:p>
    <w:p w:rsidR="00C36AE5" w:rsidRPr="00C36AE5" w:rsidRDefault="00C36AE5" w:rsidP="00C36AE5">
      <w:pPr>
        <w:pStyle w:val="a6"/>
        <w:bidi/>
        <w:rPr>
          <w:rFonts w:cs="Traditional Arabic"/>
          <w:sz w:val="36"/>
          <w:szCs w:val="36"/>
          <w:rtl/>
        </w:rPr>
      </w:pPr>
      <w:r w:rsidRPr="00C36AE5">
        <w:rPr>
          <w:rFonts w:cs="Traditional Arabic" w:hint="cs"/>
          <w:color w:val="000000"/>
          <w:sz w:val="36"/>
          <w:szCs w:val="36"/>
          <w:rtl/>
        </w:rPr>
        <w:t>وقال - في العاشرة -: وجوب محبَّتِها على كلِّ أحد</w:t>
      </w:r>
      <w:r w:rsidR="005E508E">
        <w:rPr>
          <w:rFonts w:cs="Traditional Arabic" w:hint="cs"/>
          <w:color w:val="000000"/>
          <w:sz w:val="36"/>
          <w:szCs w:val="36"/>
          <w:rtl/>
        </w:rPr>
        <w:t xml:space="preserve"> ، </w:t>
      </w:r>
      <w:r w:rsidRPr="00C36AE5">
        <w:rPr>
          <w:rFonts w:cs="Traditional Arabic" w:hint="cs"/>
          <w:color w:val="000000"/>
          <w:sz w:val="36"/>
          <w:szCs w:val="36"/>
          <w:rtl/>
        </w:rPr>
        <w:t xml:space="preserve"> ففي الصحيح: لمَّا جاءتْ فاطمة - رضي الله عنها - إلى النبيِّ - صلَّى الله عليه وسلَّم - قال لها: ((ألسْتِ تُحبِّين ما أُحبُّ؟)) قالت: بلى</w:t>
      </w:r>
      <w:r w:rsidR="005E508E">
        <w:rPr>
          <w:rFonts w:cs="Traditional Arabic" w:hint="cs"/>
          <w:color w:val="000000"/>
          <w:sz w:val="36"/>
          <w:szCs w:val="36"/>
          <w:rtl/>
        </w:rPr>
        <w:t xml:space="preserve"> ، </w:t>
      </w:r>
      <w:r w:rsidRPr="00C36AE5">
        <w:rPr>
          <w:rFonts w:cs="Traditional Arabic" w:hint="cs"/>
          <w:color w:val="000000"/>
          <w:sz w:val="36"/>
          <w:szCs w:val="36"/>
          <w:rtl/>
        </w:rPr>
        <w:t xml:space="preserve"> قال: ((فأَحبِّي هذه - يعني: عائشة))</w:t>
      </w:r>
      <w:r w:rsidR="005E508E">
        <w:rPr>
          <w:rFonts w:cs="Traditional Arabic" w:hint="cs"/>
          <w:color w:val="000000"/>
          <w:sz w:val="36"/>
          <w:szCs w:val="36"/>
          <w:rtl/>
        </w:rPr>
        <w:t xml:space="preserve"> ، </w:t>
      </w:r>
      <w:r w:rsidRPr="00C36AE5">
        <w:rPr>
          <w:rFonts w:cs="Traditional Arabic" w:hint="cs"/>
          <w:color w:val="000000"/>
          <w:sz w:val="36"/>
          <w:szCs w:val="36"/>
          <w:rtl/>
        </w:rPr>
        <w:t xml:space="preserve"> وهذا الأمْرُ ظاهِرُه الوجوب. </w:t>
      </w:r>
    </w:p>
    <w:p w:rsidR="00C36AE5" w:rsidRPr="00C36AE5" w:rsidRDefault="00C36AE5" w:rsidP="00C36AE5">
      <w:pPr>
        <w:pStyle w:val="a6"/>
        <w:bidi/>
        <w:rPr>
          <w:rFonts w:cs="Traditional Arabic"/>
          <w:sz w:val="36"/>
          <w:szCs w:val="36"/>
          <w:rtl/>
        </w:rPr>
      </w:pPr>
      <w:r w:rsidRPr="00C36AE5">
        <w:rPr>
          <w:rFonts w:cs="Traditional Arabic"/>
          <w:sz w:val="36"/>
          <w:szCs w:val="36"/>
          <w:rtl/>
        </w:rPr>
        <w:t> </w:t>
      </w:r>
    </w:p>
    <w:p w:rsidR="00C36AE5" w:rsidRPr="00C36AE5" w:rsidRDefault="00C36AE5" w:rsidP="00C36AE5">
      <w:pPr>
        <w:pStyle w:val="a6"/>
        <w:bidi/>
        <w:rPr>
          <w:rFonts w:cs="Traditional Arabic"/>
          <w:sz w:val="36"/>
          <w:szCs w:val="36"/>
          <w:rtl/>
        </w:rPr>
      </w:pPr>
      <w:r w:rsidRPr="00C36AE5">
        <w:rPr>
          <w:rFonts w:cs="Traditional Arabic" w:hint="cs"/>
          <w:color w:val="800000"/>
          <w:sz w:val="36"/>
          <w:szCs w:val="36"/>
          <w:rtl/>
        </w:rPr>
        <w:t>وقال - في الحادية عشرة -:</w:t>
      </w:r>
      <w:r w:rsidRPr="00C36AE5">
        <w:rPr>
          <w:rFonts w:cs="Traditional Arabic" w:hint="cs"/>
          <w:color w:val="000000"/>
          <w:sz w:val="36"/>
          <w:szCs w:val="36"/>
          <w:rtl/>
        </w:rPr>
        <w:t xml:space="preserve"> إنَّ مَن قذَفها فقَدْ كفَر</w:t>
      </w:r>
      <w:r w:rsidR="005E508E">
        <w:rPr>
          <w:rFonts w:cs="Traditional Arabic" w:hint="cs"/>
          <w:color w:val="000000"/>
          <w:sz w:val="36"/>
          <w:szCs w:val="36"/>
          <w:rtl/>
        </w:rPr>
        <w:t xml:space="preserve"> ؛ </w:t>
      </w:r>
      <w:r w:rsidRPr="00C36AE5">
        <w:rPr>
          <w:rFonts w:cs="Traditional Arabic" w:hint="cs"/>
          <w:color w:val="000000"/>
          <w:sz w:val="36"/>
          <w:szCs w:val="36"/>
          <w:rtl/>
        </w:rPr>
        <w:t xml:space="preserve"> لتصريحِ القرآن الكريم ببراءتِها</w:t>
      </w:r>
      <w:r w:rsidR="005E508E">
        <w:rPr>
          <w:rFonts w:cs="Traditional Arabic" w:hint="cs"/>
          <w:color w:val="000000"/>
          <w:sz w:val="36"/>
          <w:szCs w:val="36"/>
          <w:rtl/>
        </w:rPr>
        <w:t xml:space="preserve"> ، </w:t>
      </w:r>
      <w:r w:rsidRPr="00C36AE5">
        <w:rPr>
          <w:rFonts w:cs="Traditional Arabic" w:hint="cs"/>
          <w:color w:val="000000"/>
          <w:sz w:val="36"/>
          <w:szCs w:val="36"/>
          <w:rtl/>
        </w:rPr>
        <w:t xml:space="preserve"> وقال - في الثانية عشرة -: </w:t>
      </w:r>
      <w:r w:rsidRPr="00C36AE5">
        <w:rPr>
          <w:rFonts w:cs="Traditional Arabic" w:hint="cs"/>
          <w:color w:val="000000"/>
          <w:sz w:val="36"/>
          <w:szCs w:val="36"/>
          <w:rtl/>
          <w:lang w:bidi="ar-EG"/>
        </w:rPr>
        <w:t xml:space="preserve">مَن أنْكَر كونَ أبيها أبي بَكْرٍ الصِّدِّيق </w:t>
      </w:r>
      <w:r w:rsidRPr="00C36AE5">
        <w:rPr>
          <w:rFonts w:cs="Traditional Arabic" w:hint="cs"/>
          <w:color w:val="000000"/>
          <w:sz w:val="36"/>
          <w:szCs w:val="36"/>
          <w:rtl/>
        </w:rPr>
        <w:t>-</w:t>
      </w:r>
      <w:r w:rsidRPr="00C36AE5">
        <w:rPr>
          <w:rFonts w:cs="Traditional Arabic" w:hint="cs"/>
          <w:color w:val="000000"/>
          <w:sz w:val="36"/>
          <w:szCs w:val="36"/>
          <w:rtl/>
          <w:lang w:bidi="ar-EG"/>
        </w:rPr>
        <w:t xml:space="preserve"> رضي الله عنه - صحابيًّا كان كافرًا</w:t>
      </w:r>
      <w:r w:rsidR="005E508E">
        <w:rPr>
          <w:rFonts w:cs="Traditional Arabic" w:hint="cs"/>
          <w:color w:val="000000"/>
          <w:sz w:val="36"/>
          <w:szCs w:val="36"/>
          <w:rtl/>
          <w:lang w:bidi="ar-EG"/>
        </w:rPr>
        <w:t xml:space="preserve"> ، </w:t>
      </w:r>
      <w:r w:rsidRPr="00C36AE5">
        <w:rPr>
          <w:rFonts w:cs="Traditional Arabic" w:hint="cs"/>
          <w:color w:val="000000"/>
          <w:sz w:val="36"/>
          <w:szCs w:val="36"/>
          <w:rtl/>
          <w:lang w:bidi="ar-EG"/>
        </w:rPr>
        <w:t xml:space="preserve"> نصَّ عليه الشافعيُّ</w:t>
      </w:r>
      <w:r w:rsidR="005E508E">
        <w:rPr>
          <w:rFonts w:cs="Traditional Arabic" w:hint="cs"/>
          <w:color w:val="000000"/>
          <w:sz w:val="36"/>
          <w:szCs w:val="36"/>
          <w:rtl/>
          <w:lang w:bidi="ar-EG"/>
        </w:rPr>
        <w:t xml:space="preserve"> ، </w:t>
      </w:r>
      <w:r w:rsidRPr="00C36AE5">
        <w:rPr>
          <w:rFonts w:cs="Traditional Arabic" w:hint="cs"/>
          <w:color w:val="000000"/>
          <w:sz w:val="36"/>
          <w:szCs w:val="36"/>
          <w:rtl/>
          <w:lang w:bidi="ar-EG"/>
        </w:rPr>
        <w:t xml:space="preserve"> فإنَّ الله تعالى يقول: </w:t>
      </w:r>
      <w:r w:rsidRPr="00C36AE5">
        <w:rPr>
          <w:rFonts w:cs="Traditional Arabic" w:hint="cs"/>
          <w:color w:val="000000"/>
          <w:sz w:val="36"/>
          <w:szCs w:val="36"/>
          <w:rtl/>
        </w:rPr>
        <w:t xml:space="preserve">﴿ </w:t>
      </w:r>
      <w:r w:rsidRPr="00C36AE5">
        <w:rPr>
          <w:rFonts w:cs="Traditional Arabic" w:hint="cs"/>
          <w:color w:val="008000"/>
          <w:sz w:val="36"/>
          <w:szCs w:val="36"/>
          <w:rtl/>
        </w:rPr>
        <w:t>إِذْ هُمَا فِي الْغَارِ إِذْ يَقُولُ لِصَاحِبِهِ لَا تَحْزَنْ إِنَّ اللَّهَ مَعَنَا</w:t>
      </w:r>
      <w:r w:rsidRPr="00C36AE5">
        <w:rPr>
          <w:rFonts w:cs="Traditional Arabic" w:hint="cs"/>
          <w:color w:val="000000"/>
          <w:sz w:val="36"/>
          <w:szCs w:val="36"/>
          <w:rtl/>
        </w:rPr>
        <w:t xml:space="preserve"> ﴾ [التوبة: 40]</w:t>
      </w:r>
      <w:r w:rsidR="005E508E">
        <w:rPr>
          <w:rFonts w:cs="Traditional Arabic" w:hint="cs"/>
          <w:color w:val="000000"/>
          <w:sz w:val="36"/>
          <w:szCs w:val="36"/>
          <w:rtl/>
          <w:lang w:bidi="ar-EG"/>
        </w:rPr>
        <w:t xml:space="preserve"> ، </w:t>
      </w:r>
      <w:r w:rsidRPr="00C36AE5">
        <w:rPr>
          <w:rFonts w:cs="Traditional Arabic" w:hint="cs"/>
          <w:color w:val="000000"/>
          <w:sz w:val="36"/>
          <w:szCs w:val="36"/>
          <w:rtl/>
          <w:lang w:bidi="ar-EG"/>
        </w:rPr>
        <w:t xml:space="preserve"> ومُنكِر صُحْبةِ غير الصَّدِّيق يَكْفُر لتكذيبه التواتُر</w:t>
      </w:r>
      <w:r w:rsidRPr="00C36AE5">
        <w:rPr>
          <w:rFonts w:cs="Traditional Arabic" w:hint="cs"/>
          <w:sz w:val="36"/>
          <w:szCs w:val="36"/>
          <w:vertAlign w:val="superscript"/>
          <w:rtl/>
          <w:lang w:bidi="ar-EG"/>
        </w:rPr>
        <w:t>(</w:t>
      </w:r>
      <w:r w:rsidRPr="00C36AE5">
        <w:rPr>
          <w:rStyle w:val="a4"/>
          <w:rFonts w:cs="Traditional Arabic"/>
          <w:sz w:val="36"/>
          <w:szCs w:val="36"/>
          <w:rtl/>
        </w:rPr>
        <w:footnoteReference w:id="72"/>
      </w:r>
      <w:r w:rsidRPr="00C36AE5">
        <w:rPr>
          <w:rFonts w:cs="Traditional Arabic" w:hint="cs"/>
          <w:sz w:val="36"/>
          <w:szCs w:val="36"/>
          <w:vertAlign w:val="superscript"/>
          <w:rtl/>
          <w:lang w:bidi="ar-EG"/>
        </w:rPr>
        <w:t>)</w:t>
      </w:r>
      <w:r w:rsidRPr="00C36AE5">
        <w:rPr>
          <w:rFonts w:cs="Traditional Arabic" w:hint="cs"/>
          <w:sz w:val="36"/>
          <w:szCs w:val="36"/>
          <w:rtl/>
          <w:lang w:bidi="ar-EG"/>
        </w:rPr>
        <w:t>.</w:t>
      </w:r>
      <w:r w:rsidR="005E508E">
        <w:rPr>
          <w:rFonts w:cs="Traditional Arabic" w:hint="cs"/>
          <w:color w:val="000000"/>
          <w:sz w:val="36"/>
          <w:szCs w:val="36"/>
          <w:rtl/>
          <w:lang w:bidi="ar-EG"/>
        </w:rPr>
        <w:t xml:space="preserve"> ؛ </w:t>
      </w:r>
      <w:r w:rsidRPr="00C36AE5">
        <w:rPr>
          <w:rFonts w:cs="Traditional Arabic" w:hint="cs"/>
          <w:color w:val="000000"/>
          <w:sz w:val="36"/>
          <w:szCs w:val="36"/>
          <w:rtl/>
        </w:rPr>
        <w:t xml:space="preserve"> انتهى مختصرًا.</w:t>
      </w:r>
    </w:p>
    <w:p w:rsidR="00DA2B9E" w:rsidRDefault="00DA2B9E" w:rsidP="00C36AE5">
      <w:pPr>
        <w:pStyle w:val="a6"/>
        <w:bidi/>
        <w:rPr>
          <w:rtl/>
        </w:rPr>
      </w:pPr>
    </w:p>
    <w:p w:rsidR="005E508E" w:rsidRDefault="005E508E">
      <w:pPr>
        <w:rPr>
          <w:rFonts w:cs="Al Moharib Free Othman 2"/>
          <w:color w:val="FF0000"/>
          <w:sz w:val="52"/>
          <w:szCs w:val="52"/>
          <w:rtl/>
        </w:rPr>
      </w:pPr>
      <w:r>
        <w:rPr>
          <w:rFonts w:cs="Al Moharib Free Othman 2"/>
          <w:color w:val="FF0000"/>
          <w:sz w:val="52"/>
          <w:szCs w:val="52"/>
          <w:rtl/>
        </w:rPr>
        <w:br w:type="page"/>
      </w:r>
    </w:p>
    <w:p w:rsidR="00772F97" w:rsidRPr="009F1823" w:rsidRDefault="00772F97" w:rsidP="00DA2B9E">
      <w:pPr>
        <w:bidi/>
        <w:jc w:val="center"/>
        <w:rPr>
          <w:rFonts w:cs="Al Moharib Free Othman 2"/>
          <w:color w:val="FF0000"/>
          <w:sz w:val="52"/>
          <w:szCs w:val="52"/>
          <w:rtl/>
        </w:rPr>
      </w:pPr>
      <w:r w:rsidRPr="009F1823">
        <w:rPr>
          <w:rFonts w:cs="Al Moharib Free Othman 2" w:hint="cs"/>
          <w:color w:val="FF0000"/>
          <w:sz w:val="52"/>
          <w:szCs w:val="52"/>
          <w:rtl/>
        </w:rPr>
        <w:lastRenderedPageBreak/>
        <w:t xml:space="preserve">ورعها وخشيتها من الله تعالى </w:t>
      </w:r>
      <w:r w:rsidR="00906D6C" w:rsidRPr="009F1823">
        <w:rPr>
          <w:rFonts w:cs="Al Moharib Free Othman 2" w:hint="cs"/>
          <w:color w:val="FF0000"/>
          <w:sz w:val="52"/>
          <w:szCs w:val="52"/>
          <w:rtl/>
        </w:rPr>
        <w:t>وخوفها</w:t>
      </w:r>
      <w:r w:rsidR="009F1823" w:rsidRPr="009F1823">
        <w:rPr>
          <w:rFonts w:cs="Al Moharib Free Othman 2" w:hint="cs"/>
          <w:color w:val="FF0000"/>
          <w:sz w:val="52"/>
          <w:szCs w:val="52"/>
          <w:rtl/>
        </w:rPr>
        <w:t xml:space="preserve"> منه </w:t>
      </w:r>
    </w:p>
    <w:p w:rsidR="00906D6C" w:rsidRPr="00D62256" w:rsidRDefault="00906D6C" w:rsidP="00D62256">
      <w:pPr>
        <w:bidi/>
        <w:rPr>
          <w:rFonts w:cs="Traditional Arabic"/>
          <w:sz w:val="36"/>
          <w:szCs w:val="36"/>
          <w:rtl/>
        </w:rPr>
      </w:pPr>
      <w:r w:rsidRPr="00D62256">
        <w:rPr>
          <w:rFonts w:cs="Traditional Arabic" w:hint="cs"/>
          <w:sz w:val="36"/>
          <w:szCs w:val="36"/>
          <w:rtl/>
        </w:rPr>
        <w:t xml:space="preserve">الورع والخوف والخشية من الله في حياة </w:t>
      </w:r>
      <w:r w:rsidR="00D62256" w:rsidRPr="00D62256">
        <w:rPr>
          <w:rFonts w:cs="Traditional Arabic" w:hint="cs"/>
          <w:sz w:val="36"/>
          <w:szCs w:val="36"/>
          <w:rtl/>
        </w:rPr>
        <w:t>الصديقة شيء عجاب ..</w:t>
      </w:r>
    </w:p>
    <w:p w:rsidR="00772F97" w:rsidRDefault="00772F97" w:rsidP="00D62256">
      <w:pPr>
        <w:bidi/>
        <w:rPr>
          <w:rFonts w:cs="Traditional Arabic"/>
          <w:b/>
          <w:bCs/>
          <w:color w:val="000000" w:themeColor="text1"/>
          <w:sz w:val="36"/>
          <w:szCs w:val="36"/>
          <w:rtl/>
        </w:rPr>
      </w:pPr>
      <w:r w:rsidRPr="00771B24">
        <w:rPr>
          <w:rFonts w:cs="Traditional Arabic"/>
          <w:color w:val="000000" w:themeColor="text1"/>
          <w:sz w:val="36"/>
          <w:szCs w:val="36"/>
          <w:rtl/>
        </w:rPr>
        <w:t xml:space="preserve">وحين نتكلم عن ورع أم </w:t>
      </w:r>
      <w:r w:rsidR="00906D6C" w:rsidRPr="00771B24">
        <w:rPr>
          <w:rFonts w:cs="Traditional Arabic" w:hint="cs"/>
          <w:color w:val="000000" w:themeColor="text1"/>
          <w:sz w:val="36"/>
          <w:szCs w:val="36"/>
          <w:rtl/>
        </w:rPr>
        <w:t>المؤمنين</w:t>
      </w:r>
      <w:r w:rsidRPr="00771B24">
        <w:rPr>
          <w:rFonts w:cs="Traditional Arabic"/>
          <w:color w:val="000000" w:themeColor="text1"/>
          <w:sz w:val="36"/>
          <w:szCs w:val="36"/>
          <w:rtl/>
        </w:rPr>
        <w:t xml:space="preserve"> – عائشة رضي الله عنها – وزهدها وخوفها من خالقها تتلاشى عند ذلك الكلمات وتهرب حينئذٍ المعاني خجلاً أن تدرك بلوغ الثناء الذي يليق بها</w:t>
      </w:r>
      <w:r w:rsidRPr="00771B24">
        <w:rPr>
          <w:rFonts w:cs="Traditional Arabic"/>
          <w:color w:val="000000" w:themeColor="text1"/>
          <w:sz w:val="36"/>
          <w:szCs w:val="36"/>
        </w:rPr>
        <w:t>..</w:t>
      </w:r>
      <w:r w:rsidRPr="00771B24">
        <w:rPr>
          <w:rFonts w:cs="Traditional Arabic"/>
          <w:color w:val="000000" w:themeColor="text1"/>
          <w:sz w:val="36"/>
          <w:szCs w:val="36"/>
        </w:rPr>
        <w:br/>
      </w:r>
      <w:r w:rsidRPr="00771B24">
        <w:rPr>
          <w:rFonts w:cs="Traditional Arabic"/>
          <w:color w:val="000000" w:themeColor="text1"/>
          <w:sz w:val="36"/>
          <w:szCs w:val="36"/>
          <w:rtl/>
        </w:rPr>
        <w:t>لقد كانت رضي الله عنها رمزاً في الكرم</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وغايةً في العظمة وسخاء النفس</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كيف لا وقد تعلمتها ممن كان أصل الكرم والوفاء</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ومعلم البشرية كلها أخلاق الخير؟</w:t>
      </w:r>
      <w:r w:rsidRPr="00771B24">
        <w:rPr>
          <w:rFonts w:cs="Traditional Arabic"/>
          <w:color w:val="000000" w:themeColor="text1"/>
          <w:sz w:val="36"/>
          <w:szCs w:val="36"/>
        </w:rPr>
        <w:br/>
      </w:r>
      <w:r w:rsidRPr="00771B24">
        <w:rPr>
          <w:rFonts w:cs="Traditional Arabic"/>
          <w:color w:val="000000" w:themeColor="text1"/>
          <w:sz w:val="36"/>
          <w:szCs w:val="36"/>
          <w:rtl/>
        </w:rPr>
        <w:t>بعث معاوية رضي الله عنه وعن أبيه إليها مرة بمائة ألف درهم</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فما أمست حتى فرقتها</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فقالت لها خادمتها: لو اشتريت لنا منها بدرهم لحماً؟ فقالت: ألا قلتِ لي</w:t>
      </w:r>
      <w:r w:rsidRPr="00771B24">
        <w:rPr>
          <w:rFonts w:cs="Traditional Arabic"/>
          <w:color w:val="000000" w:themeColor="text1"/>
          <w:sz w:val="36"/>
          <w:szCs w:val="36"/>
        </w:rPr>
        <w:t>.</w:t>
      </w:r>
      <w:r w:rsidRPr="00771B24">
        <w:rPr>
          <w:rFonts w:cs="Traditional Arabic"/>
          <w:color w:val="000000" w:themeColor="text1"/>
          <w:sz w:val="36"/>
          <w:szCs w:val="36"/>
        </w:rPr>
        <w:br/>
      </w:r>
      <w:r w:rsidRPr="00771B24">
        <w:rPr>
          <w:rFonts w:cs="Traditional Arabic"/>
          <w:color w:val="000000" w:themeColor="text1"/>
          <w:sz w:val="36"/>
          <w:szCs w:val="36"/>
          <w:rtl/>
        </w:rPr>
        <w:t>وقال عطاء</w:t>
      </w:r>
      <w:r w:rsidRPr="00771B24">
        <w:rPr>
          <w:rFonts w:cs="Traditional Arabic"/>
          <w:color w:val="000000" w:themeColor="text1"/>
          <w:sz w:val="36"/>
          <w:szCs w:val="36"/>
        </w:rPr>
        <w:t xml:space="preserve">: </w:t>
      </w:r>
      <w:r w:rsidRPr="00771B24">
        <w:rPr>
          <w:rFonts w:cs="Traditional Arabic"/>
          <w:color w:val="000000" w:themeColor="text1"/>
          <w:sz w:val="36"/>
          <w:szCs w:val="36"/>
          <w:rtl/>
        </w:rPr>
        <w:t xml:space="preserve">إن معاوية بعث لها بقلادة بمائة ألف </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فقسمتها بين أمهات المؤمنين</w:t>
      </w:r>
      <w:r w:rsidRPr="00771B24">
        <w:rPr>
          <w:rFonts w:cs="Traditional Arabic"/>
          <w:color w:val="000000" w:themeColor="text1"/>
          <w:sz w:val="36"/>
          <w:szCs w:val="36"/>
        </w:rPr>
        <w:t>.</w:t>
      </w:r>
      <w:r w:rsidRPr="00771B24">
        <w:rPr>
          <w:rFonts w:cs="Traditional Arabic"/>
          <w:color w:val="000000" w:themeColor="text1"/>
          <w:sz w:val="36"/>
          <w:szCs w:val="36"/>
        </w:rPr>
        <w:br/>
      </w:r>
      <w:r w:rsidRPr="00771B24">
        <w:rPr>
          <w:rFonts w:cs="Traditional Arabic"/>
          <w:color w:val="000000" w:themeColor="text1"/>
          <w:sz w:val="36"/>
          <w:szCs w:val="36"/>
          <w:rtl/>
        </w:rPr>
        <w:t>وقال عروة –ابن أختها-:إن عائشة تصدقت بسبعين ألفاً</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وإنها لترقع جانب درعها0 رضي الله عنها</w:t>
      </w:r>
      <w:r w:rsidRPr="00771B24">
        <w:rPr>
          <w:rFonts w:cs="Traditional Arabic"/>
          <w:color w:val="000000" w:themeColor="text1"/>
          <w:sz w:val="36"/>
          <w:szCs w:val="36"/>
        </w:rPr>
        <w:t>...</w:t>
      </w:r>
      <w:r w:rsidRPr="00771B24">
        <w:rPr>
          <w:rFonts w:cs="Traditional Arabic"/>
          <w:color w:val="000000" w:themeColor="text1"/>
          <w:sz w:val="36"/>
          <w:szCs w:val="36"/>
        </w:rPr>
        <w:br/>
      </w:r>
      <w:r w:rsidRPr="00771B24">
        <w:rPr>
          <w:rFonts w:cs="Traditional Arabic"/>
          <w:color w:val="000000" w:themeColor="text1"/>
          <w:sz w:val="36"/>
          <w:szCs w:val="36"/>
          <w:rtl/>
        </w:rPr>
        <w:t>شعر تجود بالنفس إن ضن البخيل بها</w:t>
      </w:r>
      <w:r w:rsidRPr="00771B24">
        <w:rPr>
          <w:rFonts w:cs="Traditional Arabic"/>
          <w:color w:val="000000" w:themeColor="text1"/>
          <w:sz w:val="36"/>
          <w:szCs w:val="36"/>
        </w:rPr>
        <w:br/>
      </w:r>
      <w:r w:rsidRPr="00771B24">
        <w:rPr>
          <w:rFonts w:cs="Traditional Arabic"/>
          <w:color w:val="000000" w:themeColor="text1"/>
          <w:sz w:val="36"/>
          <w:szCs w:val="36"/>
          <w:rtl/>
        </w:rPr>
        <w:t>والجود بالنفس أغلى غاية الجود</w:t>
      </w:r>
      <w:r w:rsidRPr="00771B24">
        <w:rPr>
          <w:rFonts w:cs="Traditional Arabic"/>
          <w:color w:val="000000" w:themeColor="text1"/>
          <w:sz w:val="36"/>
          <w:szCs w:val="36"/>
        </w:rPr>
        <w:br/>
      </w:r>
      <w:r w:rsidRPr="00771B24">
        <w:rPr>
          <w:rFonts w:cs="Traditional Arabic"/>
          <w:color w:val="000000" w:themeColor="text1"/>
          <w:sz w:val="36"/>
          <w:szCs w:val="36"/>
          <w:rtl/>
        </w:rPr>
        <w:t>وبعث إليها ابن الزبير رضي الله عنه بمال بلغ مائة ألف</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فدعت بطبق</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فجعلت تقسم في الناس</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فلما أمست</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قالت: هاتي يا جارية فطوري</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فقالت: يا أم المؤمنين أَما استطعت أن تشتري لنا لحماً بدرهم؟ قالت: لا تعنفيني</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لو </w:t>
      </w:r>
      <w:proofErr w:type="spellStart"/>
      <w:r w:rsidRPr="00771B24">
        <w:rPr>
          <w:rFonts w:cs="Traditional Arabic"/>
          <w:color w:val="000000" w:themeColor="text1"/>
          <w:sz w:val="36"/>
          <w:szCs w:val="36"/>
          <w:rtl/>
        </w:rPr>
        <w:t>ذكرتيني</w:t>
      </w:r>
      <w:proofErr w:type="spellEnd"/>
      <w:r w:rsidRPr="00771B24">
        <w:rPr>
          <w:rFonts w:cs="Traditional Arabic"/>
          <w:color w:val="000000" w:themeColor="text1"/>
          <w:sz w:val="36"/>
          <w:szCs w:val="36"/>
          <w:rtl/>
        </w:rPr>
        <w:t xml:space="preserve"> لفعلت</w:t>
      </w:r>
      <w:r w:rsidR="00550664">
        <w:rPr>
          <w:rFonts w:cs="Traditional Arabic" w:hint="cs"/>
          <w:color w:val="000000" w:themeColor="text1"/>
          <w:sz w:val="36"/>
          <w:szCs w:val="36"/>
          <w:rtl/>
        </w:rPr>
        <w:t>.</w:t>
      </w:r>
      <w:r w:rsidRPr="00771B24">
        <w:rPr>
          <w:rFonts w:cs="Traditional Arabic"/>
          <w:color w:val="000000" w:themeColor="text1"/>
          <w:sz w:val="36"/>
          <w:szCs w:val="36"/>
        </w:rPr>
        <w:br/>
      </w:r>
      <w:r w:rsidRPr="00771B24">
        <w:rPr>
          <w:rFonts w:cs="Traditional Arabic"/>
          <w:color w:val="000000" w:themeColor="text1"/>
          <w:sz w:val="36"/>
          <w:szCs w:val="36"/>
          <w:rtl/>
        </w:rPr>
        <w:t>وكانت قمة التواضع فلا ترى نفسها شيئاً- وهيَ من هيَ؟ –وكانت تخاف ثناء الناس عليها فلا تودّ سماعه مخافة الفتنة</w:t>
      </w:r>
      <w:r w:rsidRPr="00771B24">
        <w:rPr>
          <w:rFonts w:cs="Traditional Arabic"/>
          <w:color w:val="000000" w:themeColor="text1"/>
          <w:sz w:val="36"/>
          <w:szCs w:val="36"/>
        </w:rPr>
        <w:t>..</w:t>
      </w:r>
      <w:r w:rsidRPr="00771B24">
        <w:rPr>
          <w:rFonts w:cs="Traditional Arabic"/>
          <w:color w:val="000000" w:themeColor="text1"/>
          <w:sz w:val="36"/>
          <w:szCs w:val="36"/>
        </w:rPr>
        <w:br/>
      </w:r>
      <w:r w:rsidRPr="00771B24">
        <w:rPr>
          <w:rFonts w:cs="Traditional Arabic"/>
          <w:color w:val="000000" w:themeColor="text1"/>
          <w:sz w:val="36"/>
          <w:szCs w:val="36"/>
          <w:rtl/>
        </w:rPr>
        <w:t>جاء ابن عباس رضي الله عنهما يستأذن على عائشة</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وهي في الموت</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وعند رأسها ابن أخيها عبد الله بن عبد الرحمن</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فقيل لها: هذا ابن عباس يستأذن</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قالت</w:t>
      </w:r>
      <w:r w:rsidRPr="00771B24">
        <w:rPr>
          <w:rFonts w:cs="Traditional Arabic"/>
          <w:color w:val="000000" w:themeColor="text1"/>
          <w:sz w:val="36"/>
          <w:szCs w:val="36"/>
        </w:rPr>
        <w:t xml:space="preserve">: </w:t>
      </w:r>
      <w:r w:rsidRPr="00771B24">
        <w:rPr>
          <w:rFonts w:cs="Traditional Arabic"/>
          <w:color w:val="000000" w:themeColor="text1"/>
          <w:sz w:val="36"/>
          <w:szCs w:val="36"/>
          <w:rtl/>
        </w:rPr>
        <w:t>دعني من ابن عباس لا حاجة لي به ولا بتزكيته</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فقال عبد الله: يا </w:t>
      </w:r>
      <w:proofErr w:type="spellStart"/>
      <w:r w:rsidRPr="00771B24">
        <w:rPr>
          <w:rFonts w:cs="Traditional Arabic"/>
          <w:color w:val="000000" w:themeColor="text1"/>
          <w:sz w:val="36"/>
          <w:szCs w:val="36"/>
          <w:rtl/>
        </w:rPr>
        <w:t>أمّه..إن</w:t>
      </w:r>
      <w:proofErr w:type="spellEnd"/>
      <w:r w:rsidRPr="00771B24">
        <w:rPr>
          <w:rFonts w:cs="Traditional Arabic"/>
          <w:color w:val="000000" w:themeColor="text1"/>
          <w:sz w:val="36"/>
          <w:szCs w:val="36"/>
          <w:rtl/>
        </w:rPr>
        <w:t xml:space="preserve"> ابن عباس من صالحي بنيك</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يودِّعك ويسلم عليك</w:t>
      </w:r>
      <w:r w:rsidRPr="00771B24">
        <w:rPr>
          <w:rFonts w:cs="Traditional Arabic"/>
          <w:color w:val="000000" w:themeColor="text1"/>
          <w:sz w:val="36"/>
          <w:szCs w:val="36"/>
        </w:rPr>
        <w:t>.</w:t>
      </w:r>
      <w:r w:rsidRPr="00771B24">
        <w:rPr>
          <w:rFonts w:cs="Traditional Arabic"/>
          <w:color w:val="000000" w:themeColor="text1"/>
          <w:sz w:val="36"/>
          <w:szCs w:val="36"/>
        </w:rPr>
        <w:br/>
      </w:r>
      <w:r w:rsidRPr="00771B24">
        <w:rPr>
          <w:rFonts w:cs="Traditional Arabic"/>
          <w:color w:val="000000" w:themeColor="text1"/>
          <w:sz w:val="36"/>
          <w:szCs w:val="36"/>
          <w:rtl/>
        </w:rPr>
        <w:t>قالت</w:t>
      </w:r>
      <w:r w:rsidRPr="00771B24">
        <w:rPr>
          <w:rFonts w:cs="Traditional Arabic"/>
          <w:color w:val="000000" w:themeColor="text1"/>
          <w:sz w:val="36"/>
          <w:szCs w:val="36"/>
        </w:rPr>
        <w:t xml:space="preserve">: </w:t>
      </w:r>
      <w:r w:rsidRPr="00771B24">
        <w:rPr>
          <w:rFonts w:cs="Traditional Arabic"/>
          <w:color w:val="000000" w:themeColor="text1"/>
          <w:sz w:val="36"/>
          <w:szCs w:val="36"/>
          <w:rtl/>
        </w:rPr>
        <w:t xml:space="preserve">فأْذن له إن شئت </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قال: فجاء ابن عباس</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فلما قعد قال: أبشري </w:t>
      </w:r>
      <w:proofErr w:type="spellStart"/>
      <w:r w:rsidRPr="00771B24">
        <w:rPr>
          <w:rFonts w:cs="Traditional Arabic"/>
          <w:color w:val="000000" w:themeColor="text1"/>
          <w:sz w:val="36"/>
          <w:szCs w:val="36"/>
          <w:rtl/>
        </w:rPr>
        <w:t>فوالله</w:t>
      </w:r>
      <w:proofErr w:type="spellEnd"/>
      <w:r w:rsidRPr="00771B24">
        <w:rPr>
          <w:rFonts w:cs="Traditional Arabic"/>
          <w:color w:val="000000" w:themeColor="text1"/>
          <w:sz w:val="36"/>
          <w:szCs w:val="36"/>
          <w:rtl/>
        </w:rPr>
        <w:t xml:space="preserve"> ما بينك وبين أن تفارقي كل نصب</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وتلقي محمداً صلى الله عليه وسلم والأحبة</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إلا أن تفارق روحُك جسدك0</w:t>
      </w:r>
      <w:r w:rsidRPr="00771B24">
        <w:rPr>
          <w:rFonts w:cs="Traditional Arabic"/>
          <w:color w:val="000000" w:themeColor="text1"/>
          <w:sz w:val="36"/>
          <w:szCs w:val="36"/>
        </w:rPr>
        <w:br/>
      </w:r>
      <w:r w:rsidRPr="00771B24">
        <w:rPr>
          <w:rFonts w:cs="Traditional Arabic"/>
          <w:color w:val="000000" w:themeColor="text1"/>
          <w:sz w:val="36"/>
          <w:szCs w:val="36"/>
          <w:rtl/>
        </w:rPr>
        <w:t>كنت أحبَّ نساءِ رسول الله صلى الله عليه وسلم إليه</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ولم يكن يحب إلا طيباً</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سقطت قلادتك ليلة </w:t>
      </w:r>
      <w:r w:rsidRPr="00771B24">
        <w:rPr>
          <w:rFonts w:cs="Traditional Arabic"/>
          <w:color w:val="000000" w:themeColor="text1"/>
          <w:sz w:val="36"/>
          <w:szCs w:val="36"/>
          <w:rtl/>
        </w:rPr>
        <w:lastRenderedPageBreak/>
        <w:t xml:space="preserve">الأبواء </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وأصبح رسول الله صلى الله عليه وسلم ليلقطها</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فأصبح الناس ليس معهم ماء </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فأنزل الله :" فتيمموا صعيداً طيباً"</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فكان ذلك من سببك</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وما أنزل الله بهذه الأمة من الرخصة </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ثم أنزل الله تعالى براءتك من فوق سبع سماوات</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فأصبح ليس مسجدٌ يذكرُ فيه اسم الله إلا براءتك تتلى فيه آناء الليل والنهار</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قالت: دعني يا ابن عباس</w:t>
      </w:r>
      <w:r w:rsidR="005E508E">
        <w:rPr>
          <w:rFonts w:cs="Traditional Arabic"/>
          <w:color w:val="000000" w:themeColor="text1"/>
          <w:sz w:val="36"/>
          <w:szCs w:val="36"/>
          <w:rtl/>
        </w:rPr>
        <w:t xml:space="preserve"> ؛ </w:t>
      </w:r>
      <w:proofErr w:type="spellStart"/>
      <w:r w:rsidRPr="00771B24">
        <w:rPr>
          <w:rFonts w:cs="Traditional Arabic"/>
          <w:color w:val="000000" w:themeColor="text1"/>
          <w:sz w:val="36"/>
          <w:szCs w:val="36"/>
          <w:rtl/>
        </w:rPr>
        <w:t>فوالله</w:t>
      </w:r>
      <w:proofErr w:type="spellEnd"/>
      <w:r w:rsidRPr="00771B24">
        <w:rPr>
          <w:rFonts w:cs="Traditional Arabic"/>
          <w:color w:val="000000" w:themeColor="text1"/>
          <w:sz w:val="36"/>
          <w:szCs w:val="36"/>
          <w:rtl/>
        </w:rPr>
        <w:t xml:space="preserve"> وددت أني كنت نسياً منسياً</w:t>
      </w:r>
      <w:r w:rsidRPr="00771B24">
        <w:rPr>
          <w:rFonts w:cs="Traditional Arabic"/>
          <w:color w:val="000000" w:themeColor="text1"/>
          <w:sz w:val="36"/>
          <w:szCs w:val="36"/>
        </w:rPr>
        <w:t>.</w:t>
      </w:r>
      <w:r w:rsidRPr="00771B24">
        <w:rPr>
          <w:rFonts w:cs="Traditional Arabic"/>
          <w:color w:val="000000" w:themeColor="text1"/>
          <w:sz w:val="36"/>
          <w:szCs w:val="36"/>
        </w:rPr>
        <w:br/>
      </w:r>
      <w:r w:rsidRPr="00771B24">
        <w:rPr>
          <w:rFonts w:cs="Traditional Arabic"/>
          <w:color w:val="000000" w:themeColor="text1"/>
          <w:sz w:val="36"/>
          <w:szCs w:val="36"/>
          <w:rtl/>
        </w:rPr>
        <w:t>وقال ابن أبي مُليكة</w:t>
      </w:r>
      <w:r w:rsidRPr="00771B24">
        <w:rPr>
          <w:rFonts w:cs="Traditional Arabic"/>
          <w:color w:val="000000" w:themeColor="text1"/>
          <w:sz w:val="36"/>
          <w:szCs w:val="36"/>
        </w:rPr>
        <w:t xml:space="preserve">: </w:t>
      </w:r>
      <w:r w:rsidRPr="00771B24">
        <w:rPr>
          <w:rFonts w:cs="Traditional Arabic"/>
          <w:color w:val="000000" w:themeColor="text1"/>
          <w:sz w:val="36"/>
          <w:szCs w:val="36"/>
          <w:rtl/>
        </w:rPr>
        <w:t xml:space="preserve">إن ابن عباس استأذن على عائشة وهي مغلوبة فقالت: أخشى أن يُثني عليًّ </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فقيل: ابن عم رسول الله صلى الله عليه وسلم</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ومن وجوه المسلمين</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قالت: </w:t>
      </w:r>
      <w:proofErr w:type="spellStart"/>
      <w:r w:rsidRPr="00771B24">
        <w:rPr>
          <w:rFonts w:cs="Traditional Arabic"/>
          <w:color w:val="000000" w:themeColor="text1"/>
          <w:sz w:val="36"/>
          <w:szCs w:val="36"/>
          <w:rtl/>
        </w:rPr>
        <w:t>ائذنوا</w:t>
      </w:r>
      <w:proofErr w:type="spellEnd"/>
      <w:r w:rsidRPr="00771B24">
        <w:rPr>
          <w:rFonts w:cs="Traditional Arabic"/>
          <w:color w:val="000000" w:themeColor="text1"/>
          <w:sz w:val="36"/>
          <w:szCs w:val="36"/>
          <w:rtl/>
        </w:rPr>
        <w:t xml:space="preserve"> له</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فقال: كيف </w:t>
      </w:r>
      <w:proofErr w:type="spellStart"/>
      <w:r w:rsidRPr="00771B24">
        <w:rPr>
          <w:rFonts w:cs="Traditional Arabic"/>
          <w:color w:val="000000" w:themeColor="text1"/>
          <w:sz w:val="36"/>
          <w:szCs w:val="36"/>
          <w:rtl/>
        </w:rPr>
        <w:t>تجدينك</w:t>
      </w:r>
      <w:proofErr w:type="spellEnd"/>
      <w:r w:rsidRPr="00771B24">
        <w:rPr>
          <w:rFonts w:cs="Traditional Arabic"/>
          <w:color w:val="000000" w:themeColor="text1"/>
          <w:sz w:val="36"/>
          <w:szCs w:val="36"/>
          <w:rtl/>
        </w:rPr>
        <w:t>؟</w:t>
      </w:r>
      <w:r w:rsidRPr="00771B24">
        <w:rPr>
          <w:rFonts w:cs="Traditional Arabic"/>
          <w:color w:val="000000" w:themeColor="text1"/>
          <w:sz w:val="36"/>
          <w:szCs w:val="36"/>
        </w:rPr>
        <w:br/>
      </w:r>
      <w:r w:rsidRPr="00771B24">
        <w:rPr>
          <w:rFonts w:cs="Traditional Arabic"/>
          <w:color w:val="000000" w:themeColor="text1"/>
          <w:sz w:val="36"/>
          <w:szCs w:val="36"/>
          <w:rtl/>
        </w:rPr>
        <w:t>فقالت: بخير إن اتَّقيتُ</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قال: فأنت بخير إن شاء الله</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زوجةُ رسول الله ولم يتزوج بكراً غيرك</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ونزل عذرك من السماء </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فلما جاء ابن الزبير </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قالت: جاء ابن عباس وأثنى عليًّ وودت أني كنت نسياً </w:t>
      </w:r>
      <w:proofErr w:type="spellStart"/>
      <w:r w:rsidRPr="00771B24">
        <w:rPr>
          <w:rFonts w:cs="Traditional Arabic"/>
          <w:color w:val="000000" w:themeColor="text1"/>
          <w:sz w:val="36"/>
          <w:szCs w:val="36"/>
          <w:rtl/>
        </w:rPr>
        <w:t>منسياً.رضي</w:t>
      </w:r>
      <w:proofErr w:type="spellEnd"/>
      <w:r w:rsidRPr="00771B24">
        <w:rPr>
          <w:rFonts w:cs="Traditional Arabic"/>
          <w:color w:val="000000" w:themeColor="text1"/>
          <w:sz w:val="36"/>
          <w:szCs w:val="36"/>
          <w:rtl/>
        </w:rPr>
        <w:t xml:space="preserve"> الله عنها قمة التواضع</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ومنتهى الذلة لله</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وهي تعلم أنها من أهل الجنة</w:t>
      </w:r>
      <w:r w:rsidR="005E508E">
        <w:rPr>
          <w:rFonts w:cs="Traditional Arabic"/>
          <w:color w:val="000000" w:themeColor="text1"/>
          <w:sz w:val="36"/>
          <w:szCs w:val="36"/>
          <w:rtl/>
        </w:rPr>
        <w:t xml:space="preserve"> ؛ </w:t>
      </w:r>
      <w:r w:rsidRPr="00771B24">
        <w:rPr>
          <w:rFonts w:cs="Traditional Arabic"/>
          <w:color w:val="000000" w:themeColor="text1"/>
          <w:sz w:val="36"/>
          <w:szCs w:val="36"/>
          <w:rtl/>
        </w:rPr>
        <w:t xml:space="preserve"> المحبوبة لخالقها سبحانه</w:t>
      </w:r>
      <w:r w:rsidRPr="00771B24">
        <w:rPr>
          <w:rFonts w:cs="Traditional Arabic"/>
          <w:color w:val="000000" w:themeColor="text1"/>
          <w:sz w:val="36"/>
          <w:szCs w:val="36"/>
        </w:rPr>
        <w:t>.</w:t>
      </w:r>
      <w:r w:rsidRPr="00771B24">
        <w:rPr>
          <w:rFonts w:cs="Traditional Arabic"/>
          <w:color w:val="000000" w:themeColor="text1"/>
          <w:sz w:val="36"/>
          <w:szCs w:val="36"/>
        </w:rPr>
        <w:br/>
      </w:r>
      <w:r w:rsidRPr="00D62256">
        <w:rPr>
          <w:rFonts w:cs="Traditional Arabic"/>
          <w:b/>
          <w:bCs/>
          <w:color w:val="000000" w:themeColor="text1"/>
          <w:sz w:val="36"/>
          <w:szCs w:val="36"/>
          <w:rtl/>
        </w:rPr>
        <w:t xml:space="preserve">أمـاه عـذراً إذا ما الشعــر قـام على </w:t>
      </w:r>
      <w:r w:rsidRPr="00D62256">
        <w:rPr>
          <w:rFonts w:cs="Traditional Arabic"/>
          <w:b/>
          <w:bCs/>
          <w:color w:val="000000" w:themeColor="text1"/>
          <w:sz w:val="36"/>
          <w:szCs w:val="36"/>
        </w:rPr>
        <w:br/>
      </w:r>
      <w:r w:rsidRPr="00D62256">
        <w:rPr>
          <w:rFonts w:cs="Traditional Arabic"/>
          <w:b/>
          <w:bCs/>
          <w:color w:val="000000" w:themeColor="text1"/>
          <w:sz w:val="36"/>
          <w:szCs w:val="36"/>
          <w:rtl/>
        </w:rPr>
        <w:t xml:space="preserve">سـوق الكســاد ينـادي مـن يواسيني </w:t>
      </w:r>
      <w:r w:rsidRPr="00D62256">
        <w:rPr>
          <w:rFonts w:cs="Traditional Arabic"/>
          <w:b/>
          <w:bCs/>
          <w:color w:val="000000" w:themeColor="text1"/>
          <w:sz w:val="36"/>
          <w:szCs w:val="36"/>
        </w:rPr>
        <w:br/>
      </w:r>
      <w:r w:rsidRPr="00D62256">
        <w:rPr>
          <w:rFonts w:cs="Traditional Arabic"/>
          <w:b/>
          <w:bCs/>
          <w:color w:val="000000" w:themeColor="text1"/>
          <w:sz w:val="36"/>
          <w:szCs w:val="36"/>
          <w:rtl/>
        </w:rPr>
        <w:t>مـالـي أراه إذا مـا جئـت أكتبـــه</w:t>
      </w:r>
      <w:r w:rsidRPr="00D62256">
        <w:rPr>
          <w:rFonts w:cs="Traditional Arabic"/>
          <w:b/>
          <w:bCs/>
          <w:color w:val="000000" w:themeColor="text1"/>
          <w:sz w:val="36"/>
          <w:szCs w:val="36"/>
        </w:rPr>
        <w:br/>
      </w:r>
      <w:r w:rsidRPr="00D62256">
        <w:rPr>
          <w:rFonts w:cs="Traditional Arabic"/>
          <w:b/>
          <w:bCs/>
          <w:color w:val="000000" w:themeColor="text1"/>
          <w:sz w:val="36"/>
          <w:szCs w:val="36"/>
          <w:rtl/>
        </w:rPr>
        <w:t>نـــاح القصيـدُ ونـوح الشعر يشجيني</w:t>
      </w:r>
      <w:r w:rsidRPr="00D62256">
        <w:rPr>
          <w:rFonts w:cs="Traditional Arabic"/>
          <w:b/>
          <w:bCs/>
          <w:color w:val="000000" w:themeColor="text1"/>
          <w:sz w:val="36"/>
          <w:szCs w:val="36"/>
        </w:rPr>
        <w:br/>
      </w:r>
      <w:r w:rsidRPr="00D62256">
        <w:rPr>
          <w:rFonts w:cs="Traditional Arabic"/>
          <w:b/>
          <w:bCs/>
          <w:color w:val="000000" w:themeColor="text1"/>
          <w:sz w:val="36"/>
          <w:szCs w:val="36"/>
          <w:rtl/>
        </w:rPr>
        <w:t>حــاولـت أكتـب بيتـاً في محبتكـم</w:t>
      </w:r>
      <w:r w:rsidRPr="00D62256">
        <w:rPr>
          <w:rFonts w:cs="Traditional Arabic"/>
          <w:b/>
          <w:bCs/>
          <w:color w:val="000000" w:themeColor="text1"/>
          <w:sz w:val="36"/>
          <w:szCs w:val="36"/>
        </w:rPr>
        <w:br/>
      </w:r>
      <w:r w:rsidRPr="00D62256">
        <w:rPr>
          <w:rFonts w:cs="Traditional Arabic"/>
          <w:b/>
          <w:bCs/>
          <w:color w:val="000000" w:themeColor="text1"/>
          <w:sz w:val="36"/>
          <w:szCs w:val="36"/>
          <w:rtl/>
        </w:rPr>
        <w:t>يا قمـــة الطهـر يا مـن حبكـم ديني</w:t>
      </w:r>
      <w:r w:rsidRPr="00D62256">
        <w:rPr>
          <w:rFonts w:cs="Traditional Arabic"/>
          <w:b/>
          <w:bCs/>
          <w:color w:val="000000" w:themeColor="text1"/>
          <w:sz w:val="36"/>
          <w:szCs w:val="36"/>
        </w:rPr>
        <w:br/>
      </w:r>
      <w:r w:rsidRPr="00D62256">
        <w:rPr>
          <w:rFonts w:cs="Traditional Arabic"/>
          <w:b/>
          <w:bCs/>
          <w:color w:val="000000" w:themeColor="text1"/>
          <w:sz w:val="36"/>
          <w:szCs w:val="36"/>
          <w:rtl/>
        </w:rPr>
        <w:t>فأطـرق الشـعـر نـحوي رأسه خجلاً</w:t>
      </w:r>
      <w:r w:rsidRPr="00D62256">
        <w:rPr>
          <w:rFonts w:cs="Traditional Arabic"/>
          <w:b/>
          <w:bCs/>
          <w:color w:val="000000" w:themeColor="text1"/>
          <w:sz w:val="36"/>
          <w:szCs w:val="36"/>
        </w:rPr>
        <w:br/>
      </w:r>
      <w:r w:rsidRPr="00D62256">
        <w:rPr>
          <w:rFonts w:cs="Traditional Arabic"/>
          <w:b/>
          <w:bCs/>
          <w:color w:val="000000" w:themeColor="text1"/>
          <w:sz w:val="36"/>
          <w:szCs w:val="36"/>
          <w:rtl/>
        </w:rPr>
        <w:t>وأسبـل الـدمـع مـن عينيـه في حينِ</w:t>
      </w:r>
      <w:r w:rsidRPr="00D62256">
        <w:rPr>
          <w:rFonts w:cs="Traditional Arabic"/>
          <w:b/>
          <w:bCs/>
          <w:color w:val="000000" w:themeColor="text1"/>
          <w:sz w:val="36"/>
          <w:szCs w:val="36"/>
        </w:rPr>
        <w:br/>
      </w:r>
      <w:r w:rsidRPr="00D62256">
        <w:rPr>
          <w:rFonts w:cs="Traditional Arabic"/>
          <w:b/>
          <w:bCs/>
          <w:color w:val="000000" w:themeColor="text1"/>
          <w:sz w:val="36"/>
          <w:szCs w:val="36"/>
          <w:rtl/>
        </w:rPr>
        <w:t xml:space="preserve">وقـال عــذرا فإنّـي مسـني خورٌ </w:t>
      </w:r>
      <w:r w:rsidRPr="00D62256">
        <w:rPr>
          <w:rFonts w:cs="Traditional Arabic"/>
          <w:b/>
          <w:bCs/>
          <w:color w:val="000000" w:themeColor="text1"/>
          <w:sz w:val="36"/>
          <w:szCs w:val="36"/>
        </w:rPr>
        <w:br/>
      </w:r>
      <w:r w:rsidRPr="00D62256">
        <w:rPr>
          <w:rFonts w:cs="Traditional Arabic"/>
          <w:b/>
          <w:bCs/>
          <w:color w:val="000000" w:themeColor="text1"/>
          <w:sz w:val="36"/>
          <w:szCs w:val="36"/>
          <w:rtl/>
        </w:rPr>
        <w:t>شـحّ القصيـدُ وقـام البيـتُ يـرثيـني</w:t>
      </w:r>
    </w:p>
    <w:p w:rsidR="00D62256" w:rsidRDefault="00D62256" w:rsidP="00D62256">
      <w:pPr>
        <w:bidi/>
        <w:rPr>
          <w:rFonts w:cs="Traditional Arabic"/>
          <w:b/>
          <w:bCs/>
          <w:color w:val="000000" w:themeColor="text1"/>
          <w:sz w:val="36"/>
          <w:szCs w:val="36"/>
          <w:rtl/>
        </w:rPr>
      </w:pPr>
    </w:p>
    <w:p w:rsidR="005E508E" w:rsidRDefault="005E508E">
      <w:pPr>
        <w:rPr>
          <w:rFonts w:cs="Al Moharib Free Othman 2"/>
          <w:color w:val="FF0000"/>
          <w:sz w:val="52"/>
          <w:szCs w:val="52"/>
          <w:rtl/>
        </w:rPr>
      </w:pPr>
      <w:r>
        <w:rPr>
          <w:rFonts w:cs="Al Moharib Free Othman 2"/>
          <w:color w:val="FF0000"/>
          <w:sz w:val="52"/>
          <w:szCs w:val="52"/>
          <w:rtl/>
        </w:rPr>
        <w:br w:type="page"/>
      </w:r>
    </w:p>
    <w:p w:rsidR="00BF66D8" w:rsidRDefault="002C6E69" w:rsidP="00457E3F">
      <w:pPr>
        <w:bidi/>
        <w:jc w:val="center"/>
        <w:rPr>
          <w:rFonts w:cs="Al Moharib Free Othman 2"/>
          <w:color w:val="FF0000"/>
          <w:sz w:val="52"/>
          <w:szCs w:val="52"/>
          <w:rtl/>
        </w:rPr>
      </w:pPr>
      <w:r w:rsidRPr="002C6E69">
        <w:rPr>
          <w:rFonts w:cs="Al Moharib Free Othman 2" w:hint="cs"/>
          <w:color w:val="FF0000"/>
          <w:sz w:val="52"/>
          <w:szCs w:val="52"/>
          <w:rtl/>
        </w:rPr>
        <w:lastRenderedPageBreak/>
        <w:t>أبناء عائشة ..وانجلاء الغبار</w:t>
      </w:r>
    </w:p>
    <w:p w:rsidR="002C6E69" w:rsidRPr="001918E4" w:rsidRDefault="002C6E69" w:rsidP="001918E4">
      <w:pPr>
        <w:pStyle w:val="a6"/>
        <w:bidi/>
        <w:spacing w:before="0" w:beforeAutospacing="0" w:after="0" w:afterAutospacing="0"/>
        <w:ind w:hanging="52"/>
        <w:rPr>
          <w:rFonts w:cs="Traditional Arabic"/>
          <w:b/>
          <w:bCs/>
          <w:sz w:val="36"/>
          <w:szCs w:val="36"/>
        </w:rPr>
      </w:pPr>
      <w:r>
        <w:rPr>
          <w:rStyle w:val="a5"/>
          <w:rFonts w:cs="Traditional Arabic" w:hint="cs"/>
          <w:b w:val="0"/>
          <w:bCs w:val="0"/>
          <w:sz w:val="36"/>
          <w:szCs w:val="36"/>
          <w:rtl/>
        </w:rPr>
        <w:t xml:space="preserve">ومهما كان </w:t>
      </w:r>
      <w:r w:rsidRPr="002C6E69">
        <w:rPr>
          <w:rStyle w:val="a5"/>
          <w:rFonts w:cs="Traditional Arabic"/>
          <w:b w:val="0"/>
          <w:bCs w:val="0"/>
          <w:sz w:val="36"/>
          <w:szCs w:val="36"/>
          <w:rtl/>
        </w:rPr>
        <w:t xml:space="preserve">الصراعَ بين الحقِّ والباطلِ </w:t>
      </w:r>
      <w:r>
        <w:rPr>
          <w:rStyle w:val="a5"/>
          <w:rFonts w:cs="Traditional Arabic" w:hint="cs"/>
          <w:b w:val="0"/>
          <w:bCs w:val="0"/>
          <w:sz w:val="36"/>
          <w:szCs w:val="36"/>
          <w:rtl/>
        </w:rPr>
        <w:t xml:space="preserve">وهذه </w:t>
      </w:r>
      <w:r w:rsidRPr="002C6E69">
        <w:rPr>
          <w:rStyle w:val="a5"/>
          <w:rFonts w:cs="Traditional Arabic"/>
          <w:b w:val="0"/>
          <w:bCs w:val="0"/>
          <w:sz w:val="36"/>
          <w:szCs w:val="36"/>
          <w:rtl/>
        </w:rPr>
        <w:t xml:space="preserve">سنةٌ كونيةٌ من سننِ الله </w:t>
      </w:r>
      <w:r w:rsidRPr="002C6E69">
        <w:rPr>
          <w:rStyle w:val="quraan"/>
          <w:rFonts w:cs="Traditional Arabic"/>
          <w:sz w:val="36"/>
          <w:szCs w:val="36"/>
          <w:rtl/>
        </w:rPr>
        <w:t>﴿</w:t>
      </w:r>
      <w:r w:rsidRPr="001918E4">
        <w:rPr>
          <w:rStyle w:val="quraan"/>
          <w:rFonts w:cs="Traditional Arabic"/>
          <w:b/>
          <w:bCs/>
          <w:sz w:val="36"/>
          <w:szCs w:val="36"/>
          <w:rtl/>
        </w:rPr>
        <w:t>وَجَعَلْنَا بَعْضَكُمْ لِبَعْضٍ فِتْنَةً أَتَصْبِرُونَ﴾</w:t>
      </w:r>
      <w:r w:rsidRPr="001918E4">
        <w:rPr>
          <w:rStyle w:val="a5"/>
          <w:rFonts w:cs="Traditional Arabic"/>
          <w:b w:val="0"/>
          <w:bCs w:val="0"/>
          <w:sz w:val="36"/>
          <w:szCs w:val="36"/>
          <w:rtl/>
        </w:rPr>
        <w:t xml:space="preserve"> </w:t>
      </w:r>
      <w:r w:rsidR="001918E4" w:rsidRPr="001918E4">
        <w:rPr>
          <w:rStyle w:val="a5"/>
          <w:rFonts w:cs="Traditional Arabic" w:hint="cs"/>
          <w:sz w:val="36"/>
          <w:szCs w:val="36"/>
          <w:rtl/>
        </w:rPr>
        <w:t>[</w:t>
      </w:r>
      <w:r w:rsidRPr="001918E4">
        <w:rPr>
          <w:rStyle w:val="a5"/>
          <w:rFonts w:cs="Traditional Arabic"/>
          <w:sz w:val="36"/>
          <w:szCs w:val="36"/>
          <w:rtl/>
        </w:rPr>
        <w:t>الفرقان: من الآية 20</w:t>
      </w:r>
      <w:r w:rsidR="001918E4" w:rsidRPr="001918E4">
        <w:rPr>
          <w:rStyle w:val="a5"/>
          <w:rFonts w:cs="Traditional Arabic" w:hint="cs"/>
          <w:sz w:val="36"/>
          <w:szCs w:val="36"/>
          <w:rtl/>
        </w:rPr>
        <w:t>]</w:t>
      </w:r>
      <w:r w:rsidR="005E508E">
        <w:rPr>
          <w:rStyle w:val="a5"/>
          <w:rFonts w:cs="Traditional Arabic"/>
          <w:b w:val="0"/>
          <w:bCs w:val="0"/>
          <w:sz w:val="36"/>
          <w:szCs w:val="36"/>
          <w:rtl/>
        </w:rPr>
        <w:t xml:space="preserve"> ، </w:t>
      </w:r>
      <w:r w:rsidRPr="002C6E69">
        <w:rPr>
          <w:rStyle w:val="a5"/>
          <w:rFonts w:cs="Traditional Arabic"/>
          <w:b w:val="0"/>
          <w:bCs w:val="0"/>
          <w:sz w:val="36"/>
          <w:szCs w:val="36"/>
          <w:rtl/>
        </w:rPr>
        <w:t xml:space="preserve"> </w:t>
      </w:r>
      <w:r>
        <w:rPr>
          <w:rStyle w:val="a5"/>
          <w:rFonts w:cs="Traditional Arabic" w:hint="cs"/>
          <w:b w:val="0"/>
          <w:bCs w:val="0"/>
          <w:sz w:val="36"/>
          <w:szCs w:val="36"/>
          <w:rtl/>
        </w:rPr>
        <w:t>ف</w:t>
      </w:r>
      <w:r w:rsidRPr="002C6E69">
        <w:rPr>
          <w:rStyle w:val="a5"/>
          <w:rFonts w:cs="Traditional Arabic"/>
          <w:b w:val="0"/>
          <w:bCs w:val="0"/>
          <w:sz w:val="36"/>
          <w:szCs w:val="36"/>
          <w:rtl/>
        </w:rPr>
        <w:t>إنَّ للحق أهلَه وجنده وللباطل أهله وجنده والحرب سجالٌ ما بين المعسكرين</w:t>
      </w:r>
      <w:r w:rsidR="005E508E">
        <w:rPr>
          <w:rStyle w:val="a5"/>
          <w:rFonts w:cs="Traditional Arabic"/>
          <w:b w:val="0"/>
          <w:bCs w:val="0"/>
          <w:sz w:val="36"/>
          <w:szCs w:val="36"/>
          <w:rtl/>
        </w:rPr>
        <w:t xml:space="preserve"> ، </w:t>
      </w:r>
      <w:r w:rsidRPr="002C6E69">
        <w:rPr>
          <w:rStyle w:val="a5"/>
          <w:rFonts w:cs="Traditional Arabic"/>
          <w:b w:val="0"/>
          <w:bCs w:val="0"/>
          <w:sz w:val="36"/>
          <w:szCs w:val="36"/>
          <w:rtl/>
        </w:rPr>
        <w:t xml:space="preserve"> فتارةً ينتفش الباطلُ ويتبجح أمام الحقِّ ولكنه انتفاشٌ زائفٌ كالزبد فوق الماء </w:t>
      </w:r>
      <w:r w:rsidRPr="002C6E69">
        <w:rPr>
          <w:rStyle w:val="quraan"/>
          <w:rFonts w:cs="Traditional Arabic"/>
          <w:sz w:val="36"/>
          <w:szCs w:val="36"/>
          <w:rtl/>
        </w:rPr>
        <w:t>﴿</w:t>
      </w:r>
      <w:r w:rsidRPr="001918E4">
        <w:rPr>
          <w:rStyle w:val="quraan"/>
          <w:rFonts w:cs="Traditional Arabic"/>
          <w:b/>
          <w:bCs/>
          <w:sz w:val="36"/>
          <w:szCs w:val="36"/>
          <w:rtl/>
        </w:rPr>
        <w:t xml:space="preserve">فَأَمَّا الزَّبَدُ فَيَذْهَبُ جُفَاءً وَأَمَّا مَا يَنفَعُ النَّاسَ فَيَمْكُثُ فِي الأَرْض﴾ </w:t>
      </w:r>
      <w:r w:rsidR="001918E4" w:rsidRPr="001918E4">
        <w:rPr>
          <w:rStyle w:val="a5"/>
          <w:rFonts w:cs="Traditional Arabic" w:hint="cs"/>
          <w:sz w:val="36"/>
          <w:szCs w:val="36"/>
          <w:rtl/>
        </w:rPr>
        <w:t>[</w:t>
      </w:r>
      <w:r w:rsidRPr="001918E4">
        <w:rPr>
          <w:rStyle w:val="a5"/>
          <w:rFonts w:cs="Traditional Arabic"/>
          <w:sz w:val="36"/>
          <w:szCs w:val="36"/>
          <w:rtl/>
        </w:rPr>
        <w:t>الرعد: من الآية 17</w:t>
      </w:r>
      <w:r w:rsidR="001918E4" w:rsidRPr="001918E4">
        <w:rPr>
          <w:rStyle w:val="a5"/>
          <w:rFonts w:cs="Traditional Arabic" w:hint="cs"/>
          <w:sz w:val="36"/>
          <w:szCs w:val="36"/>
          <w:rtl/>
        </w:rPr>
        <w:t>]</w:t>
      </w:r>
      <w:r w:rsidR="005E508E">
        <w:rPr>
          <w:rStyle w:val="a5"/>
          <w:rFonts w:cs="Traditional Arabic"/>
          <w:sz w:val="36"/>
          <w:szCs w:val="36"/>
          <w:rtl/>
        </w:rPr>
        <w:t xml:space="preserve"> ، </w:t>
      </w:r>
      <w:r w:rsidRPr="002C6E69">
        <w:rPr>
          <w:rStyle w:val="a5"/>
          <w:rFonts w:cs="Traditional Arabic"/>
          <w:b w:val="0"/>
          <w:bCs w:val="0"/>
          <w:sz w:val="36"/>
          <w:szCs w:val="36"/>
          <w:rtl/>
        </w:rPr>
        <w:t xml:space="preserve"> وأحيانًا يتراجع الحق قليلاً ليرتب الصفوف ثم يتقدم</w:t>
      </w:r>
      <w:r w:rsidRPr="002C6E69">
        <w:rPr>
          <w:rStyle w:val="a5"/>
          <w:rFonts w:cs="Traditional Arabic"/>
          <w:b w:val="0"/>
          <w:bCs w:val="0"/>
          <w:sz w:val="36"/>
          <w:szCs w:val="36"/>
        </w:rPr>
        <w:t xml:space="preserve">.. </w:t>
      </w:r>
      <w:r w:rsidRPr="002C6E69">
        <w:rPr>
          <w:rStyle w:val="quraan"/>
          <w:rFonts w:cs="Traditional Arabic"/>
          <w:sz w:val="36"/>
          <w:szCs w:val="36"/>
          <w:rtl/>
        </w:rPr>
        <w:t>﴿</w:t>
      </w:r>
      <w:r w:rsidRPr="001918E4">
        <w:rPr>
          <w:rStyle w:val="quraan"/>
          <w:rFonts w:cs="Traditional Arabic"/>
          <w:b/>
          <w:bCs/>
          <w:sz w:val="36"/>
          <w:szCs w:val="36"/>
          <w:rtl/>
        </w:rPr>
        <w:t xml:space="preserve">قُلْ جَاءَ الْحَقُّ وَزَهَقَ الْبَاطِلُ إِنَّ الْبَاطِلَ كَانَ زَهُوقًا﴾ </w:t>
      </w:r>
      <w:r w:rsidR="001918E4" w:rsidRPr="001918E4">
        <w:rPr>
          <w:rStyle w:val="quraan"/>
          <w:rFonts w:cs="Traditional Arabic" w:hint="cs"/>
          <w:b/>
          <w:bCs/>
          <w:sz w:val="36"/>
          <w:szCs w:val="36"/>
          <w:rtl/>
        </w:rPr>
        <w:t>[</w:t>
      </w:r>
      <w:r w:rsidRPr="001918E4">
        <w:rPr>
          <w:rStyle w:val="a5"/>
          <w:rFonts w:cs="Traditional Arabic"/>
          <w:sz w:val="36"/>
          <w:szCs w:val="36"/>
          <w:rtl/>
        </w:rPr>
        <w:t>الإسراء: من الآية 81</w:t>
      </w:r>
      <w:r w:rsidR="001918E4" w:rsidRPr="001918E4">
        <w:rPr>
          <w:rStyle w:val="a5"/>
          <w:rFonts w:cs="Traditional Arabic" w:hint="cs"/>
          <w:sz w:val="36"/>
          <w:szCs w:val="36"/>
          <w:rtl/>
        </w:rPr>
        <w:t>]</w:t>
      </w:r>
      <w:r w:rsidR="005E508E">
        <w:rPr>
          <w:rStyle w:val="a5"/>
          <w:rFonts w:cs="Traditional Arabic"/>
          <w:sz w:val="36"/>
          <w:szCs w:val="36"/>
          <w:rtl/>
        </w:rPr>
        <w:t xml:space="preserve"> ، </w:t>
      </w:r>
      <w:r w:rsidRPr="001918E4">
        <w:rPr>
          <w:rStyle w:val="a5"/>
          <w:rFonts w:cs="Traditional Arabic"/>
          <w:sz w:val="36"/>
          <w:szCs w:val="36"/>
          <w:rtl/>
        </w:rPr>
        <w:t xml:space="preserve"> </w:t>
      </w:r>
      <w:r w:rsidRPr="001918E4">
        <w:rPr>
          <w:rStyle w:val="quraan"/>
          <w:rFonts w:cs="Traditional Arabic"/>
          <w:b/>
          <w:bCs/>
          <w:sz w:val="36"/>
          <w:szCs w:val="36"/>
          <w:rtl/>
        </w:rPr>
        <w:t>﴿هُوَ الَّذِي أَرْسَلَ رَسُولَهُ بِالْهُدَى وَدِينِ الْحَقِّ لِيُظْهِرَهُ عَلَى الدِّينِ كُلِّهِ وَكَفَى بِاللَّهِ شَهِيدًا﴾</w:t>
      </w:r>
      <w:r w:rsidRPr="001918E4">
        <w:rPr>
          <w:rStyle w:val="a5"/>
          <w:rFonts w:cs="Traditional Arabic"/>
          <w:b w:val="0"/>
          <w:bCs w:val="0"/>
          <w:sz w:val="36"/>
          <w:szCs w:val="36"/>
          <w:rtl/>
        </w:rPr>
        <w:t xml:space="preserve"> </w:t>
      </w:r>
      <w:r w:rsidR="001918E4" w:rsidRPr="001918E4">
        <w:rPr>
          <w:rStyle w:val="a5"/>
          <w:rFonts w:cs="Traditional Arabic" w:hint="cs"/>
          <w:sz w:val="36"/>
          <w:szCs w:val="36"/>
          <w:rtl/>
        </w:rPr>
        <w:t>[سورة الفتح : 28].</w:t>
      </w:r>
    </w:p>
    <w:p w:rsidR="002C6E69" w:rsidRPr="002C6E69" w:rsidRDefault="002C6E69" w:rsidP="002C6E69">
      <w:pPr>
        <w:pStyle w:val="a6"/>
        <w:bidi/>
        <w:spacing w:before="0" w:beforeAutospacing="0" w:after="0" w:afterAutospacing="0"/>
        <w:ind w:hanging="52"/>
        <w:rPr>
          <w:rFonts w:cs="Traditional Arabic"/>
          <w:sz w:val="36"/>
          <w:szCs w:val="36"/>
        </w:rPr>
      </w:pPr>
      <w:r w:rsidRPr="002C6E69">
        <w:rPr>
          <w:rFonts w:cs="Traditional Arabic"/>
          <w:sz w:val="36"/>
          <w:szCs w:val="36"/>
        </w:rPr>
        <w:t> </w:t>
      </w:r>
    </w:p>
    <w:p w:rsidR="002C6E69" w:rsidRDefault="002C6E69" w:rsidP="00D83215">
      <w:pPr>
        <w:pStyle w:val="a6"/>
        <w:bidi/>
        <w:spacing w:before="0" w:beforeAutospacing="0" w:after="0" w:afterAutospacing="0"/>
        <w:ind w:hanging="52"/>
        <w:rPr>
          <w:rStyle w:val="a5"/>
          <w:rFonts w:cs="Traditional Arabic"/>
          <w:b w:val="0"/>
          <w:bCs w:val="0"/>
          <w:sz w:val="36"/>
          <w:szCs w:val="36"/>
          <w:rtl/>
        </w:rPr>
      </w:pPr>
      <w:r w:rsidRPr="002C6E69">
        <w:rPr>
          <w:rStyle w:val="a5"/>
          <w:rFonts w:cs="Traditional Arabic"/>
          <w:b w:val="0"/>
          <w:bCs w:val="0"/>
          <w:sz w:val="36"/>
          <w:szCs w:val="36"/>
          <w:rtl/>
        </w:rPr>
        <w:t>وإننا على ثقةٍ كاملةٍ ويقينٍ لا شكَّ فيه بأنَّ الحقَّ منتصرٌ لا محالةَ في النهايةِ كان ذلك عند ربك حتمًا مقضيًا وكتابًا مسطورًا</w:t>
      </w:r>
      <w:r w:rsidRPr="002C6E69">
        <w:rPr>
          <w:rStyle w:val="a5"/>
          <w:rFonts w:cs="Traditional Arabic"/>
          <w:b w:val="0"/>
          <w:bCs w:val="0"/>
          <w:sz w:val="36"/>
          <w:szCs w:val="36"/>
        </w:rPr>
        <w:t xml:space="preserve">.. </w:t>
      </w:r>
      <w:r w:rsidRPr="00D83215">
        <w:rPr>
          <w:rStyle w:val="quraan"/>
          <w:rFonts w:cs="Traditional Arabic"/>
          <w:b/>
          <w:bCs/>
          <w:sz w:val="36"/>
          <w:szCs w:val="36"/>
          <w:rtl/>
        </w:rPr>
        <w:t>﴿وَلَقَدْ كَتَبْنَا فِي الزَّبُورِ مِنْ بَعْدِ الذِّكْرِ أَنَّ الأَرْضَ يَرِثُهَا عِبَادِي الصَّالِحُونَ ﴾</w:t>
      </w:r>
      <w:r w:rsidRPr="00D83215">
        <w:rPr>
          <w:rStyle w:val="a5"/>
          <w:rFonts w:cs="Traditional Arabic"/>
          <w:b w:val="0"/>
          <w:bCs w:val="0"/>
          <w:sz w:val="36"/>
          <w:szCs w:val="36"/>
          <w:rtl/>
        </w:rPr>
        <w:t xml:space="preserve"> </w:t>
      </w:r>
      <w:r w:rsidR="00D83215" w:rsidRPr="001918E4">
        <w:rPr>
          <w:rStyle w:val="a5"/>
          <w:rFonts w:cs="Traditional Arabic" w:hint="cs"/>
          <w:sz w:val="36"/>
          <w:szCs w:val="36"/>
          <w:rtl/>
        </w:rPr>
        <w:t>[سورة الأنبياء :</w:t>
      </w:r>
      <w:r w:rsidR="00D83215" w:rsidRPr="00D83215">
        <w:rPr>
          <w:rStyle w:val="a5"/>
          <w:rFonts w:cs="Traditional Arabic" w:hint="cs"/>
          <w:b w:val="0"/>
          <w:bCs w:val="0"/>
          <w:sz w:val="36"/>
          <w:szCs w:val="36"/>
          <w:rtl/>
        </w:rPr>
        <w:t xml:space="preserve"> </w:t>
      </w:r>
      <w:r w:rsidR="00D83215" w:rsidRPr="001918E4">
        <w:rPr>
          <w:rStyle w:val="a5"/>
          <w:rFonts w:cs="Traditional Arabic" w:hint="cs"/>
          <w:sz w:val="36"/>
          <w:szCs w:val="36"/>
          <w:rtl/>
        </w:rPr>
        <w:t>105]</w:t>
      </w:r>
      <w:r w:rsidR="00D83215" w:rsidRPr="00D83215">
        <w:rPr>
          <w:rStyle w:val="a5"/>
          <w:rFonts w:cs="Traditional Arabic" w:hint="cs"/>
          <w:b w:val="0"/>
          <w:bCs w:val="0"/>
          <w:sz w:val="36"/>
          <w:szCs w:val="36"/>
          <w:rtl/>
        </w:rPr>
        <w:t xml:space="preserve"> </w:t>
      </w:r>
      <w:r w:rsidR="005E508E">
        <w:rPr>
          <w:rStyle w:val="a5"/>
          <w:rFonts w:cs="Traditional Arabic"/>
          <w:b w:val="0"/>
          <w:bCs w:val="0"/>
          <w:sz w:val="36"/>
          <w:szCs w:val="36"/>
          <w:rtl/>
        </w:rPr>
        <w:t xml:space="preserve"> ، </w:t>
      </w:r>
      <w:r w:rsidRPr="002C6E69">
        <w:rPr>
          <w:rStyle w:val="a5"/>
          <w:rFonts w:cs="Traditional Arabic"/>
          <w:b w:val="0"/>
          <w:bCs w:val="0"/>
          <w:sz w:val="36"/>
          <w:szCs w:val="36"/>
          <w:rtl/>
        </w:rPr>
        <w:t xml:space="preserve"> ومهما طال الليل فلا بد من بزوغِ الفجر</w:t>
      </w:r>
      <w:r w:rsidRPr="002C6E69">
        <w:rPr>
          <w:rStyle w:val="a5"/>
          <w:rFonts w:cs="Traditional Arabic"/>
          <w:b w:val="0"/>
          <w:bCs w:val="0"/>
          <w:sz w:val="36"/>
          <w:szCs w:val="36"/>
        </w:rPr>
        <w:t>.</w:t>
      </w:r>
    </w:p>
    <w:p w:rsidR="005E1E27" w:rsidRDefault="005E1E27" w:rsidP="002C6E69">
      <w:pPr>
        <w:pStyle w:val="a6"/>
        <w:bidi/>
        <w:spacing w:before="0" w:beforeAutospacing="0" w:after="0" w:afterAutospacing="0"/>
        <w:ind w:hanging="52"/>
        <w:rPr>
          <w:rStyle w:val="a5"/>
          <w:rFonts w:cs="Traditional Arabic"/>
          <w:b w:val="0"/>
          <w:bCs w:val="0"/>
          <w:sz w:val="36"/>
          <w:szCs w:val="36"/>
          <w:rtl/>
        </w:rPr>
      </w:pPr>
    </w:p>
    <w:p w:rsidR="005E1E27" w:rsidRPr="00D83215" w:rsidRDefault="005E1E27" w:rsidP="002C6E69">
      <w:pPr>
        <w:pStyle w:val="a6"/>
        <w:bidi/>
        <w:spacing w:before="0" w:beforeAutospacing="0" w:after="0" w:afterAutospacing="0"/>
        <w:ind w:hanging="52"/>
        <w:rPr>
          <w:rFonts w:cs="Traditional Arabic"/>
          <w:sz w:val="36"/>
          <w:szCs w:val="36"/>
        </w:rPr>
      </w:pPr>
      <w:r w:rsidRPr="00D83215">
        <w:rPr>
          <w:rFonts w:cs="Traditional Arabic"/>
          <w:sz w:val="36"/>
          <w:szCs w:val="36"/>
          <w:rtl/>
        </w:rPr>
        <w:t xml:space="preserve">وكانت مُوقرةً من </w:t>
      </w:r>
      <w:proofErr w:type="spellStart"/>
      <w:r w:rsidRPr="00D83215">
        <w:rPr>
          <w:rFonts w:cs="Traditional Arabic"/>
          <w:sz w:val="36"/>
          <w:szCs w:val="36"/>
          <w:rtl/>
        </w:rPr>
        <w:t>الصحابة..يعرفون</w:t>
      </w:r>
      <w:proofErr w:type="spellEnd"/>
      <w:r w:rsidRPr="00D83215">
        <w:rPr>
          <w:rFonts w:cs="Traditional Arabic"/>
          <w:sz w:val="36"/>
          <w:szCs w:val="36"/>
          <w:rtl/>
        </w:rPr>
        <w:t xml:space="preserve"> لها قدرها وعلمها ومنـزلتها بين الناس</w:t>
      </w:r>
      <w:r w:rsidRPr="00D83215">
        <w:rPr>
          <w:rFonts w:cs="Traditional Arabic"/>
          <w:sz w:val="36"/>
          <w:szCs w:val="36"/>
        </w:rPr>
        <w:t xml:space="preserve">: </w:t>
      </w:r>
      <w:r w:rsidRPr="00D83215">
        <w:rPr>
          <w:rFonts w:cs="Traditional Arabic"/>
          <w:sz w:val="36"/>
          <w:szCs w:val="36"/>
        </w:rPr>
        <w:br/>
      </w:r>
      <w:r w:rsidRPr="00D83215">
        <w:rPr>
          <w:rFonts w:cs="Traditional Arabic"/>
          <w:sz w:val="36"/>
          <w:szCs w:val="36"/>
          <w:rtl/>
        </w:rPr>
        <w:t>نال رجل من عائشة عند عمار بن ياسر</w:t>
      </w:r>
      <w:r w:rsidR="005E508E">
        <w:rPr>
          <w:rFonts w:cs="Traditional Arabic"/>
          <w:sz w:val="36"/>
          <w:szCs w:val="36"/>
          <w:rtl/>
        </w:rPr>
        <w:t xml:space="preserve"> ؛ </w:t>
      </w:r>
      <w:r w:rsidRPr="00D83215">
        <w:rPr>
          <w:rFonts w:cs="Traditional Arabic"/>
          <w:sz w:val="36"/>
          <w:szCs w:val="36"/>
          <w:rtl/>
        </w:rPr>
        <w:t xml:space="preserve">فقال له عمار: أغرب مقبوحاً </w:t>
      </w:r>
      <w:r w:rsidR="005E508E">
        <w:rPr>
          <w:rFonts w:cs="Traditional Arabic"/>
          <w:sz w:val="36"/>
          <w:szCs w:val="36"/>
          <w:rtl/>
        </w:rPr>
        <w:t xml:space="preserve"> ؛ </w:t>
      </w:r>
      <w:r w:rsidRPr="00D83215">
        <w:rPr>
          <w:rFonts w:cs="Traditional Arabic"/>
          <w:sz w:val="36"/>
          <w:szCs w:val="36"/>
          <w:rtl/>
        </w:rPr>
        <w:t>أتؤذي حبيبة رسول الله صلى الله عليه وسلم؟ وقال عمار:" إنها لزوجة نبيِّنا صلى الله عليه وسلم في الدنيا والآخرة"</w:t>
      </w:r>
      <w:r w:rsidR="005E508E">
        <w:rPr>
          <w:rFonts w:cs="Traditional Arabic"/>
          <w:sz w:val="36"/>
          <w:szCs w:val="36"/>
          <w:rtl/>
        </w:rPr>
        <w:t xml:space="preserve"> ؛ </w:t>
      </w:r>
      <w:r w:rsidRPr="00D83215">
        <w:rPr>
          <w:rFonts w:cs="Traditional Arabic"/>
          <w:sz w:val="36"/>
          <w:szCs w:val="36"/>
          <w:rtl/>
        </w:rPr>
        <w:t>نشهد بالله إنها لزوجته</w:t>
      </w:r>
      <w:r w:rsidRPr="00D83215">
        <w:rPr>
          <w:rFonts w:cs="Traditional Arabic"/>
          <w:sz w:val="36"/>
          <w:szCs w:val="36"/>
        </w:rPr>
        <w:t>.</w:t>
      </w:r>
      <w:r w:rsidRPr="00D83215">
        <w:rPr>
          <w:rFonts w:cs="Traditional Arabic"/>
          <w:sz w:val="36"/>
          <w:szCs w:val="36"/>
        </w:rPr>
        <w:br/>
      </w:r>
      <w:r w:rsidRPr="00D83215">
        <w:rPr>
          <w:rFonts w:cs="Traditional Arabic"/>
          <w:sz w:val="36"/>
          <w:szCs w:val="36"/>
          <w:rtl/>
        </w:rPr>
        <w:t>وكان مسروق رحمه الله إذا حدث عن عائشة قال: حدثتني الصديقة بنت الصديق</w:t>
      </w:r>
      <w:r w:rsidR="005E508E">
        <w:rPr>
          <w:rFonts w:cs="Traditional Arabic"/>
          <w:sz w:val="36"/>
          <w:szCs w:val="36"/>
          <w:rtl/>
        </w:rPr>
        <w:t xml:space="preserve"> ، </w:t>
      </w:r>
      <w:r w:rsidRPr="00D83215">
        <w:rPr>
          <w:rFonts w:cs="Traditional Arabic"/>
          <w:sz w:val="36"/>
          <w:szCs w:val="36"/>
          <w:rtl/>
        </w:rPr>
        <w:t xml:space="preserve"> حبيبة رسول الله</w:t>
      </w:r>
      <w:r w:rsidR="005E508E">
        <w:rPr>
          <w:rFonts w:cs="Traditional Arabic"/>
          <w:sz w:val="36"/>
          <w:szCs w:val="36"/>
          <w:rtl/>
        </w:rPr>
        <w:t xml:space="preserve"> ، </w:t>
      </w:r>
      <w:r w:rsidRPr="00D83215">
        <w:rPr>
          <w:rFonts w:cs="Traditional Arabic"/>
          <w:sz w:val="36"/>
          <w:szCs w:val="36"/>
          <w:rtl/>
        </w:rPr>
        <w:t xml:space="preserve"> المبرأة من فوق سبع سماوات</w:t>
      </w:r>
      <w:r w:rsidRPr="00D83215">
        <w:rPr>
          <w:rFonts w:cs="Traditional Arabic"/>
          <w:sz w:val="36"/>
          <w:szCs w:val="36"/>
        </w:rPr>
        <w:t>.</w:t>
      </w:r>
      <w:r w:rsidRPr="00D83215">
        <w:rPr>
          <w:rFonts w:cs="Traditional Arabic"/>
          <w:sz w:val="36"/>
          <w:szCs w:val="36"/>
        </w:rPr>
        <w:br/>
      </w:r>
      <w:r w:rsidRPr="00D83215">
        <w:rPr>
          <w:rFonts w:cs="Traditional Arabic"/>
          <w:sz w:val="36"/>
          <w:szCs w:val="36"/>
          <w:rtl/>
        </w:rPr>
        <w:t>وقال معاوية رضي الله عنه</w:t>
      </w:r>
      <w:r w:rsidRPr="00D83215">
        <w:rPr>
          <w:rFonts w:cs="Traditional Arabic"/>
          <w:sz w:val="36"/>
          <w:szCs w:val="36"/>
        </w:rPr>
        <w:t xml:space="preserve">: </w:t>
      </w:r>
      <w:r w:rsidRPr="00D83215">
        <w:rPr>
          <w:rFonts w:cs="Traditional Arabic"/>
          <w:sz w:val="36"/>
          <w:szCs w:val="36"/>
          <w:rtl/>
        </w:rPr>
        <w:t>والله ما سمعت قط أبلغ من عائشة غير رسول الله صلى الله عليه وسلم</w:t>
      </w:r>
      <w:r w:rsidRPr="00D83215">
        <w:rPr>
          <w:rFonts w:cs="Traditional Arabic"/>
          <w:sz w:val="36"/>
          <w:szCs w:val="36"/>
        </w:rPr>
        <w:t>.</w:t>
      </w:r>
    </w:p>
    <w:p w:rsidR="002C6E69" w:rsidRPr="00D83215" w:rsidRDefault="005E1E27" w:rsidP="00090629">
      <w:pPr>
        <w:pStyle w:val="a6"/>
        <w:bidi/>
        <w:spacing w:before="0" w:beforeAutospacing="0" w:after="0" w:afterAutospacing="0"/>
        <w:ind w:hanging="52"/>
        <w:rPr>
          <w:rFonts w:cs="Traditional Arabic"/>
          <w:b/>
          <w:bCs/>
          <w:sz w:val="36"/>
          <w:szCs w:val="36"/>
        </w:rPr>
      </w:pPr>
      <w:r w:rsidRPr="00D83215">
        <w:rPr>
          <w:rFonts w:cs="Traditional Arabic"/>
          <w:sz w:val="36"/>
          <w:szCs w:val="36"/>
          <w:rtl/>
        </w:rPr>
        <w:t>وقال مصعب بن سعد</w:t>
      </w:r>
      <w:r w:rsidRPr="00D83215">
        <w:rPr>
          <w:rFonts w:cs="Traditional Arabic"/>
          <w:sz w:val="36"/>
          <w:szCs w:val="36"/>
        </w:rPr>
        <w:t xml:space="preserve">: </w:t>
      </w:r>
      <w:r w:rsidRPr="00D83215">
        <w:rPr>
          <w:rFonts w:cs="Traditional Arabic"/>
          <w:sz w:val="36"/>
          <w:szCs w:val="36"/>
          <w:rtl/>
        </w:rPr>
        <w:t>فرض عمر لأمهات المؤمنين عشرة آلاف..</w:t>
      </w:r>
      <w:r w:rsidR="005E508E">
        <w:rPr>
          <w:rFonts w:cs="Traditional Arabic" w:hint="cs"/>
          <w:sz w:val="36"/>
          <w:szCs w:val="36"/>
          <w:rtl/>
        </w:rPr>
        <w:t xml:space="preserve"> </w:t>
      </w:r>
      <w:r w:rsidRPr="00D83215">
        <w:rPr>
          <w:rFonts w:cs="Traditional Arabic"/>
          <w:sz w:val="36"/>
          <w:szCs w:val="36"/>
          <w:rtl/>
        </w:rPr>
        <w:t>عشرة آلاف</w:t>
      </w:r>
      <w:r w:rsidR="005E508E">
        <w:rPr>
          <w:rFonts w:cs="Traditional Arabic"/>
          <w:sz w:val="36"/>
          <w:szCs w:val="36"/>
          <w:rtl/>
        </w:rPr>
        <w:t xml:space="preserve"> ، </w:t>
      </w:r>
      <w:r w:rsidRPr="00D83215">
        <w:rPr>
          <w:rFonts w:cs="Traditional Arabic"/>
          <w:sz w:val="36"/>
          <w:szCs w:val="36"/>
          <w:rtl/>
        </w:rPr>
        <w:t xml:space="preserve"> وزاد عائشة ألفين</w:t>
      </w:r>
      <w:r w:rsidR="005E508E">
        <w:rPr>
          <w:rFonts w:cs="Traditional Arabic"/>
          <w:sz w:val="36"/>
          <w:szCs w:val="36"/>
          <w:rtl/>
        </w:rPr>
        <w:t xml:space="preserve"> ، </w:t>
      </w:r>
      <w:r w:rsidRPr="00D83215">
        <w:rPr>
          <w:rFonts w:cs="Traditional Arabic"/>
          <w:sz w:val="36"/>
          <w:szCs w:val="36"/>
          <w:rtl/>
        </w:rPr>
        <w:t xml:space="preserve"> وقال: إنها حبيبة رسول الله صلى الله عليه وسلم</w:t>
      </w:r>
      <w:r w:rsidRPr="00D83215">
        <w:rPr>
          <w:rFonts w:cs="Traditional Arabic"/>
          <w:sz w:val="36"/>
          <w:szCs w:val="36"/>
        </w:rPr>
        <w:t>.</w:t>
      </w:r>
      <w:r w:rsidRPr="00D83215">
        <w:rPr>
          <w:rFonts w:cs="Traditional Arabic"/>
          <w:sz w:val="36"/>
          <w:szCs w:val="36"/>
        </w:rPr>
        <w:br/>
      </w:r>
      <w:r w:rsidRPr="00D83215">
        <w:rPr>
          <w:rFonts w:cs="Traditional Arabic"/>
          <w:sz w:val="36"/>
          <w:szCs w:val="36"/>
          <w:rtl/>
        </w:rPr>
        <w:t>فما بال أقوام عميت أعينهم..</w:t>
      </w:r>
      <w:r w:rsidR="005E508E">
        <w:rPr>
          <w:rFonts w:cs="Traditional Arabic" w:hint="cs"/>
          <w:sz w:val="36"/>
          <w:szCs w:val="36"/>
          <w:rtl/>
        </w:rPr>
        <w:t xml:space="preserve"> </w:t>
      </w:r>
      <w:r w:rsidRPr="00D83215">
        <w:rPr>
          <w:rFonts w:cs="Traditional Arabic"/>
          <w:sz w:val="36"/>
          <w:szCs w:val="36"/>
          <w:rtl/>
        </w:rPr>
        <w:t>وطمست قلوبهم أن يعرفوا لها قدرها</w:t>
      </w:r>
      <w:r w:rsidR="00D83215" w:rsidRPr="00D83215">
        <w:rPr>
          <w:rFonts w:cs="Traditional Arabic" w:hint="cs"/>
          <w:sz w:val="36"/>
          <w:szCs w:val="36"/>
          <w:rtl/>
        </w:rPr>
        <w:t xml:space="preserve"> </w:t>
      </w:r>
      <w:r w:rsidR="005E508E">
        <w:rPr>
          <w:rFonts w:cs="Traditional Arabic"/>
          <w:sz w:val="36"/>
          <w:szCs w:val="36"/>
          <w:rtl/>
        </w:rPr>
        <w:t xml:space="preserve"> ؛ </w:t>
      </w:r>
      <w:r w:rsidR="00D83215" w:rsidRPr="00D83215">
        <w:rPr>
          <w:rFonts w:cs="Traditional Arabic" w:hint="cs"/>
          <w:sz w:val="36"/>
          <w:szCs w:val="36"/>
          <w:rtl/>
        </w:rPr>
        <w:t xml:space="preserve"> </w:t>
      </w:r>
      <w:r w:rsidRPr="00D83215">
        <w:rPr>
          <w:rFonts w:cs="Traditional Arabic"/>
          <w:sz w:val="36"/>
          <w:szCs w:val="36"/>
          <w:rtl/>
        </w:rPr>
        <w:t>فهل مثلها تخفى شمائله وطيب خصاله</w:t>
      </w:r>
      <w:r w:rsidR="00D83215" w:rsidRPr="00D83215">
        <w:rPr>
          <w:rFonts w:cs="Traditional Arabic" w:hint="cs"/>
          <w:sz w:val="36"/>
          <w:szCs w:val="36"/>
          <w:rtl/>
        </w:rPr>
        <w:t xml:space="preserve"> </w:t>
      </w:r>
      <w:r w:rsidRPr="00D83215">
        <w:rPr>
          <w:rFonts w:cs="Traditional Arabic"/>
          <w:sz w:val="36"/>
          <w:szCs w:val="36"/>
          <w:rtl/>
        </w:rPr>
        <w:t>؟</w:t>
      </w:r>
      <w:r w:rsidRPr="00D83215">
        <w:rPr>
          <w:rFonts w:cs="Traditional Arabic"/>
          <w:sz w:val="36"/>
          <w:szCs w:val="36"/>
        </w:rPr>
        <w:br/>
      </w:r>
      <w:r w:rsidRPr="00D83215">
        <w:rPr>
          <w:rFonts w:cs="Traditional Arabic"/>
          <w:sz w:val="36"/>
          <w:szCs w:val="36"/>
          <w:rtl/>
        </w:rPr>
        <w:t xml:space="preserve">وهل من شهد له هؤلاء النفر الأخيار بالعلم والتقى </w:t>
      </w:r>
      <w:r w:rsidR="005E508E">
        <w:rPr>
          <w:rFonts w:cs="Traditional Arabic"/>
          <w:sz w:val="36"/>
          <w:szCs w:val="36"/>
          <w:rtl/>
        </w:rPr>
        <w:t xml:space="preserve"> ؛ </w:t>
      </w:r>
      <w:r w:rsidRPr="00D83215">
        <w:rPr>
          <w:rFonts w:cs="Traditional Arabic"/>
          <w:sz w:val="36"/>
          <w:szCs w:val="36"/>
          <w:rtl/>
        </w:rPr>
        <w:t>تبقى في قلوبنا ريبة نحوه</w:t>
      </w:r>
      <w:r w:rsidR="005E508E">
        <w:rPr>
          <w:rFonts w:cs="Traditional Arabic"/>
          <w:sz w:val="36"/>
          <w:szCs w:val="36"/>
          <w:rtl/>
        </w:rPr>
        <w:t xml:space="preserve"> ؛ </w:t>
      </w:r>
      <w:r w:rsidRPr="00D83215">
        <w:rPr>
          <w:rFonts w:cs="Traditional Arabic"/>
          <w:sz w:val="36"/>
          <w:szCs w:val="36"/>
          <w:rtl/>
        </w:rPr>
        <w:t>ولا نستشعر حبه؟</w:t>
      </w:r>
      <w:r w:rsidRPr="00D83215">
        <w:rPr>
          <w:rFonts w:cs="Traditional Arabic"/>
          <w:sz w:val="36"/>
          <w:szCs w:val="36"/>
        </w:rPr>
        <w:t>!</w:t>
      </w:r>
      <w:r w:rsidRPr="00D83215">
        <w:rPr>
          <w:rFonts w:cs="Traditional Arabic"/>
          <w:sz w:val="36"/>
          <w:szCs w:val="36"/>
        </w:rPr>
        <w:br/>
      </w:r>
      <w:r w:rsidRPr="00D83215">
        <w:rPr>
          <w:rFonts w:cs="Traditional Arabic"/>
          <w:sz w:val="36"/>
          <w:szCs w:val="36"/>
          <w:rtl/>
        </w:rPr>
        <w:t>أما إنه لا ينكر فضلها</w:t>
      </w:r>
      <w:r w:rsidR="00D83215" w:rsidRPr="00D83215">
        <w:rPr>
          <w:rFonts w:cs="Traditional Arabic" w:hint="cs"/>
          <w:sz w:val="36"/>
          <w:szCs w:val="36"/>
          <w:rtl/>
        </w:rPr>
        <w:t xml:space="preserve"> </w:t>
      </w:r>
      <w:r w:rsidR="005E508E">
        <w:rPr>
          <w:rFonts w:cs="Traditional Arabic"/>
          <w:sz w:val="36"/>
          <w:szCs w:val="36"/>
          <w:rtl/>
        </w:rPr>
        <w:t xml:space="preserve"> ؛ </w:t>
      </w:r>
      <w:r w:rsidR="00D83215" w:rsidRPr="00D83215">
        <w:rPr>
          <w:rFonts w:cs="Traditional Arabic" w:hint="cs"/>
          <w:sz w:val="36"/>
          <w:szCs w:val="36"/>
          <w:rtl/>
        </w:rPr>
        <w:t xml:space="preserve"> </w:t>
      </w:r>
      <w:r w:rsidRPr="00D83215">
        <w:rPr>
          <w:rFonts w:cs="Traditional Arabic"/>
          <w:sz w:val="36"/>
          <w:szCs w:val="36"/>
          <w:rtl/>
        </w:rPr>
        <w:t>وزنة عقلها</w:t>
      </w:r>
      <w:r w:rsidR="005E508E">
        <w:rPr>
          <w:rFonts w:cs="Traditional Arabic"/>
          <w:sz w:val="36"/>
          <w:szCs w:val="36"/>
          <w:rtl/>
        </w:rPr>
        <w:t xml:space="preserve"> ؛ </w:t>
      </w:r>
      <w:r w:rsidRPr="00D83215">
        <w:rPr>
          <w:rFonts w:cs="Traditional Arabic"/>
          <w:sz w:val="36"/>
          <w:szCs w:val="36"/>
          <w:rtl/>
        </w:rPr>
        <w:t>وطهارة قلبها</w:t>
      </w:r>
      <w:r w:rsidR="005E508E">
        <w:rPr>
          <w:rFonts w:cs="Traditional Arabic"/>
          <w:sz w:val="36"/>
          <w:szCs w:val="36"/>
          <w:rtl/>
        </w:rPr>
        <w:t xml:space="preserve"> ؛ </w:t>
      </w:r>
      <w:r w:rsidRPr="00D83215">
        <w:rPr>
          <w:rFonts w:cs="Traditional Arabic"/>
          <w:sz w:val="36"/>
          <w:szCs w:val="36"/>
          <w:rtl/>
        </w:rPr>
        <w:t>وأنها حطت في الجنة رحلها</w:t>
      </w:r>
      <w:r w:rsidR="005E508E">
        <w:rPr>
          <w:rFonts w:cs="Traditional Arabic"/>
          <w:sz w:val="36"/>
          <w:szCs w:val="36"/>
          <w:rtl/>
        </w:rPr>
        <w:t xml:space="preserve"> ؛ </w:t>
      </w:r>
      <w:r w:rsidRPr="00D83215">
        <w:rPr>
          <w:rFonts w:cs="Traditional Arabic"/>
          <w:sz w:val="36"/>
          <w:szCs w:val="36"/>
          <w:rtl/>
        </w:rPr>
        <w:t xml:space="preserve">لا ينكر ذلك إلا </w:t>
      </w:r>
      <w:r w:rsidRPr="00D83215">
        <w:rPr>
          <w:rFonts w:cs="Traditional Arabic"/>
          <w:sz w:val="36"/>
          <w:szCs w:val="36"/>
          <w:rtl/>
        </w:rPr>
        <w:lastRenderedPageBreak/>
        <w:t>منافق مطموس القلب.. يمشي كالبهيمة العجماء</w:t>
      </w:r>
      <w:r w:rsidRPr="00D83215">
        <w:rPr>
          <w:rFonts w:cs="Traditional Arabic"/>
          <w:b/>
          <w:bCs/>
          <w:sz w:val="36"/>
          <w:szCs w:val="36"/>
          <w:rtl/>
        </w:rPr>
        <w:t>..</w:t>
      </w:r>
      <w:r w:rsidR="00D83215" w:rsidRPr="00D83215">
        <w:rPr>
          <w:rFonts w:cs="Traditional Arabic" w:hint="cs"/>
          <w:b/>
          <w:bCs/>
          <w:sz w:val="36"/>
          <w:szCs w:val="36"/>
          <w:rtl/>
        </w:rPr>
        <w:t>((</w:t>
      </w:r>
      <w:r w:rsidRPr="00D83215">
        <w:rPr>
          <w:rFonts w:cs="Traditional Arabic"/>
          <w:b/>
          <w:bCs/>
          <w:sz w:val="36"/>
          <w:szCs w:val="36"/>
          <w:rtl/>
        </w:rPr>
        <w:t xml:space="preserve"> أم تحسب أن أكثرهم يسمعون أو يعقلون. إن هم إلا كالأنعام بل هم أضل سبيلا</w:t>
      </w:r>
      <w:r w:rsidR="00D83215" w:rsidRPr="00D83215">
        <w:rPr>
          <w:rFonts w:cs="Traditional Arabic" w:hint="cs"/>
          <w:b/>
          <w:bCs/>
          <w:sz w:val="36"/>
          <w:szCs w:val="36"/>
          <w:rtl/>
        </w:rPr>
        <w:t>))</w:t>
      </w:r>
      <w:r w:rsidR="00090629">
        <w:rPr>
          <w:rFonts w:cs="Traditional Arabic" w:hint="cs"/>
          <w:b/>
          <w:bCs/>
          <w:sz w:val="36"/>
          <w:szCs w:val="36"/>
          <w:rtl/>
        </w:rPr>
        <w:t>.</w:t>
      </w:r>
      <w:r w:rsidR="002C6E69" w:rsidRPr="00D83215">
        <w:rPr>
          <w:rFonts w:cs="Traditional Arabic"/>
          <w:b/>
          <w:bCs/>
          <w:sz w:val="36"/>
          <w:szCs w:val="36"/>
        </w:rPr>
        <w:t> </w:t>
      </w:r>
    </w:p>
    <w:p w:rsidR="002C6E69" w:rsidRPr="00D83215" w:rsidRDefault="002C6E69" w:rsidP="002C6E69">
      <w:pPr>
        <w:pStyle w:val="a6"/>
        <w:bidi/>
        <w:spacing w:before="0" w:beforeAutospacing="0" w:after="0" w:afterAutospacing="0"/>
        <w:ind w:hanging="52"/>
        <w:rPr>
          <w:rStyle w:val="a5"/>
          <w:rFonts w:cs="Traditional Arabic"/>
          <w:b w:val="0"/>
          <w:bCs w:val="0"/>
          <w:sz w:val="36"/>
          <w:szCs w:val="36"/>
          <w:rtl/>
        </w:rPr>
      </w:pPr>
      <w:r w:rsidRPr="00D83215">
        <w:rPr>
          <w:rStyle w:val="a5"/>
          <w:rFonts w:cs="Traditional Arabic"/>
          <w:b w:val="0"/>
          <w:bCs w:val="0"/>
          <w:sz w:val="36"/>
          <w:szCs w:val="36"/>
          <w:rtl/>
        </w:rPr>
        <w:t>أيها المسلمون</w:t>
      </w:r>
      <w:r w:rsidRPr="00D83215">
        <w:rPr>
          <w:rStyle w:val="a5"/>
          <w:rFonts w:cs="Traditional Arabic"/>
          <w:b w:val="0"/>
          <w:bCs w:val="0"/>
          <w:sz w:val="36"/>
          <w:szCs w:val="36"/>
        </w:rPr>
        <w:t xml:space="preserve">: </w:t>
      </w:r>
      <w:r w:rsidRPr="00D83215">
        <w:rPr>
          <w:rStyle w:val="a5"/>
          <w:rFonts w:cs="Traditional Arabic"/>
          <w:b w:val="0"/>
          <w:bCs w:val="0"/>
          <w:sz w:val="36"/>
          <w:szCs w:val="36"/>
          <w:rtl/>
        </w:rPr>
        <w:t>طالما أنَّ الصراعَ قائمٌ فليوطن كل منا نفسه لأي فئةٍ سينتمي</w:t>
      </w:r>
      <w:r w:rsidR="005E508E">
        <w:rPr>
          <w:rStyle w:val="a5"/>
          <w:rFonts w:cs="Traditional Arabic"/>
          <w:b w:val="0"/>
          <w:bCs w:val="0"/>
          <w:sz w:val="36"/>
          <w:szCs w:val="36"/>
          <w:rtl/>
        </w:rPr>
        <w:t xml:space="preserve"> ، </w:t>
      </w:r>
      <w:r w:rsidRPr="00D83215">
        <w:rPr>
          <w:rStyle w:val="a5"/>
          <w:rFonts w:cs="Traditional Arabic"/>
          <w:b w:val="0"/>
          <w:bCs w:val="0"/>
          <w:sz w:val="36"/>
          <w:szCs w:val="36"/>
          <w:rtl/>
        </w:rPr>
        <w:t xml:space="preserve"> ولأي حزبٍ سينحاز.. لحزبِ الله وجنده أم لحزبِ الشيطان؟.. هل سينحاز لأهل الحق أم لأهل الباطل؟ أم سيكون مع السلبيين والهمل والغثاء والدهماء</w:t>
      </w:r>
      <w:r w:rsidR="005E508E">
        <w:rPr>
          <w:rStyle w:val="a5"/>
          <w:rFonts w:cs="Traditional Arabic"/>
          <w:b w:val="0"/>
          <w:bCs w:val="0"/>
          <w:sz w:val="36"/>
          <w:szCs w:val="36"/>
          <w:rtl/>
        </w:rPr>
        <w:t xml:space="preserve"> ، </w:t>
      </w:r>
      <w:r w:rsidRPr="00D83215">
        <w:rPr>
          <w:rStyle w:val="a5"/>
          <w:rFonts w:cs="Traditional Arabic"/>
          <w:b w:val="0"/>
          <w:bCs w:val="0"/>
          <w:sz w:val="36"/>
          <w:szCs w:val="36"/>
          <w:rtl/>
        </w:rPr>
        <w:t xml:space="preserve"> وهذا السواد السلبي من هذه الأمة مصيره مشئوم</w:t>
      </w:r>
      <w:r w:rsidRPr="00D83215">
        <w:rPr>
          <w:rStyle w:val="a5"/>
          <w:rFonts w:cs="Traditional Arabic"/>
          <w:b w:val="0"/>
          <w:bCs w:val="0"/>
          <w:sz w:val="36"/>
          <w:szCs w:val="36"/>
        </w:rPr>
        <w:t>.</w:t>
      </w:r>
    </w:p>
    <w:p w:rsidR="00922E9A" w:rsidRPr="00771B24" w:rsidRDefault="00922E9A" w:rsidP="00922E9A">
      <w:pPr>
        <w:pStyle w:val="a6"/>
        <w:bidi/>
        <w:spacing w:before="0" w:beforeAutospacing="0" w:after="0" w:afterAutospacing="0"/>
        <w:ind w:hanging="52"/>
        <w:rPr>
          <w:rFonts w:cs="Traditional Arabic"/>
          <w:sz w:val="36"/>
          <w:szCs w:val="36"/>
        </w:rPr>
      </w:pPr>
    </w:p>
    <w:p w:rsidR="002C6E69" w:rsidRPr="00D62256" w:rsidRDefault="0003507C" w:rsidP="00922E9A">
      <w:pPr>
        <w:pStyle w:val="a6"/>
        <w:bidi/>
        <w:spacing w:before="0" w:beforeAutospacing="0" w:after="0" w:afterAutospacing="0"/>
        <w:ind w:hanging="52"/>
        <w:jc w:val="center"/>
        <w:rPr>
          <w:rFonts w:cs="MCS Taybah S_U normal."/>
          <w:sz w:val="40"/>
          <w:szCs w:val="40"/>
          <w:rtl/>
        </w:rPr>
      </w:pPr>
      <w:r w:rsidRPr="00D62256">
        <w:rPr>
          <w:rFonts w:cs="MCS Taybah S_U normal."/>
          <w:sz w:val="40"/>
          <w:szCs w:val="40"/>
          <w:rtl/>
        </w:rPr>
        <w:t xml:space="preserve">ستعرف </w:t>
      </w:r>
      <w:r w:rsidRPr="00D62256">
        <w:rPr>
          <w:rStyle w:val="a8"/>
          <w:rFonts w:cs="MCS Taybah S_U normal."/>
          <w:i w:val="0"/>
          <w:iCs w:val="0"/>
          <w:sz w:val="40"/>
          <w:szCs w:val="40"/>
          <w:rtl/>
        </w:rPr>
        <w:t>إذا إنجلا الغبار</w:t>
      </w:r>
      <w:r w:rsidR="00922E9A" w:rsidRPr="00D62256">
        <w:rPr>
          <w:rStyle w:val="a8"/>
          <w:rFonts w:cs="MCS Taybah S_U normal." w:hint="cs"/>
          <w:sz w:val="40"/>
          <w:szCs w:val="40"/>
          <w:rtl/>
        </w:rPr>
        <w:t xml:space="preserve">             </w:t>
      </w:r>
      <w:r w:rsidRPr="00D62256">
        <w:rPr>
          <w:rFonts w:cs="MCS Taybah S_U normal."/>
          <w:sz w:val="40"/>
          <w:szCs w:val="40"/>
          <w:rtl/>
        </w:rPr>
        <w:t xml:space="preserve"> أفرس تحتك أم حمار</w:t>
      </w:r>
    </w:p>
    <w:p w:rsidR="00922E9A" w:rsidRPr="00771B24" w:rsidRDefault="00922E9A" w:rsidP="00922E9A">
      <w:pPr>
        <w:pStyle w:val="a6"/>
        <w:bidi/>
        <w:spacing w:before="0" w:beforeAutospacing="0" w:after="0" w:afterAutospacing="0"/>
        <w:ind w:hanging="52"/>
        <w:rPr>
          <w:rFonts w:cs="Traditional Arabic"/>
          <w:sz w:val="36"/>
          <w:szCs w:val="36"/>
        </w:rPr>
      </w:pPr>
    </w:p>
    <w:p w:rsidR="002C6E69" w:rsidRDefault="002C6E69" w:rsidP="00922E9A">
      <w:pPr>
        <w:pStyle w:val="a6"/>
        <w:bidi/>
        <w:spacing w:before="0" w:beforeAutospacing="0" w:after="0" w:afterAutospacing="0"/>
        <w:ind w:hanging="52"/>
        <w:rPr>
          <w:rStyle w:val="a5"/>
          <w:rFonts w:cs="Traditional Arabic"/>
          <w:sz w:val="36"/>
          <w:szCs w:val="36"/>
          <w:rtl/>
        </w:rPr>
      </w:pPr>
      <w:r w:rsidRPr="002C6E69">
        <w:rPr>
          <w:rStyle w:val="a5"/>
          <w:rFonts w:cs="Traditional Arabic"/>
          <w:b w:val="0"/>
          <w:bCs w:val="0"/>
          <w:sz w:val="36"/>
          <w:szCs w:val="36"/>
          <w:rtl/>
        </w:rPr>
        <w:t>ولكن وطنوا أنفسكم: إذا أحسن الناس أن تُحسنوا وإن أساءوا أن تجنبوا إساءتهم</w:t>
      </w:r>
      <w:r w:rsidRPr="002C6E69">
        <w:rPr>
          <w:rStyle w:val="a5"/>
          <w:rFonts w:cs="Traditional Arabic"/>
          <w:b w:val="0"/>
          <w:bCs w:val="0"/>
          <w:sz w:val="36"/>
          <w:szCs w:val="36"/>
        </w:rPr>
        <w:t>.</w:t>
      </w:r>
      <w:r w:rsidRPr="002C6E69">
        <w:rPr>
          <w:rFonts w:cs="Traditional Arabic"/>
          <w:sz w:val="36"/>
          <w:szCs w:val="36"/>
        </w:rPr>
        <w:br/>
      </w:r>
      <w:r w:rsidRPr="002C6E69">
        <w:rPr>
          <w:rStyle w:val="a5"/>
          <w:rFonts w:cs="Traditional Arabic"/>
          <w:b w:val="0"/>
          <w:bCs w:val="0"/>
          <w:sz w:val="36"/>
          <w:szCs w:val="36"/>
          <w:rtl/>
        </w:rPr>
        <w:t>والحق منتصرٌ إن شاء الله بنا أو بغيرنا إن ناصرناه وأيدناه فلنا الشرف</w:t>
      </w:r>
      <w:r w:rsidR="005E508E">
        <w:rPr>
          <w:rStyle w:val="a5"/>
          <w:rFonts w:cs="Traditional Arabic"/>
          <w:b w:val="0"/>
          <w:bCs w:val="0"/>
          <w:sz w:val="36"/>
          <w:szCs w:val="36"/>
          <w:rtl/>
        </w:rPr>
        <w:t xml:space="preserve"> ، </w:t>
      </w:r>
      <w:r w:rsidRPr="002C6E69">
        <w:rPr>
          <w:rStyle w:val="a5"/>
          <w:rFonts w:cs="Traditional Arabic"/>
          <w:b w:val="0"/>
          <w:bCs w:val="0"/>
          <w:sz w:val="36"/>
          <w:szCs w:val="36"/>
          <w:rtl/>
        </w:rPr>
        <w:t xml:space="preserve"> وإن تولينا وتخاذلنا فلنا الخزي والعار والحق منصورٌ ولكن على أيدي غيرنا</w:t>
      </w:r>
      <w:r w:rsidRPr="002C6E69">
        <w:rPr>
          <w:rStyle w:val="a5"/>
          <w:rFonts w:cs="Traditional Arabic"/>
          <w:b w:val="0"/>
          <w:bCs w:val="0"/>
          <w:sz w:val="36"/>
          <w:szCs w:val="36"/>
        </w:rPr>
        <w:t xml:space="preserve">.. </w:t>
      </w:r>
      <w:r w:rsidRPr="002C6E69">
        <w:rPr>
          <w:rStyle w:val="quraan"/>
          <w:rFonts w:cs="Traditional Arabic"/>
          <w:sz w:val="36"/>
          <w:szCs w:val="36"/>
          <w:rtl/>
        </w:rPr>
        <w:t>﴿</w:t>
      </w:r>
      <w:proofErr w:type="spellStart"/>
      <w:r w:rsidRPr="00922E9A">
        <w:rPr>
          <w:rStyle w:val="quraan"/>
          <w:rFonts w:cs="Traditional Arabic"/>
          <w:b/>
          <w:bCs/>
          <w:sz w:val="36"/>
          <w:szCs w:val="36"/>
          <w:rtl/>
        </w:rPr>
        <w:t>هَاأَنْتُمْ</w:t>
      </w:r>
      <w:proofErr w:type="spellEnd"/>
      <w:r w:rsidRPr="00922E9A">
        <w:rPr>
          <w:rStyle w:val="quraan"/>
          <w:rFonts w:cs="Traditional Arabic"/>
          <w:b/>
          <w:bCs/>
          <w:sz w:val="36"/>
          <w:szCs w:val="36"/>
          <w:rtl/>
        </w:rPr>
        <w:t xml:space="preserve"> هَؤُلاءِ تُدْعَوْنَ لِتُنفِقُوا فِي سَبِيلِ اللَّهِ فَمِنْكُمْ مَنْ يَبْخَلُ وَمَنْ يَبْخَلْ فَإِنَّمَا يَبْخَلُ عَنْ نَفْسِهِ وَاللَّهُ الْغَنِيُّ وَأَنْتُمْ الْفُقَرَاءُ وَإِنْ تَتَوَلَّوْا يَسْتَبْدِلْ قَوْمًا غَيْرَكُمْ ثُمَّ لا يَكُونُوا أَمْثَالَكُمْ </w:t>
      </w:r>
      <w:r w:rsidRPr="002C6E69">
        <w:rPr>
          <w:rStyle w:val="quraan"/>
          <w:rFonts w:cs="Traditional Arabic"/>
          <w:sz w:val="36"/>
          <w:szCs w:val="36"/>
          <w:rtl/>
        </w:rPr>
        <w:t>﴾</w:t>
      </w:r>
      <w:r w:rsidRPr="002C6E69">
        <w:rPr>
          <w:rStyle w:val="a5"/>
          <w:rFonts w:cs="Traditional Arabic"/>
          <w:b w:val="0"/>
          <w:bCs w:val="0"/>
          <w:sz w:val="36"/>
          <w:szCs w:val="36"/>
          <w:rtl/>
        </w:rPr>
        <w:t xml:space="preserve"> </w:t>
      </w:r>
      <w:r w:rsidR="00922E9A" w:rsidRPr="00D83215">
        <w:rPr>
          <w:rStyle w:val="a5"/>
          <w:rFonts w:cs="Traditional Arabic" w:hint="cs"/>
          <w:sz w:val="36"/>
          <w:szCs w:val="36"/>
          <w:rtl/>
        </w:rPr>
        <w:t>[سورة محمد : 38] .</w:t>
      </w:r>
    </w:p>
    <w:p w:rsidR="008E68A5" w:rsidRPr="008E68A5" w:rsidRDefault="008E68A5" w:rsidP="008E68A5">
      <w:pPr>
        <w:pStyle w:val="a6"/>
        <w:bidi/>
        <w:spacing w:before="0" w:beforeAutospacing="0" w:after="0" w:afterAutospacing="0"/>
        <w:ind w:hanging="52"/>
        <w:rPr>
          <w:rStyle w:val="a5"/>
          <w:rFonts w:cs="Traditional Arabic"/>
          <w:b w:val="0"/>
          <w:bCs w:val="0"/>
          <w:sz w:val="36"/>
          <w:szCs w:val="36"/>
          <w:rtl/>
        </w:rPr>
      </w:pPr>
      <w:r w:rsidRPr="008E68A5">
        <w:rPr>
          <w:rStyle w:val="a5"/>
          <w:rFonts w:cs="Traditional Arabic" w:hint="cs"/>
          <w:b w:val="0"/>
          <w:bCs w:val="0"/>
          <w:sz w:val="36"/>
          <w:szCs w:val="36"/>
          <w:rtl/>
        </w:rPr>
        <w:t xml:space="preserve">وتزكية الصفة الأولى الخيرة </w:t>
      </w:r>
      <w:proofErr w:type="spellStart"/>
      <w:r w:rsidRPr="008E68A5">
        <w:rPr>
          <w:rStyle w:val="a5"/>
          <w:rFonts w:cs="Traditional Arabic" w:hint="cs"/>
          <w:b w:val="0"/>
          <w:bCs w:val="0"/>
          <w:sz w:val="36"/>
          <w:szCs w:val="36"/>
          <w:rtl/>
        </w:rPr>
        <w:t>مزكاة</w:t>
      </w:r>
      <w:proofErr w:type="spellEnd"/>
      <w:r w:rsidRPr="008E68A5">
        <w:rPr>
          <w:rStyle w:val="a5"/>
          <w:rFonts w:cs="Traditional Arabic" w:hint="cs"/>
          <w:b w:val="0"/>
          <w:bCs w:val="0"/>
          <w:sz w:val="36"/>
          <w:szCs w:val="36"/>
          <w:rtl/>
        </w:rPr>
        <w:t xml:space="preserve"> من طرف الله وبراءة الطاهرة أمنا عائشة معلنة منزلة من قبل الله وما نحن إلا مبينين مدافعين ..</w:t>
      </w:r>
    </w:p>
    <w:p w:rsidR="008E68A5" w:rsidRPr="008E68A5" w:rsidRDefault="008E68A5" w:rsidP="008E68A5">
      <w:pPr>
        <w:pStyle w:val="a6"/>
        <w:bidi/>
        <w:spacing w:before="0" w:beforeAutospacing="0" w:after="0" w:afterAutospacing="0"/>
        <w:ind w:hanging="52"/>
        <w:rPr>
          <w:rFonts w:cs="Traditional Arabic"/>
          <w:sz w:val="36"/>
          <w:szCs w:val="36"/>
        </w:rPr>
      </w:pPr>
      <w:r w:rsidRPr="008E68A5">
        <w:rPr>
          <w:rStyle w:val="a5"/>
          <w:rFonts w:cs="Traditional Arabic" w:hint="cs"/>
          <w:b w:val="0"/>
          <w:bCs w:val="0"/>
          <w:sz w:val="36"/>
          <w:szCs w:val="36"/>
          <w:rtl/>
        </w:rPr>
        <w:t>بل إنني والله أتشرف ولشرف لي أن أذب عن عرض رسول الله وعرض أمي وأفديه بروحي وأمي وأبي وزوجي وأهلي كلهم ولا أرضى أن يمس جناب رسول الله أو إحدى زوجاته ..</w:t>
      </w:r>
    </w:p>
    <w:p w:rsidR="002C6E69" w:rsidRPr="008E68A5" w:rsidRDefault="002C6E69" w:rsidP="002C6E69">
      <w:pPr>
        <w:pStyle w:val="a6"/>
        <w:bidi/>
        <w:spacing w:before="0" w:beforeAutospacing="0" w:after="0" w:afterAutospacing="0"/>
        <w:ind w:hanging="52"/>
        <w:rPr>
          <w:rFonts w:cs="Traditional Arabic"/>
          <w:sz w:val="36"/>
          <w:szCs w:val="36"/>
        </w:rPr>
      </w:pPr>
      <w:r w:rsidRPr="008E68A5">
        <w:rPr>
          <w:rFonts w:cs="Traditional Arabic"/>
          <w:sz w:val="36"/>
          <w:szCs w:val="36"/>
        </w:rPr>
        <w:t> </w:t>
      </w:r>
    </w:p>
    <w:p w:rsidR="002C6E69" w:rsidRPr="002C6E69" w:rsidRDefault="002C6E69" w:rsidP="002C6E69">
      <w:pPr>
        <w:pStyle w:val="a6"/>
        <w:bidi/>
        <w:spacing w:before="0" w:beforeAutospacing="0" w:after="0" w:afterAutospacing="0"/>
        <w:ind w:hanging="52"/>
        <w:rPr>
          <w:rFonts w:cs="Traditional Arabic"/>
          <w:sz w:val="36"/>
          <w:szCs w:val="36"/>
        </w:rPr>
      </w:pPr>
      <w:r w:rsidRPr="002C6E69">
        <w:rPr>
          <w:rStyle w:val="a5"/>
          <w:rFonts w:cs="Traditional Arabic"/>
          <w:b w:val="0"/>
          <w:bCs w:val="0"/>
          <w:sz w:val="36"/>
          <w:szCs w:val="36"/>
          <w:rtl/>
        </w:rPr>
        <w:t>وهذه هي الآية التي ختم الله بها سورة القتال سورة محمد وكأنه سبحانه يضع القاعدة الأساسية للنصر في المعركة ما بين الحق والباطل فإذا تحققت هذه القاعدة كان النصرُ حتمًا لأهل الحق</w:t>
      </w:r>
      <w:r w:rsidRPr="002C6E69">
        <w:rPr>
          <w:rStyle w:val="a5"/>
          <w:rFonts w:cs="Traditional Arabic"/>
          <w:b w:val="0"/>
          <w:bCs w:val="0"/>
          <w:sz w:val="36"/>
          <w:szCs w:val="36"/>
        </w:rPr>
        <w:t>.</w:t>
      </w:r>
    </w:p>
    <w:p w:rsidR="00A05F08" w:rsidRDefault="00B04D09" w:rsidP="008E68A5">
      <w:pPr>
        <w:bidi/>
        <w:rPr>
          <w:rStyle w:val="a5"/>
          <w:rFonts w:cs="Traditional Arabic"/>
          <w:b w:val="0"/>
          <w:bCs w:val="0"/>
          <w:sz w:val="36"/>
          <w:szCs w:val="36"/>
          <w:rtl/>
        </w:rPr>
      </w:pPr>
      <w:r w:rsidRPr="009915AA">
        <w:rPr>
          <w:rStyle w:val="a5"/>
          <w:rFonts w:cs="Traditional Arabic"/>
          <w:b w:val="0"/>
          <w:bCs w:val="0"/>
          <w:sz w:val="36"/>
          <w:szCs w:val="36"/>
          <w:rtl/>
        </w:rPr>
        <w:t xml:space="preserve">لقد سقط الإزار وهتك الستر وانكشفت الحقائق وسقطت الدعاوى الباطلة وانحسر القناع </w:t>
      </w:r>
      <w:proofErr w:type="spellStart"/>
      <w:r w:rsidR="008E68A5">
        <w:rPr>
          <w:rStyle w:val="a5"/>
          <w:rFonts w:cs="Traditional Arabic" w:hint="cs"/>
          <w:b w:val="0"/>
          <w:bCs w:val="0"/>
          <w:sz w:val="36"/>
          <w:szCs w:val="36"/>
          <w:rtl/>
        </w:rPr>
        <w:t>الرافضي</w:t>
      </w:r>
      <w:proofErr w:type="spellEnd"/>
      <w:r w:rsidR="008E68A5">
        <w:rPr>
          <w:rStyle w:val="a5"/>
          <w:rFonts w:cs="Traditional Arabic" w:hint="cs"/>
          <w:b w:val="0"/>
          <w:bCs w:val="0"/>
          <w:sz w:val="36"/>
          <w:szCs w:val="36"/>
          <w:rtl/>
        </w:rPr>
        <w:t xml:space="preserve"> الشيعي وفضح الخوارج أيضاً </w:t>
      </w:r>
      <w:proofErr w:type="spellStart"/>
      <w:r w:rsidR="008E68A5">
        <w:rPr>
          <w:rStyle w:val="a5"/>
          <w:rFonts w:cs="Traditional Arabic" w:hint="cs"/>
          <w:b w:val="0"/>
          <w:bCs w:val="0"/>
          <w:sz w:val="36"/>
          <w:szCs w:val="36"/>
          <w:rtl/>
        </w:rPr>
        <w:t>مكفري</w:t>
      </w:r>
      <w:proofErr w:type="spellEnd"/>
      <w:r w:rsidR="008E68A5">
        <w:rPr>
          <w:rStyle w:val="a5"/>
          <w:rFonts w:cs="Traditional Arabic" w:hint="cs"/>
          <w:b w:val="0"/>
          <w:bCs w:val="0"/>
          <w:sz w:val="36"/>
          <w:szCs w:val="36"/>
          <w:rtl/>
        </w:rPr>
        <w:t xml:space="preserve"> علي بن أبي طالب رضي الله عنه</w:t>
      </w:r>
      <w:r w:rsidRPr="009915AA">
        <w:rPr>
          <w:rStyle w:val="a5"/>
          <w:rFonts w:cs="Traditional Arabic"/>
          <w:b w:val="0"/>
          <w:bCs w:val="0"/>
          <w:sz w:val="36"/>
          <w:szCs w:val="36"/>
          <w:rtl/>
        </w:rPr>
        <w:t xml:space="preserve"> عن وحشيةٍ ليس لها مثيلٌ</w:t>
      </w:r>
      <w:r w:rsidR="005E508E">
        <w:rPr>
          <w:rStyle w:val="a5"/>
          <w:rFonts w:cs="Traditional Arabic"/>
          <w:b w:val="0"/>
          <w:bCs w:val="0"/>
          <w:sz w:val="36"/>
          <w:szCs w:val="36"/>
          <w:rtl/>
        </w:rPr>
        <w:t xml:space="preserve"> ، </w:t>
      </w:r>
      <w:r w:rsidRPr="009915AA">
        <w:rPr>
          <w:rStyle w:val="a5"/>
          <w:rFonts w:cs="Traditional Arabic"/>
          <w:b w:val="0"/>
          <w:bCs w:val="0"/>
          <w:sz w:val="36"/>
          <w:szCs w:val="36"/>
          <w:rtl/>
        </w:rPr>
        <w:t xml:space="preserve"> وثبت للجميع أن مَن يدَّعي أنه المجتمعُ المتحضرُ لا يُمثِّل أدنى قيمةٍ من قيمِ العدل والحرية والمساواة ونصرة المظلوم</w:t>
      </w:r>
      <w:r w:rsidR="005E508E">
        <w:rPr>
          <w:rStyle w:val="a5"/>
          <w:rFonts w:cs="Traditional Arabic"/>
          <w:b w:val="0"/>
          <w:bCs w:val="0"/>
          <w:sz w:val="36"/>
          <w:szCs w:val="36"/>
          <w:rtl/>
        </w:rPr>
        <w:t xml:space="preserve"> ، </w:t>
      </w:r>
      <w:r w:rsidRPr="009915AA">
        <w:rPr>
          <w:rStyle w:val="a5"/>
          <w:rFonts w:cs="Traditional Arabic"/>
          <w:b w:val="0"/>
          <w:bCs w:val="0"/>
          <w:sz w:val="36"/>
          <w:szCs w:val="36"/>
          <w:rtl/>
        </w:rPr>
        <w:t xml:space="preserve"> والأخذ على يد الظالم</w:t>
      </w:r>
      <w:r w:rsidR="008E68A5">
        <w:rPr>
          <w:rStyle w:val="a5"/>
          <w:rFonts w:cs="Traditional Arabic" w:hint="cs"/>
          <w:b w:val="0"/>
          <w:bCs w:val="0"/>
          <w:sz w:val="36"/>
          <w:szCs w:val="36"/>
          <w:rtl/>
        </w:rPr>
        <w:t xml:space="preserve"> وهذا ما يكذب على عوام المسلمين عبر الشاشات والفضائيات .</w:t>
      </w:r>
    </w:p>
    <w:p w:rsidR="008E68A5" w:rsidRDefault="008E68A5" w:rsidP="008E68A5">
      <w:pPr>
        <w:bidi/>
        <w:rPr>
          <w:rFonts w:cs="Traditional Arabic"/>
          <w:b/>
          <w:bCs/>
          <w:color w:val="FF0000"/>
          <w:sz w:val="144"/>
          <w:szCs w:val="144"/>
        </w:rPr>
      </w:pPr>
      <w:r>
        <w:rPr>
          <w:rStyle w:val="a5"/>
          <w:rFonts w:cs="Traditional Arabic" w:hint="cs"/>
          <w:b w:val="0"/>
          <w:bCs w:val="0"/>
          <w:sz w:val="36"/>
          <w:szCs w:val="36"/>
          <w:rtl/>
        </w:rPr>
        <w:t>هذا ما يذاع ويشاع  .. دعاوى باطلة وعناوين براقة كاذبة ..</w:t>
      </w:r>
    </w:p>
    <w:p w:rsidR="00D62256" w:rsidRPr="00D62256" w:rsidRDefault="00D62256" w:rsidP="00D62256">
      <w:pPr>
        <w:tabs>
          <w:tab w:val="left" w:pos="1243"/>
        </w:tabs>
        <w:bidi/>
        <w:rPr>
          <w:rFonts w:cs="Traditional Arabic"/>
          <w:sz w:val="36"/>
          <w:szCs w:val="36"/>
          <w:rtl/>
        </w:rPr>
      </w:pPr>
      <w:r w:rsidRPr="00D62256">
        <w:rPr>
          <w:rFonts w:ascii="Times New Roman" w:eastAsia="Times New Roman" w:hAnsi="Times New Roman" w:cs="Traditional Arabic"/>
          <w:sz w:val="36"/>
          <w:szCs w:val="36"/>
          <w:lang w:eastAsia="fr-FR"/>
        </w:rPr>
        <w:br/>
      </w:r>
    </w:p>
    <w:p w:rsidR="000A016E" w:rsidRDefault="000A016E" w:rsidP="008E68A5">
      <w:pPr>
        <w:tabs>
          <w:tab w:val="left" w:pos="1243"/>
        </w:tabs>
        <w:bidi/>
        <w:jc w:val="center"/>
        <w:rPr>
          <w:rFonts w:cs="Al Moharib Free Othman 2"/>
          <w:color w:val="FF0000"/>
          <w:sz w:val="56"/>
          <w:szCs w:val="56"/>
          <w:rtl/>
        </w:rPr>
      </w:pPr>
      <w:r w:rsidRPr="00A05F08">
        <w:rPr>
          <w:rFonts w:cs="Al Moharib Free Othman 2" w:hint="cs"/>
          <w:color w:val="FF0000"/>
          <w:sz w:val="56"/>
          <w:szCs w:val="56"/>
          <w:rtl/>
        </w:rPr>
        <w:lastRenderedPageBreak/>
        <w:t>وتغيب شمس عائشة و</w:t>
      </w:r>
      <w:r w:rsidR="008E68A5">
        <w:rPr>
          <w:rFonts w:cs="Al Moharib Free Othman 2" w:hint="cs"/>
          <w:color w:val="FF0000"/>
          <w:sz w:val="56"/>
          <w:szCs w:val="56"/>
          <w:rtl/>
        </w:rPr>
        <w:t>لكن لا</w:t>
      </w:r>
      <w:r w:rsidRPr="00A05F08">
        <w:rPr>
          <w:rFonts w:cs="Al Moharib Free Othman 2" w:hint="cs"/>
          <w:color w:val="FF0000"/>
          <w:sz w:val="56"/>
          <w:szCs w:val="56"/>
          <w:rtl/>
        </w:rPr>
        <w:t xml:space="preserve"> ينطفئ نورها</w:t>
      </w:r>
      <w:r w:rsidR="008E68A5">
        <w:rPr>
          <w:rFonts w:cs="Al Moharib Free Othman 2" w:hint="cs"/>
          <w:color w:val="FF0000"/>
          <w:sz w:val="56"/>
          <w:szCs w:val="56"/>
          <w:rtl/>
        </w:rPr>
        <w:t xml:space="preserve"> أبداً</w:t>
      </w:r>
    </w:p>
    <w:p w:rsidR="000A016E" w:rsidRPr="00FB77A3" w:rsidRDefault="000A016E" w:rsidP="000A016E">
      <w:pPr>
        <w:tabs>
          <w:tab w:val="left" w:pos="1243"/>
        </w:tabs>
        <w:bidi/>
        <w:rPr>
          <w:rFonts w:cs="Traditional Arabic"/>
          <w:sz w:val="36"/>
          <w:szCs w:val="36"/>
          <w:rtl/>
        </w:rPr>
      </w:pPr>
      <w:r w:rsidRPr="00FB77A3">
        <w:rPr>
          <w:rFonts w:cs="Traditional Arabic" w:hint="cs"/>
          <w:sz w:val="36"/>
          <w:szCs w:val="36"/>
          <w:rtl/>
        </w:rPr>
        <w:t xml:space="preserve">نعم تغيب شمس عائشة وكل نفس ذائقة الموت ولكن لن تموت </w:t>
      </w:r>
      <w:r>
        <w:rPr>
          <w:rFonts w:cs="Traditional Arabic" w:hint="cs"/>
          <w:sz w:val="36"/>
          <w:szCs w:val="36"/>
          <w:rtl/>
        </w:rPr>
        <w:t>في</w:t>
      </w:r>
      <w:r w:rsidRPr="00FB77A3">
        <w:rPr>
          <w:rFonts w:cs="Traditional Arabic" w:hint="cs"/>
          <w:sz w:val="36"/>
          <w:szCs w:val="36"/>
          <w:rtl/>
        </w:rPr>
        <w:t xml:space="preserve"> قلوبنا وتاريخها حي يرزق فكم في اليوم نحدث معاشر المحدثين ونحن نربط روايتها</w:t>
      </w:r>
      <w:r>
        <w:rPr>
          <w:rFonts w:cs="Traditional Arabic" w:hint="cs"/>
          <w:sz w:val="36"/>
          <w:szCs w:val="36"/>
          <w:rtl/>
        </w:rPr>
        <w:t xml:space="preserve"> وذكرها </w:t>
      </w:r>
      <w:proofErr w:type="spellStart"/>
      <w:r>
        <w:rPr>
          <w:rFonts w:cs="Traditional Arabic" w:hint="cs"/>
          <w:sz w:val="36"/>
          <w:szCs w:val="36"/>
          <w:rtl/>
        </w:rPr>
        <w:t>ونررد</w:t>
      </w:r>
      <w:proofErr w:type="spellEnd"/>
      <w:r>
        <w:rPr>
          <w:rFonts w:cs="Traditional Arabic" w:hint="cs"/>
          <w:sz w:val="36"/>
          <w:szCs w:val="36"/>
          <w:rtl/>
        </w:rPr>
        <w:t xml:space="preserve"> </w:t>
      </w:r>
      <w:proofErr w:type="spellStart"/>
      <w:r>
        <w:rPr>
          <w:rFonts w:cs="Traditional Arabic" w:hint="cs"/>
          <w:sz w:val="36"/>
          <w:szCs w:val="36"/>
          <w:rtl/>
        </w:rPr>
        <w:t>إسمها</w:t>
      </w:r>
      <w:proofErr w:type="spellEnd"/>
      <w:r>
        <w:rPr>
          <w:rFonts w:cs="Traditional Arabic" w:hint="cs"/>
          <w:sz w:val="36"/>
          <w:szCs w:val="36"/>
          <w:rtl/>
        </w:rPr>
        <w:t xml:space="preserve"> ونوثقه من بين سلسلة رواة </w:t>
      </w:r>
      <w:r w:rsidRPr="00FB77A3">
        <w:rPr>
          <w:rFonts w:cs="Traditional Arabic" w:hint="cs"/>
          <w:sz w:val="36"/>
          <w:szCs w:val="36"/>
          <w:rtl/>
        </w:rPr>
        <w:t xml:space="preserve">حديث رسول الله حدثنا فلان عن فلان عن أم المؤمنين عائشة رضي الله عنها عن النبي صلى الله عليه وسلم </w:t>
      </w:r>
      <w:r>
        <w:rPr>
          <w:rFonts w:cs="Traditional Arabic" w:hint="cs"/>
          <w:sz w:val="36"/>
          <w:szCs w:val="36"/>
          <w:rtl/>
        </w:rPr>
        <w:t>وهكذا في كل نقل ..</w:t>
      </w:r>
      <w:r w:rsidRPr="00FB77A3">
        <w:rPr>
          <w:rFonts w:cs="Traditional Arabic" w:hint="cs"/>
          <w:sz w:val="36"/>
          <w:szCs w:val="36"/>
          <w:rtl/>
        </w:rPr>
        <w:t xml:space="preserve">لم تفارق النبي حتى في ارتباط الأحداث والأسماء ونقل الأحكام والعلم وهي أيضاً جنباً بجنب في جنات رب العالمين ليس هنا فراق أبداً </w:t>
      </w:r>
      <w:r>
        <w:rPr>
          <w:rFonts w:cs="Traditional Arabic" w:hint="cs"/>
          <w:sz w:val="36"/>
          <w:szCs w:val="36"/>
          <w:rtl/>
        </w:rPr>
        <w:t>مع حبيبها وزوجها رسول الله صلى الله عليه وسلم .</w:t>
      </w:r>
    </w:p>
    <w:p w:rsidR="000A016E" w:rsidRPr="00FB77A3" w:rsidRDefault="000A016E" w:rsidP="000A016E">
      <w:pPr>
        <w:tabs>
          <w:tab w:val="left" w:pos="1243"/>
        </w:tabs>
        <w:bidi/>
        <w:rPr>
          <w:rFonts w:cs="Traditional Arabic"/>
          <w:sz w:val="36"/>
          <w:szCs w:val="36"/>
        </w:rPr>
      </w:pPr>
      <w:r w:rsidRPr="00FB77A3">
        <w:rPr>
          <w:rFonts w:cs="Traditional Arabic" w:hint="cs"/>
          <w:sz w:val="36"/>
          <w:szCs w:val="36"/>
          <w:rtl/>
        </w:rPr>
        <w:t xml:space="preserve">ومازالت شمس عائشة </w:t>
      </w:r>
      <w:r>
        <w:rPr>
          <w:rFonts w:cs="Traditional Arabic" w:hint="cs"/>
          <w:sz w:val="36"/>
          <w:szCs w:val="36"/>
          <w:rtl/>
        </w:rPr>
        <w:t xml:space="preserve">مشرقةٌ </w:t>
      </w:r>
      <w:r w:rsidRPr="00FB77A3">
        <w:rPr>
          <w:rFonts w:cs="Traditional Arabic" w:hint="cs"/>
          <w:sz w:val="36"/>
          <w:szCs w:val="36"/>
          <w:rtl/>
        </w:rPr>
        <w:t>و</w:t>
      </w:r>
      <w:r>
        <w:rPr>
          <w:rFonts w:cs="Traditional Arabic" w:hint="cs"/>
          <w:sz w:val="36"/>
          <w:szCs w:val="36"/>
          <w:rtl/>
        </w:rPr>
        <w:t xml:space="preserve"> </w:t>
      </w:r>
      <w:r w:rsidRPr="00FB77A3">
        <w:rPr>
          <w:rFonts w:cs="Traditional Arabic" w:hint="cs"/>
          <w:sz w:val="36"/>
          <w:szCs w:val="36"/>
          <w:rtl/>
        </w:rPr>
        <w:t xml:space="preserve">اسم عائشة مخلدٌ في حياتنا وسيرنا وأحاديثنا وعلومنا وتاريخها </w:t>
      </w:r>
      <w:r>
        <w:rPr>
          <w:rFonts w:cs="Traditional Arabic" w:hint="cs"/>
          <w:sz w:val="36"/>
          <w:szCs w:val="36"/>
          <w:rtl/>
        </w:rPr>
        <w:t xml:space="preserve">وصحاحنا وكتبنا </w:t>
      </w:r>
      <w:r w:rsidRPr="00FB77A3">
        <w:rPr>
          <w:rFonts w:cs="Traditional Arabic" w:hint="cs"/>
          <w:sz w:val="36"/>
          <w:szCs w:val="36"/>
          <w:rtl/>
        </w:rPr>
        <w:t xml:space="preserve">لا ينسى </w:t>
      </w:r>
      <w:r>
        <w:rPr>
          <w:rFonts w:cs="Traditional Arabic" w:hint="cs"/>
          <w:sz w:val="36"/>
          <w:szCs w:val="36"/>
          <w:rtl/>
        </w:rPr>
        <w:t xml:space="preserve">؟! </w:t>
      </w:r>
      <w:r w:rsidRPr="00FB77A3">
        <w:rPr>
          <w:rFonts w:cs="Traditional Arabic" w:hint="cs"/>
          <w:sz w:val="36"/>
          <w:szCs w:val="36"/>
          <w:rtl/>
        </w:rPr>
        <w:t xml:space="preserve">وكيف ينس وهي ناقلة الشريعة ومفسرة الأحداث وفقيهة القضايا ومن منكم يحسن النقل والرواية </w:t>
      </w:r>
      <w:r>
        <w:rPr>
          <w:rFonts w:cs="Traditional Arabic" w:hint="cs"/>
          <w:sz w:val="36"/>
          <w:szCs w:val="36"/>
          <w:rtl/>
        </w:rPr>
        <w:t>لولا حرص الصديقة وهمة الطلب والعناية .</w:t>
      </w:r>
    </w:p>
    <w:p w:rsidR="000A016E" w:rsidRDefault="000A016E" w:rsidP="000A016E">
      <w:pPr>
        <w:numPr>
          <w:ilvl w:val="0"/>
          <w:numId w:val="3"/>
        </w:numPr>
        <w:bidi/>
        <w:spacing w:after="0" w:line="240" w:lineRule="auto"/>
        <w:ind w:left="-1" w:firstLine="0"/>
        <w:rPr>
          <w:rFonts w:cs="Traditional Arabic"/>
          <w:sz w:val="24"/>
          <w:szCs w:val="36"/>
        </w:rPr>
      </w:pPr>
      <w:r w:rsidRPr="00D83215">
        <w:rPr>
          <w:rFonts w:cs="Traditional Arabic"/>
          <w:sz w:val="24"/>
          <w:szCs w:val="36"/>
          <w:rtl/>
        </w:rPr>
        <w:t>..توفيت عائشة أم المؤمنين رضي الله عنها بالمدينة النبوية يوم 17 رمضان سنة 58هـ</w:t>
      </w:r>
      <w:r w:rsidR="005E508E">
        <w:rPr>
          <w:rFonts w:cs="Traditional Arabic"/>
          <w:sz w:val="24"/>
          <w:szCs w:val="36"/>
          <w:rtl/>
        </w:rPr>
        <w:t xml:space="preserve"> ، </w:t>
      </w:r>
      <w:r w:rsidRPr="00D83215">
        <w:rPr>
          <w:rFonts w:cs="Traditional Arabic"/>
          <w:sz w:val="24"/>
          <w:szCs w:val="36"/>
          <w:rtl/>
        </w:rPr>
        <w:t xml:space="preserve"> وهي ابنة ستٍ وستين سنة رضي الله عنها.</w:t>
      </w:r>
    </w:p>
    <w:p w:rsidR="00DE4045" w:rsidRPr="00DE4045" w:rsidRDefault="00DE4045" w:rsidP="00DE4045">
      <w:pPr>
        <w:numPr>
          <w:ilvl w:val="0"/>
          <w:numId w:val="3"/>
        </w:numPr>
        <w:bidi/>
        <w:spacing w:after="0" w:line="240" w:lineRule="auto"/>
        <w:ind w:left="-1" w:firstLine="0"/>
        <w:rPr>
          <w:rFonts w:cs="Traditional Arabic"/>
          <w:sz w:val="40"/>
          <w:szCs w:val="52"/>
          <w:rtl/>
        </w:rPr>
      </w:pPr>
      <w:r>
        <w:rPr>
          <w:rFonts w:cs="Traditional Arabic" w:hint="cs"/>
          <w:color w:val="000000"/>
          <w:sz w:val="36"/>
          <w:szCs w:val="36"/>
          <w:rtl/>
        </w:rPr>
        <w:t>وذكر الذهبي في السير أنها ت</w:t>
      </w:r>
      <w:r w:rsidRPr="00DE4045">
        <w:rPr>
          <w:rFonts w:cs="Traditional Arabic" w:hint="cs"/>
          <w:color w:val="000000"/>
          <w:sz w:val="36"/>
          <w:szCs w:val="36"/>
          <w:rtl/>
        </w:rPr>
        <w:t>وفِّيت - رضي الله عنها وأرْضاها</w:t>
      </w:r>
      <w:r w:rsidRPr="00DE4045">
        <w:rPr>
          <w:rFonts w:cs="Traditional Arabic" w:hint="cs"/>
          <w:color w:val="000000"/>
          <w:sz w:val="36"/>
          <w:szCs w:val="36"/>
        </w:rPr>
        <w:t xml:space="preserve"> - </w:t>
      </w:r>
      <w:r w:rsidRPr="00DE4045">
        <w:rPr>
          <w:rFonts w:cs="Traditional Arabic" w:hint="cs"/>
          <w:color w:val="000000"/>
          <w:sz w:val="36"/>
          <w:szCs w:val="36"/>
          <w:rtl/>
        </w:rPr>
        <w:t>سَنةَ سَبْعٍ وخمسين على الصحيحِ</w:t>
      </w:r>
      <w:r w:rsidR="005E508E">
        <w:rPr>
          <w:rFonts w:cs="Traditional Arabic" w:hint="cs"/>
          <w:color w:val="000000"/>
          <w:sz w:val="36"/>
          <w:szCs w:val="36"/>
          <w:rtl/>
        </w:rPr>
        <w:t xml:space="preserve"> ، </w:t>
      </w:r>
      <w:r w:rsidRPr="00DE4045">
        <w:rPr>
          <w:rFonts w:cs="Traditional Arabic" w:hint="cs"/>
          <w:color w:val="000000"/>
          <w:sz w:val="36"/>
          <w:szCs w:val="36"/>
          <w:rtl/>
        </w:rPr>
        <w:t xml:space="preserve"> وقيل: سَنَة ثمان وخمسين</w:t>
      </w:r>
      <w:r w:rsidR="005E508E">
        <w:rPr>
          <w:rFonts w:cs="Traditional Arabic" w:hint="cs"/>
          <w:color w:val="000000"/>
          <w:sz w:val="36"/>
          <w:szCs w:val="36"/>
          <w:rtl/>
        </w:rPr>
        <w:t xml:space="preserve"> ، </w:t>
      </w:r>
      <w:r w:rsidRPr="00DE4045">
        <w:rPr>
          <w:rFonts w:cs="Traditional Arabic" w:hint="cs"/>
          <w:color w:val="000000"/>
          <w:sz w:val="36"/>
          <w:szCs w:val="36"/>
          <w:rtl/>
        </w:rPr>
        <w:t xml:space="preserve"> في ليلةِ الثلاثاء لسَبْعَ عشرةَ خَلَتْ مِن رمضان بعدَ الوتر</w:t>
      </w:r>
      <w:r w:rsidR="005E508E">
        <w:rPr>
          <w:rFonts w:cs="Traditional Arabic" w:hint="cs"/>
          <w:color w:val="000000"/>
          <w:sz w:val="36"/>
          <w:szCs w:val="36"/>
          <w:rtl/>
        </w:rPr>
        <w:t xml:space="preserve"> ، </w:t>
      </w:r>
      <w:r w:rsidRPr="00DE4045">
        <w:rPr>
          <w:rFonts w:cs="Traditional Arabic" w:hint="cs"/>
          <w:color w:val="000000"/>
          <w:sz w:val="36"/>
          <w:szCs w:val="36"/>
          <w:rtl/>
        </w:rPr>
        <w:t xml:space="preserve"> ودُفنت من ليلتها</w:t>
      </w:r>
      <w:r w:rsidR="005E508E">
        <w:rPr>
          <w:rFonts w:cs="Traditional Arabic" w:hint="cs"/>
          <w:color w:val="000000"/>
          <w:sz w:val="36"/>
          <w:szCs w:val="36"/>
          <w:rtl/>
        </w:rPr>
        <w:t xml:space="preserve"> ، </w:t>
      </w:r>
      <w:r w:rsidRPr="00DE4045">
        <w:rPr>
          <w:rFonts w:cs="Traditional Arabic" w:hint="cs"/>
          <w:color w:val="000000"/>
          <w:sz w:val="36"/>
          <w:szCs w:val="36"/>
          <w:rtl/>
        </w:rPr>
        <w:t xml:space="preserve"> وصلَّى عليها أبو هريرة</w:t>
      </w:r>
      <w:r w:rsidR="005E508E">
        <w:rPr>
          <w:rFonts w:cs="Traditional Arabic" w:hint="cs"/>
          <w:color w:val="000000"/>
          <w:sz w:val="36"/>
          <w:szCs w:val="36"/>
          <w:rtl/>
        </w:rPr>
        <w:t xml:space="preserve"> ، </w:t>
      </w:r>
      <w:r w:rsidRPr="00DE4045">
        <w:rPr>
          <w:rFonts w:cs="Traditional Arabic" w:hint="cs"/>
          <w:color w:val="000000"/>
          <w:sz w:val="36"/>
          <w:szCs w:val="36"/>
          <w:rtl/>
        </w:rPr>
        <w:t xml:space="preserve"> بعدَ أن عمرتْ ثلاثًا وستين سَنَة وأشهرًا - </w:t>
      </w:r>
      <w:r>
        <w:rPr>
          <w:rFonts w:cs="Traditional Arabic" w:hint="cs"/>
          <w:color w:val="000000"/>
          <w:sz w:val="36"/>
          <w:szCs w:val="36"/>
          <w:rtl/>
        </w:rPr>
        <w:t>.</w:t>
      </w:r>
    </w:p>
    <w:p w:rsidR="000A016E" w:rsidRPr="00D83215" w:rsidRDefault="000A016E" w:rsidP="000A016E">
      <w:pPr>
        <w:numPr>
          <w:ilvl w:val="0"/>
          <w:numId w:val="3"/>
        </w:numPr>
        <w:bidi/>
        <w:spacing w:after="0" w:line="240" w:lineRule="auto"/>
        <w:ind w:left="-1" w:firstLine="0"/>
        <w:rPr>
          <w:rFonts w:cs="Traditional Arabic"/>
          <w:sz w:val="24"/>
          <w:szCs w:val="36"/>
          <w:rtl/>
        </w:rPr>
      </w:pPr>
      <w:r w:rsidRPr="00D83215">
        <w:rPr>
          <w:rFonts w:cs="Traditional Arabic"/>
          <w:sz w:val="24"/>
          <w:szCs w:val="36"/>
          <w:rtl/>
        </w:rPr>
        <w:t>وأمرت أن تدفن من ليلتها</w:t>
      </w:r>
      <w:r w:rsidR="005E508E">
        <w:rPr>
          <w:rFonts w:cs="Traditional Arabic"/>
          <w:sz w:val="24"/>
          <w:szCs w:val="36"/>
          <w:rtl/>
        </w:rPr>
        <w:t xml:space="preserve"> ، </w:t>
      </w:r>
      <w:r w:rsidRPr="00D83215">
        <w:rPr>
          <w:rFonts w:cs="Traditional Arabic"/>
          <w:sz w:val="24"/>
          <w:szCs w:val="36"/>
          <w:rtl/>
        </w:rPr>
        <w:t xml:space="preserve"> واجتمع الأنصار وحضروا فلم ترى ليلة أكثر ناسا منها</w:t>
      </w:r>
      <w:r w:rsidR="005E508E">
        <w:rPr>
          <w:rFonts w:cs="Traditional Arabic"/>
          <w:sz w:val="24"/>
          <w:szCs w:val="36"/>
          <w:rtl/>
        </w:rPr>
        <w:t xml:space="preserve"> ، </w:t>
      </w:r>
      <w:r w:rsidRPr="00D83215">
        <w:rPr>
          <w:rFonts w:cs="Traditional Arabic"/>
          <w:sz w:val="24"/>
          <w:szCs w:val="36"/>
          <w:rtl/>
        </w:rPr>
        <w:t xml:space="preserve"> فدفنت بعد صلاة الوتر بالبقيع وصلى عليها إماما للجنازة الصحابي الجليل أبو هريرة رضي الله عنه.</w:t>
      </w:r>
    </w:p>
    <w:p w:rsidR="000A016E" w:rsidRPr="00D83215" w:rsidRDefault="000A016E" w:rsidP="000A016E">
      <w:pPr>
        <w:numPr>
          <w:ilvl w:val="0"/>
          <w:numId w:val="3"/>
        </w:numPr>
        <w:bidi/>
        <w:spacing w:after="0" w:line="240" w:lineRule="auto"/>
        <w:ind w:left="-1" w:firstLine="0"/>
        <w:rPr>
          <w:rFonts w:cs="Traditional Arabic"/>
          <w:sz w:val="24"/>
          <w:szCs w:val="36"/>
          <w:rtl/>
        </w:rPr>
      </w:pPr>
      <w:r w:rsidRPr="00D83215">
        <w:rPr>
          <w:rFonts w:cs="Traditional Arabic"/>
          <w:sz w:val="24"/>
          <w:szCs w:val="36"/>
          <w:rtl/>
        </w:rPr>
        <w:t>ونزل في قبرها خمسة من محارمها هم:  عبد الله بن الزبير</w:t>
      </w:r>
      <w:r w:rsidR="005E508E">
        <w:rPr>
          <w:rFonts w:cs="Traditional Arabic"/>
          <w:sz w:val="24"/>
          <w:szCs w:val="36"/>
          <w:rtl/>
        </w:rPr>
        <w:t xml:space="preserve"> ، </w:t>
      </w:r>
      <w:r w:rsidRPr="00D83215">
        <w:rPr>
          <w:rFonts w:cs="Traditional Arabic"/>
          <w:sz w:val="24"/>
          <w:szCs w:val="36"/>
          <w:rtl/>
        </w:rPr>
        <w:t xml:space="preserve"> وعروة بن الزبير والقاسم بن محمد وعبد الله بن محمد -أي بن محمد بن أبي بكر الصديق- وعبد الله بن عبد الرحمن بن أبي بكر الصديق.</w:t>
      </w:r>
    </w:p>
    <w:p w:rsidR="000A016E" w:rsidRPr="00D83215" w:rsidRDefault="000A016E" w:rsidP="000A016E">
      <w:pPr>
        <w:numPr>
          <w:ilvl w:val="0"/>
          <w:numId w:val="3"/>
        </w:numPr>
        <w:bidi/>
        <w:spacing w:after="0" w:line="240" w:lineRule="auto"/>
        <w:ind w:left="-1" w:firstLine="0"/>
        <w:rPr>
          <w:rFonts w:cs="Traditional Arabic"/>
          <w:sz w:val="24"/>
          <w:szCs w:val="36"/>
          <w:rtl/>
        </w:rPr>
      </w:pPr>
      <w:r w:rsidRPr="00D83215">
        <w:rPr>
          <w:rFonts w:cs="Traditional Arabic"/>
          <w:sz w:val="24"/>
          <w:szCs w:val="36"/>
          <w:rtl/>
        </w:rPr>
        <w:t>ورحلت أم المؤمنين عائشة الصديقة بنت الصديق</w:t>
      </w:r>
      <w:r w:rsidR="005E508E">
        <w:rPr>
          <w:rFonts w:cs="Traditional Arabic"/>
          <w:sz w:val="24"/>
          <w:szCs w:val="36"/>
          <w:rtl/>
        </w:rPr>
        <w:t xml:space="preserve"> ، </w:t>
      </w:r>
      <w:r w:rsidRPr="00D83215">
        <w:rPr>
          <w:rFonts w:cs="Traditional Arabic"/>
          <w:sz w:val="24"/>
          <w:szCs w:val="36"/>
          <w:rtl/>
        </w:rPr>
        <w:t xml:space="preserve"> العتيقة بنت العتيق</w:t>
      </w:r>
      <w:r w:rsidR="005E508E">
        <w:rPr>
          <w:rFonts w:cs="Traditional Arabic"/>
          <w:sz w:val="24"/>
          <w:szCs w:val="36"/>
          <w:rtl/>
        </w:rPr>
        <w:t xml:space="preserve"> ، </w:t>
      </w:r>
      <w:r w:rsidRPr="00D83215">
        <w:rPr>
          <w:rFonts w:cs="Traditional Arabic"/>
          <w:sz w:val="24"/>
          <w:szCs w:val="36"/>
          <w:rtl/>
        </w:rPr>
        <w:t xml:space="preserve"> الحبيبة بنت الحبيب الرقيق..</w:t>
      </w:r>
    </w:p>
    <w:p w:rsidR="000A016E" w:rsidRPr="00D83215" w:rsidRDefault="000A016E" w:rsidP="000A016E">
      <w:pPr>
        <w:numPr>
          <w:ilvl w:val="0"/>
          <w:numId w:val="3"/>
        </w:numPr>
        <w:bidi/>
        <w:spacing w:after="0" w:line="240" w:lineRule="auto"/>
        <w:ind w:left="-1" w:firstLine="0"/>
        <w:rPr>
          <w:rFonts w:cs="Traditional Arabic"/>
          <w:sz w:val="24"/>
          <w:szCs w:val="36"/>
          <w:rtl/>
        </w:rPr>
      </w:pPr>
      <w:r w:rsidRPr="00D83215">
        <w:rPr>
          <w:rFonts w:cs="Traditional Arabic"/>
          <w:sz w:val="24"/>
          <w:szCs w:val="36"/>
          <w:rtl/>
        </w:rPr>
        <w:t>حبيبة سيدنا رسول الله صلى الله عليه وسلم المبرأة من فوق سبع سماوات..</w:t>
      </w:r>
    </w:p>
    <w:p w:rsidR="000A016E" w:rsidRPr="00D83215" w:rsidRDefault="000A016E" w:rsidP="000A016E">
      <w:pPr>
        <w:numPr>
          <w:ilvl w:val="0"/>
          <w:numId w:val="3"/>
        </w:numPr>
        <w:bidi/>
        <w:spacing w:after="0" w:line="240" w:lineRule="auto"/>
        <w:ind w:left="-1" w:firstLine="0"/>
        <w:rPr>
          <w:rFonts w:cs="Traditional Arabic"/>
          <w:sz w:val="24"/>
          <w:szCs w:val="36"/>
          <w:rtl/>
        </w:rPr>
      </w:pPr>
      <w:r w:rsidRPr="00D83215">
        <w:rPr>
          <w:rFonts w:cs="Traditional Arabic"/>
          <w:sz w:val="24"/>
          <w:szCs w:val="36"/>
          <w:rtl/>
        </w:rPr>
        <w:t>رحلت إلى ربها راضية مرضية</w:t>
      </w:r>
      <w:r w:rsidR="005E508E">
        <w:rPr>
          <w:rFonts w:cs="Traditional Arabic"/>
          <w:sz w:val="24"/>
          <w:szCs w:val="36"/>
          <w:rtl/>
        </w:rPr>
        <w:t xml:space="preserve"> ، </w:t>
      </w:r>
      <w:r w:rsidRPr="00D83215">
        <w:rPr>
          <w:rFonts w:cs="Traditional Arabic"/>
          <w:sz w:val="24"/>
          <w:szCs w:val="36"/>
          <w:rtl/>
        </w:rPr>
        <w:t xml:space="preserve"> فهي زوجة رسول الله صلى الله عليه وسلم في الدنيا والآخرة.</w:t>
      </w:r>
    </w:p>
    <w:p w:rsidR="000A016E" w:rsidRPr="00D83215" w:rsidRDefault="000A016E" w:rsidP="000A016E">
      <w:pPr>
        <w:bidi/>
        <w:ind w:left="-1"/>
        <w:rPr>
          <w:rFonts w:cs="Traditional Arabic"/>
          <w:sz w:val="24"/>
          <w:szCs w:val="36"/>
          <w:rtl/>
        </w:rPr>
      </w:pPr>
      <w:r w:rsidRPr="00D83215">
        <w:rPr>
          <w:rFonts w:cs="Traditional Arabic"/>
          <w:sz w:val="24"/>
          <w:szCs w:val="36"/>
          <w:rtl/>
        </w:rPr>
        <w:t>وأسأل الله سبحانه وتعالى أن يجمعنا بها مع نبينا في جنات النعيم</w:t>
      </w:r>
      <w:r w:rsidR="005E508E">
        <w:rPr>
          <w:rFonts w:cs="Traditional Arabic"/>
          <w:sz w:val="24"/>
          <w:szCs w:val="36"/>
          <w:rtl/>
        </w:rPr>
        <w:t xml:space="preserve"> ، </w:t>
      </w:r>
      <w:r w:rsidRPr="00D83215">
        <w:rPr>
          <w:rFonts w:cs="Traditional Arabic"/>
          <w:sz w:val="24"/>
          <w:szCs w:val="36"/>
          <w:rtl/>
        </w:rPr>
        <w:t xml:space="preserve"> إنه ولي ذلك والقادر عليه.</w:t>
      </w:r>
    </w:p>
    <w:p w:rsidR="000A016E" w:rsidRPr="00771B24" w:rsidRDefault="000A016E" w:rsidP="000A016E">
      <w:pPr>
        <w:bidi/>
        <w:ind w:left="-1"/>
        <w:rPr>
          <w:rFonts w:cs="Traditional Arabic"/>
          <w:sz w:val="24"/>
          <w:szCs w:val="36"/>
          <w:rtl/>
        </w:rPr>
      </w:pPr>
      <w:r w:rsidRPr="00771B24">
        <w:rPr>
          <w:rFonts w:cs="Traditional Arabic"/>
          <w:sz w:val="24"/>
          <w:szCs w:val="36"/>
          <w:rtl/>
        </w:rPr>
        <w:t>واكتفي بهذا القدر</w:t>
      </w:r>
      <w:r w:rsidR="005E508E">
        <w:rPr>
          <w:rFonts w:cs="Traditional Arabic"/>
          <w:sz w:val="24"/>
          <w:szCs w:val="36"/>
          <w:rtl/>
        </w:rPr>
        <w:t xml:space="preserve"> ، </w:t>
      </w:r>
      <w:r w:rsidR="005E508E">
        <w:rPr>
          <w:rFonts w:cs="Traditional Arabic" w:hint="cs"/>
          <w:sz w:val="24"/>
          <w:szCs w:val="36"/>
          <w:rtl/>
        </w:rPr>
        <w:t xml:space="preserve"> ،  ،  ،  ، </w:t>
      </w:r>
      <w:r w:rsidRPr="00771B24">
        <w:rPr>
          <w:rFonts w:cs="Traditional Arabic"/>
          <w:sz w:val="24"/>
          <w:szCs w:val="36"/>
          <w:rtl/>
        </w:rPr>
        <w:t>..</w:t>
      </w:r>
      <w:r w:rsidR="008E68A5">
        <w:rPr>
          <w:rFonts w:cs="Traditional Arabic" w:hint="cs"/>
          <w:sz w:val="24"/>
          <w:szCs w:val="36"/>
          <w:rtl/>
        </w:rPr>
        <w:t>نعم تغيب شمسك ولكن نورك يبقى وعلمك باقي ونجمك ساطع أماه ..</w:t>
      </w:r>
    </w:p>
    <w:p w:rsidR="000A016E" w:rsidRPr="00771B24" w:rsidRDefault="000A016E" w:rsidP="000A016E">
      <w:pPr>
        <w:bidi/>
        <w:ind w:left="-1"/>
        <w:rPr>
          <w:rFonts w:cs="Traditional Arabic"/>
          <w:sz w:val="24"/>
          <w:szCs w:val="36"/>
          <w:rtl/>
        </w:rPr>
      </w:pPr>
      <w:r w:rsidRPr="00771B24">
        <w:rPr>
          <w:rFonts w:cs="Traditional Arabic"/>
          <w:sz w:val="24"/>
          <w:szCs w:val="36"/>
          <w:rtl/>
        </w:rPr>
        <w:lastRenderedPageBreak/>
        <w:t>نسأل الله عز وجل أن يجمعني بكم على الطاعة</w:t>
      </w:r>
      <w:r w:rsidR="005E508E">
        <w:rPr>
          <w:rFonts w:cs="Traditional Arabic"/>
          <w:sz w:val="24"/>
          <w:szCs w:val="36"/>
          <w:rtl/>
        </w:rPr>
        <w:t xml:space="preserve"> ، </w:t>
      </w:r>
      <w:r w:rsidRPr="00771B24">
        <w:rPr>
          <w:rFonts w:cs="Traditional Arabic"/>
          <w:sz w:val="24"/>
          <w:szCs w:val="36"/>
          <w:rtl/>
        </w:rPr>
        <w:t xml:space="preserve"> وفي الآخرة في جنات النعيم</w:t>
      </w:r>
      <w:r w:rsidR="005E508E">
        <w:rPr>
          <w:rFonts w:cs="Traditional Arabic"/>
          <w:sz w:val="24"/>
          <w:szCs w:val="36"/>
          <w:rtl/>
        </w:rPr>
        <w:t xml:space="preserve"> ، </w:t>
      </w:r>
      <w:r w:rsidRPr="00771B24">
        <w:rPr>
          <w:rFonts w:cs="Traditional Arabic"/>
          <w:sz w:val="24"/>
          <w:szCs w:val="36"/>
          <w:rtl/>
        </w:rPr>
        <w:t xml:space="preserve"> إنه ولي ذلك والقادر عليه..</w:t>
      </w:r>
    </w:p>
    <w:p w:rsidR="000A016E" w:rsidRDefault="000A016E" w:rsidP="000A016E">
      <w:pPr>
        <w:rPr>
          <w:b/>
          <w:bCs/>
          <w:szCs w:val="32"/>
          <w:rtl/>
        </w:rPr>
      </w:pPr>
    </w:p>
    <w:p w:rsidR="000A016E" w:rsidRPr="000A016E" w:rsidRDefault="000A016E" w:rsidP="000A016E">
      <w:pPr>
        <w:bidi/>
        <w:rPr>
          <w:rFonts w:cs="Traditional Arabic"/>
          <w:sz w:val="24"/>
          <w:szCs w:val="36"/>
          <w:rtl/>
        </w:rPr>
      </w:pPr>
      <w:r w:rsidRPr="000A016E">
        <w:rPr>
          <w:rFonts w:cs="Traditional Arabic" w:hint="cs"/>
          <w:sz w:val="24"/>
          <w:szCs w:val="36"/>
          <w:rtl/>
        </w:rPr>
        <w:t>وأن يجمعنا مع رسول الله وزوجه أم المؤمنين عائشة بنت أبي بكر الصديقة ويجمعنا مع الصديق أبا بكر أبوها وخليفة المسلمين وسائر أمهاتنا أمهات المؤمنين وسائر الصحابة الكرام ..</w:t>
      </w:r>
    </w:p>
    <w:p w:rsidR="000A016E" w:rsidRPr="000A016E" w:rsidRDefault="000A016E" w:rsidP="000A016E">
      <w:pPr>
        <w:bidi/>
        <w:rPr>
          <w:rFonts w:cs="Traditional Arabic"/>
          <w:sz w:val="24"/>
          <w:szCs w:val="36"/>
          <w:rtl/>
        </w:rPr>
      </w:pPr>
      <w:r w:rsidRPr="000A016E">
        <w:rPr>
          <w:rFonts w:cs="Traditional Arabic" w:hint="cs"/>
          <w:sz w:val="24"/>
          <w:szCs w:val="36"/>
          <w:rtl/>
        </w:rPr>
        <w:t>وأن يحرم ملقاة أمنا عائشة كل من طعن بها ولمس ذرة من أمنا وأن لا يدخله جنته وينزل عليه غضبه وسخطه ..</w:t>
      </w:r>
    </w:p>
    <w:p w:rsidR="000A016E" w:rsidRDefault="000A016E" w:rsidP="000A016E">
      <w:pPr>
        <w:bidi/>
        <w:rPr>
          <w:rFonts w:cs="Traditional Arabic"/>
          <w:sz w:val="24"/>
          <w:szCs w:val="36"/>
          <w:rtl/>
        </w:rPr>
      </w:pPr>
      <w:r w:rsidRPr="000A016E">
        <w:rPr>
          <w:rFonts w:cs="Traditional Arabic" w:hint="cs"/>
          <w:sz w:val="24"/>
          <w:szCs w:val="36"/>
          <w:rtl/>
        </w:rPr>
        <w:t>وأن يهدي ويرشد كل من يبحث عن الحق والحقي</w:t>
      </w:r>
      <w:r>
        <w:rPr>
          <w:rFonts w:cs="Traditional Arabic" w:hint="cs"/>
          <w:sz w:val="24"/>
          <w:szCs w:val="36"/>
          <w:rtl/>
        </w:rPr>
        <w:t>قة بصدق وإخلاص من أو</w:t>
      </w:r>
      <w:r w:rsidRPr="000A016E">
        <w:rPr>
          <w:rFonts w:cs="Traditional Arabic" w:hint="cs"/>
          <w:sz w:val="24"/>
          <w:szCs w:val="36"/>
          <w:rtl/>
        </w:rPr>
        <w:t>لئك المضلين المضللين وعوامهم ..</w:t>
      </w:r>
    </w:p>
    <w:p w:rsidR="007C1220" w:rsidRPr="000A016E" w:rsidRDefault="007C1220" w:rsidP="007C1220">
      <w:pPr>
        <w:bidi/>
        <w:rPr>
          <w:rFonts w:cs="Traditional Arabic"/>
          <w:sz w:val="24"/>
          <w:szCs w:val="36"/>
          <w:rtl/>
        </w:rPr>
      </w:pPr>
      <w:r>
        <w:rPr>
          <w:rFonts w:cs="Traditional Arabic" w:hint="cs"/>
          <w:sz w:val="24"/>
          <w:szCs w:val="36"/>
          <w:rtl/>
        </w:rPr>
        <w:t xml:space="preserve">وأن يرزقنا ما نطلبه ونتمناه من خيري الدنيا والآخرة إنه ولي ذلك والقادر عليه آمين </w:t>
      </w:r>
      <w:proofErr w:type="spellStart"/>
      <w:r>
        <w:rPr>
          <w:rFonts w:cs="Traditional Arabic" w:hint="cs"/>
          <w:sz w:val="24"/>
          <w:szCs w:val="36"/>
          <w:rtl/>
        </w:rPr>
        <w:t>يارب</w:t>
      </w:r>
      <w:proofErr w:type="spellEnd"/>
      <w:r>
        <w:rPr>
          <w:rFonts w:cs="Traditional Arabic" w:hint="cs"/>
          <w:sz w:val="24"/>
          <w:szCs w:val="36"/>
          <w:rtl/>
        </w:rPr>
        <w:t xml:space="preserve"> العالمين ..</w:t>
      </w:r>
    </w:p>
    <w:p w:rsidR="000A016E" w:rsidRDefault="000A016E" w:rsidP="008E68A5">
      <w:pPr>
        <w:bidi/>
        <w:rPr>
          <w:b/>
          <w:bCs/>
          <w:szCs w:val="32"/>
          <w:rtl/>
        </w:rPr>
      </w:pPr>
    </w:p>
    <w:p w:rsidR="000A016E" w:rsidRPr="000A016E" w:rsidRDefault="000A016E" w:rsidP="000A016E">
      <w:pPr>
        <w:bidi/>
        <w:rPr>
          <w:rFonts w:cs="Traditional Arabic"/>
          <w:sz w:val="24"/>
          <w:szCs w:val="36"/>
          <w:rtl/>
        </w:rPr>
      </w:pPr>
      <w:r w:rsidRPr="000A016E">
        <w:rPr>
          <w:rFonts w:cs="Traditional Arabic" w:hint="cs"/>
          <w:sz w:val="24"/>
          <w:szCs w:val="36"/>
          <w:rtl/>
        </w:rPr>
        <w:t>وأخيراً سؤالٌ مهم .. للروافض الشيعة ..</w:t>
      </w:r>
    </w:p>
    <w:p w:rsidR="000A016E" w:rsidRDefault="000A016E" w:rsidP="000A016E">
      <w:pPr>
        <w:bidi/>
        <w:jc w:val="center"/>
        <w:rPr>
          <w:rFonts w:cs="Al Moharib Free Othman 2"/>
          <w:color w:val="FF0000"/>
          <w:sz w:val="56"/>
          <w:szCs w:val="56"/>
          <w:rtl/>
        </w:rPr>
      </w:pPr>
    </w:p>
    <w:p w:rsidR="005E508E" w:rsidRDefault="000A016E" w:rsidP="005E508E">
      <w:pPr>
        <w:tabs>
          <w:tab w:val="left" w:pos="4053"/>
        </w:tabs>
        <w:bidi/>
        <w:rPr>
          <w:rFonts w:cs="Al Moharib Free Othman 2"/>
          <w:color w:val="FF0000"/>
          <w:sz w:val="56"/>
          <w:szCs w:val="56"/>
          <w:rtl/>
        </w:rPr>
      </w:pPr>
      <w:r>
        <w:rPr>
          <w:rFonts w:cs="Al Moharib Free Othman 2"/>
          <w:color w:val="FF0000"/>
          <w:sz w:val="56"/>
          <w:szCs w:val="56"/>
          <w:rtl/>
        </w:rPr>
        <w:tab/>
      </w:r>
    </w:p>
    <w:p w:rsidR="005E508E" w:rsidRDefault="005E508E">
      <w:pPr>
        <w:rPr>
          <w:rFonts w:cs="Al Moharib Free Othman 2"/>
          <w:color w:val="FF0000"/>
          <w:sz w:val="56"/>
          <w:szCs w:val="56"/>
          <w:rtl/>
        </w:rPr>
      </w:pPr>
      <w:r>
        <w:rPr>
          <w:rFonts w:cs="Al Moharib Free Othman 2"/>
          <w:color w:val="FF0000"/>
          <w:sz w:val="56"/>
          <w:szCs w:val="56"/>
          <w:rtl/>
        </w:rPr>
        <w:br w:type="page"/>
      </w:r>
    </w:p>
    <w:p w:rsidR="000A016E" w:rsidRDefault="000A016E" w:rsidP="005E508E">
      <w:pPr>
        <w:tabs>
          <w:tab w:val="left" w:pos="4053"/>
        </w:tabs>
        <w:bidi/>
        <w:jc w:val="center"/>
        <w:rPr>
          <w:rFonts w:cs="Al Moharib Free Othman 2"/>
          <w:color w:val="FF0000"/>
          <w:sz w:val="56"/>
          <w:szCs w:val="56"/>
          <w:rtl/>
        </w:rPr>
      </w:pPr>
      <w:r>
        <w:rPr>
          <w:rFonts w:cs="Al Moharib Free Othman 2" w:hint="cs"/>
          <w:color w:val="FF0000"/>
          <w:sz w:val="56"/>
          <w:szCs w:val="56"/>
          <w:rtl/>
        </w:rPr>
        <w:lastRenderedPageBreak/>
        <w:t>سؤال هام إلى الشيعة ..</w:t>
      </w:r>
      <w:r w:rsidR="008E68A5">
        <w:rPr>
          <w:rFonts w:cs="Al Moharib Free Othman 2" w:hint="cs"/>
          <w:color w:val="FF0000"/>
          <w:sz w:val="56"/>
          <w:szCs w:val="56"/>
          <w:rtl/>
        </w:rPr>
        <w:t xml:space="preserve"> </w:t>
      </w:r>
      <w:r>
        <w:rPr>
          <w:rFonts w:cs="Al Moharib Free Othman 2" w:hint="cs"/>
          <w:color w:val="FF0000"/>
          <w:sz w:val="56"/>
          <w:szCs w:val="56"/>
          <w:rtl/>
        </w:rPr>
        <w:t>والجواب لكم ؟؟؟</w:t>
      </w:r>
    </w:p>
    <w:p w:rsidR="000A016E" w:rsidRPr="000A016E" w:rsidRDefault="000A016E" w:rsidP="000A016E">
      <w:pPr>
        <w:tabs>
          <w:tab w:val="left" w:pos="4053"/>
        </w:tabs>
        <w:bidi/>
        <w:rPr>
          <w:rFonts w:cs="Traditional Arabic"/>
          <w:sz w:val="36"/>
          <w:szCs w:val="36"/>
          <w:rtl/>
        </w:rPr>
      </w:pPr>
      <w:r w:rsidRPr="000A016E">
        <w:rPr>
          <w:rFonts w:cs="Traditional Arabic" w:hint="cs"/>
          <w:sz w:val="36"/>
          <w:szCs w:val="36"/>
          <w:rtl/>
        </w:rPr>
        <w:t>يا دعاة الضلال من الشيعة ..</w:t>
      </w:r>
    </w:p>
    <w:p w:rsidR="000A016E" w:rsidRPr="000A016E" w:rsidRDefault="000A016E" w:rsidP="000A016E">
      <w:pPr>
        <w:tabs>
          <w:tab w:val="left" w:pos="4053"/>
        </w:tabs>
        <w:bidi/>
        <w:rPr>
          <w:rFonts w:cs="Traditional Arabic"/>
          <w:sz w:val="36"/>
          <w:szCs w:val="36"/>
          <w:rtl/>
        </w:rPr>
      </w:pPr>
      <w:proofErr w:type="spellStart"/>
      <w:r w:rsidRPr="000A016E">
        <w:rPr>
          <w:rFonts w:cs="Traditional Arabic" w:hint="cs"/>
          <w:sz w:val="36"/>
          <w:szCs w:val="36"/>
          <w:rtl/>
        </w:rPr>
        <w:t>ويا</w:t>
      </w:r>
      <w:proofErr w:type="spellEnd"/>
      <w:r w:rsidRPr="000A016E">
        <w:rPr>
          <w:rFonts w:cs="Traditional Arabic" w:hint="cs"/>
          <w:sz w:val="36"/>
          <w:szCs w:val="36"/>
          <w:rtl/>
        </w:rPr>
        <w:t xml:space="preserve"> </w:t>
      </w:r>
      <w:proofErr w:type="spellStart"/>
      <w:r w:rsidRPr="000A016E">
        <w:rPr>
          <w:rFonts w:cs="Traditional Arabic" w:hint="cs"/>
          <w:sz w:val="36"/>
          <w:szCs w:val="36"/>
          <w:rtl/>
        </w:rPr>
        <w:t>رويبضة</w:t>
      </w:r>
      <w:proofErr w:type="spellEnd"/>
      <w:r w:rsidRPr="000A016E">
        <w:rPr>
          <w:rFonts w:cs="Traditional Arabic" w:hint="cs"/>
          <w:sz w:val="36"/>
          <w:szCs w:val="36"/>
          <w:rtl/>
        </w:rPr>
        <w:t xml:space="preserve"> العصر والزمان ..</w:t>
      </w:r>
    </w:p>
    <w:p w:rsidR="000A016E" w:rsidRDefault="000A016E" w:rsidP="000A016E">
      <w:pPr>
        <w:tabs>
          <w:tab w:val="left" w:pos="4053"/>
        </w:tabs>
        <w:bidi/>
        <w:rPr>
          <w:rFonts w:cs="Traditional Arabic"/>
          <w:sz w:val="36"/>
          <w:szCs w:val="36"/>
          <w:rtl/>
        </w:rPr>
      </w:pPr>
      <w:proofErr w:type="spellStart"/>
      <w:r w:rsidRPr="000A016E">
        <w:rPr>
          <w:rFonts w:cs="Traditional Arabic" w:hint="cs"/>
          <w:sz w:val="36"/>
          <w:szCs w:val="36"/>
          <w:rtl/>
        </w:rPr>
        <w:t>ويا</w:t>
      </w:r>
      <w:proofErr w:type="spellEnd"/>
      <w:r w:rsidRPr="000A016E">
        <w:rPr>
          <w:rFonts w:cs="Traditional Arabic" w:hint="cs"/>
          <w:sz w:val="36"/>
          <w:szCs w:val="36"/>
          <w:rtl/>
        </w:rPr>
        <w:t xml:space="preserve"> أبناء ابن سلول وأمثاله ..</w:t>
      </w:r>
    </w:p>
    <w:p w:rsidR="000A016E" w:rsidRDefault="000A016E" w:rsidP="000A016E">
      <w:pPr>
        <w:tabs>
          <w:tab w:val="left" w:pos="4053"/>
        </w:tabs>
        <w:bidi/>
        <w:rPr>
          <w:rFonts w:cs="Traditional Arabic"/>
          <w:sz w:val="36"/>
          <w:szCs w:val="36"/>
          <w:rtl/>
        </w:rPr>
      </w:pPr>
      <w:r>
        <w:rPr>
          <w:rFonts w:cs="Traditional Arabic" w:hint="cs"/>
          <w:sz w:val="36"/>
          <w:szCs w:val="36"/>
          <w:rtl/>
        </w:rPr>
        <w:t>يا أهل العمائم ...</w:t>
      </w:r>
    </w:p>
    <w:p w:rsidR="000A016E" w:rsidRDefault="000A016E" w:rsidP="000A016E">
      <w:pPr>
        <w:tabs>
          <w:tab w:val="left" w:pos="4053"/>
        </w:tabs>
        <w:bidi/>
        <w:rPr>
          <w:rFonts w:cs="Traditional Arabic"/>
          <w:sz w:val="36"/>
          <w:szCs w:val="36"/>
          <w:rtl/>
        </w:rPr>
      </w:pPr>
      <w:r>
        <w:rPr>
          <w:rFonts w:cs="Traditional Arabic" w:hint="cs"/>
          <w:sz w:val="36"/>
          <w:szCs w:val="36"/>
          <w:rtl/>
        </w:rPr>
        <w:t xml:space="preserve">سؤال سهل ..ومسابقة ميسرة لمن يجيب عليها فإن جائزته إن وفقه الله هي الهداية ومعرفة الحق والرشاد </w:t>
      </w:r>
    </w:p>
    <w:p w:rsidR="000A016E" w:rsidRDefault="000A016E" w:rsidP="000A016E">
      <w:pPr>
        <w:tabs>
          <w:tab w:val="left" w:pos="4053"/>
        </w:tabs>
        <w:bidi/>
        <w:rPr>
          <w:rFonts w:cs="Traditional Arabic"/>
          <w:sz w:val="36"/>
          <w:szCs w:val="36"/>
          <w:rtl/>
        </w:rPr>
      </w:pPr>
      <w:r>
        <w:rPr>
          <w:rFonts w:cs="Traditional Arabic" w:hint="cs"/>
          <w:sz w:val="36"/>
          <w:szCs w:val="36"/>
          <w:rtl/>
        </w:rPr>
        <w:t>...</w:t>
      </w:r>
    </w:p>
    <w:p w:rsidR="000A016E" w:rsidRPr="000A016E" w:rsidRDefault="000A016E" w:rsidP="000A016E">
      <w:pPr>
        <w:tabs>
          <w:tab w:val="left" w:pos="4053"/>
        </w:tabs>
        <w:bidi/>
        <w:rPr>
          <w:rFonts w:cs="Traditional Arabic"/>
          <w:b/>
          <w:bCs/>
          <w:sz w:val="36"/>
          <w:szCs w:val="36"/>
          <w:rtl/>
        </w:rPr>
      </w:pPr>
      <w:r w:rsidRPr="000A016E">
        <w:rPr>
          <w:rFonts w:cs="Traditional Arabic" w:hint="cs"/>
          <w:b/>
          <w:bCs/>
          <w:sz w:val="36"/>
          <w:szCs w:val="36"/>
          <w:rtl/>
        </w:rPr>
        <w:t xml:space="preserve">السؤال : </w:t>
      </w:r>
    </w:p>
    <w:p w:rsidR="000A016E" w:rsidRDefault="000A016E" w:rsidP="000A016E">
      <w:pPr>
        <w:tabs>
          <w:tab w:val="left" w:pos="4053"/>
        </w:tabs>
        <w:bidi/>
        <w:rPr>
          <w:rFonts w:cs="Traditional Arabic"/>
          <w:sz w:val="36"/>
          <w:szCs w:val="36"/>
          <w:rtl/>
        </w:rPr>
      </w:pPr>
      <w:r>
        <w:rPr>
          <w:rFonts w:cs="Traditional Arabic" w:hint="cs"/>
          <w:sz w:val="36"/>
          <w:szCs w:val="36"/>
          <w:rtl/>
        </w:rPr>
        <w:t>أليس رسول الله رجل ينزل عليه الوحي من عند الله الذي يعلم كل شيء ؟</w:t>
      </w:r>
    </w:p>
    <w:p w:rsidR="000A016E" w:rsidRDefault="000A016E" w:rsidP="000A016E">
      <w:pPr>
        <w:tabs>
          <w:tab w:val="left" w:pos="4053"/>
        </w:tabs>
        <w:bidi/>
        <w:rPr>
          <w:rFonts w:cs="Traditional Arabic"/>
          <w:sz w:val="36"/>
          <w:szCs w:val="36"/>
          <w:rtl/>
        </w:rPr>
      </w:pPr>
      <w:r w:rsidRPr="000A016E">
        <w:rPr>
          <w:rFonts w:cs="Traditional Arabic" w:hint="cs"/>
          <w:b/>
          <w:bCs/>
          <w:sz w:val="36"/>
          <w:szCs w:val="36"/>
          <w:rtl/>
        </w:rPr>
        <w:t>الجواب :</w:t>
      </w:r>
      <w:r>
        <w:rPr>
          <w:rFonts w:cs="Traditional Arabic" w:hint="cs"/>
          <w:sz w:val="36"/>
          <w:szCs w:val="36"/>
          <w:rtl/>
        </w:rPr>
        <w:t xml:space="preserve"> نعم </w:t>
      </w:r>
    </w:p>
    <w:p w:rsidR="000A016E" w:rsidRDefault="000A016E" w:rsidP="000A016E">
      <w:pPr>
        <w:tabs>
          <w:tab w:val="left" w:pos="4053"/>
        </w:tabs>
        <w:bidi/>
        <w:rPr>
          <w:rFonts w:cs="Traditional Arabic"/>
          <w:sz w:val="36"/>
          <w:szCs w:val="36"/>
          <w:rtl/>
        </w:rPr>
      </w:pPr>
      <w:r>
        <w:rPr>
          <w:rFonts w:cs="Traditional Arabic" w:hint="cs"/>
          <w:sz w:val="36"/>
          <w:szCs w:val="36"/>
          <w:rtl/>
        </w:rPr>
        <w:t>أليس القرآن كان ينزل منجماً حسب الأحداث والوقائع ؟</w:t>
      </w:r>
    </w:p>
    <w:p w:rsidR="000A016E" w:rsidRDefault="000A016E" w:rsidP="000A016E">
      <w:pPr>
        <w:tabs>
          <w:tab w:val="left" w:pos="4053"/>
        </w:tabs>
        <w:bidi/>
        <w:rPr>
          <w:rFonts w:cs="Traditional Arabic"/>
          <w:sz w:val="36"/>
          <w:szCs w:val="36"/>
          <w:rtl/>
        </w:rPr>
      </w:pPr>
      <w:r w:rsidRPr="000A016E">
        <w:rPr>
          <w:rFonts w:cs="Traditional Arabic" w:hint="cs"/>
          <w:b/>
          <w:bCs/>
          <w:sz w:val="36"/>
          <w:szCs w:val="36"/>
          <w:rtl/>
        </w:rPr>
        <w:t xml:space="preserve">الجواب </w:t>
      </w:r>
      <w:r>
        <w:rPr>
          <w:rFonts w:cs="Traditional Arabic" w:hint="cs"/>
          <w:sz w:val="36"/>
          <w:szCs w:val="36"/>
          <w:rtl/>
        </w:rPr>
        <w:t xml:space="preserve">: نعم </w:t>
      </w:r>
    </w:p>
    <w:p w:rsidR="000A016E" w:rsidRDefault="000A016E" w:rsidP="000A016E">
      <w:pPr>
        <w:tabs>
          <w:tab w:val="left" w:pos="4053"/>
        </w:tabs>
        <w:bidi/>
        <w:rPr>
          <w:rFonts w:cs="Traditional Arabic"/>
          <w:sz w:val="36"/>
          <w:szCs w:val="36"/>
          <w:rtl/>
        </w:rPr>
      </w:pPr>
      <w:r>
        <w:rPr>
          <w:rFonts w:cs="Traditional Arabic" w:hint="cs"/>
          <w:sz w:val="36"/>
          <w:szCs w:val="36"/>
          <w:rtl/>
        </w:rPr>
        <w:t>ألم يطلع الله عز وجل نبيه بكثير من الغيبيات و يعلمه  بما سوف يحدث في الغد أو المستقبل ؟</w:t>
      </w:r>
    </w:p>
    <w:p w:rsidR="000A016E" w:rsidRDefault="000A016E" w:rsidP="000A016E">
      <w:pPr>
        <w:tabs>
          <w:tab w:val="left" w:pos="4053"/>
        </w:tabs>
        <w:bidi/>
        <w:rPr>
          <w:rFonts w:cs="Traditional Arabic"/>
          <w:sz w:val="36"/>
          <w:szCs w:val="36"/>
          <w:rtl/>
        </w:rPr>
      </w:pPr>
      <w:r w:rsidRPr="000A016E">
        <w:rPr>
          <w:rFonts w:cs="Traditional Arabic" w:hint="cs"/>
          <w:b/>
          <w:bCs/>
          <w:sz w:val="36"/>
          <w:szCs w:val="36"/>
          <w:rtl/>
        </w:rPr>
        <w:t xml:space="preserve">الجواب </w:t>
      </w:r>
      <w:r>
        <w:rPr>
          <w:rFonts w:cs="Traditional Arabic" w:hint="cs"/>
          <w:sz w:val="36"/>
          <w:szCs w:val="36"/>
          <w:rtl/>
        </w:rPr>
        <w:t xml:space="preserve">: نعم </w:t>
      </w:r>
    </w:p>
    <w:p w:rsidR="000A016E" w:rsidRPr="000A016E" w:rsidRDefault="000A016E" w:rsidP="000A016E">
      <w:pPr>
        <w:tabs>
          <w:tab w:val="left" w:pos="4053"/>
        </w:tabs>
        <w:bidi/>
        <w:rPr>
          <w:rFonts w:cs="Traditional Arabic"/>
          <w:b/>
          <w:bCs/>
          <w:sz w:val="36"/>
          <w:szCs w:val="36"/>
          <w:rtl/>
        </w:rPr>
      </w:pPr>
      <w:r w:rsidRPr="000A016E">
        <w:rPr>
          <w:rFonts w:cs="Traditional Arabic" w:hint="cs"/>
          <w:b/>
          <w:bCs/>
          <w:sz w:val="36"/>
          <w:szCs w:val="36"/>
          <w:rtl/>
        </w:rPr>
        <w:t>السؤال الخطير والكاشف لزيفكم :</w:t>
      </w:r>
    </w:p>
    <w:p w:rsidR="000A016E" w:rsidRDefault="000A016E" w:rsidP="000A016E">
      <w:pPr>
        <w:tabs>
          <w:tab w:val="left" w:pos="4053"/>
        </w:tabs>
        <w:bidi/>
        <w:rPr>
          <w:rFonts w:cs="Traditional Arabic"/>
          <w:sz w:val="36"/>
          <w:szCs w:val="36"/>
          <w:rtl/>
        </w:rPr>
      </w:pPr>
      <w:r>
        <w:rPr>
          <w:rFonts w:cs="Traditional Arabic" w:hint="cs"/>
          <w:sz w:val="36"/>
          <w:szCs w:val="36"/>
          <w:rtl/>
        </w:rPr>
        <w:t xml:space="preserve">لماذا لم يطلع الله بالوحي نبيه محمد على أن عائشة التي هي من زوجاته أو عدد من صحابته سوف </w:t>
      </w:r>
      <w:r w:rsidR="002F1708">
        <w:rPr>
          <w:rFonts w:cs="Traditional Arabic" w:hint="cs"/>
          <w:sz w:val="36"/>
          <w:szCs w:val="36"/>
          <w:rtl/>
        </w:rPr>
        <w:t>يخونوه</w:t>
      </w:r>
      <w:r>
        <w:rPr>
          <w:rFonts w:cs="Traditional Arabic" w:hint="cs"/>
          <w:sz w:val="36"/>
          <w:szCs w:val="36"/>
          <w:rtl/>
        </w:rPr>
        <w:t xml:space="preserve"> في عرضه والعياذ بالله أو رسالته وأن أبا بكر و عمر بن الخطاب وغيرهما من الصحابة سوف يستبد ظلمهم ويصل قهرهم إلى فاطمة ريحانتك يا محمد رسول الله ؟؟</w:t>
      </w:r>
    </w:p>
    <w:p w:rsidR="000A016E" w:rsidRDefault="000A016E" w:rsidP="000A016E">
      <w:pPr>
        <w:tabs>
          <w:tab w:val="left" w:pos="4053"/>
        </w:tabs>
        <w:bidi/>
        <w:rPr>
          <w:rFonts w:cs="Traditional Arabic"/>
          <w:sz w:val="36"/>
          <w:szCs w:val="36"/>
          <w:rtl/>
        </w:rPr>
      </w:pPr>
      <w:r>
        <w:rPr>
          <w:rFonts w:cs="Traditional Arabic" w:hint="cs"/>
          <w:sz w:val="36"/>
          <w:szCs w:val="36"/>
          <w:rtl/>
        </w:rPr>
        <w:lastRenderedPageBreak/>
        <w:t>فلماذا يأيها الشيعة لم يطلعه</w:t>
      </w:r>
      <w:r w:rsidR="002F1708">
        <w:rPr>
          <w:rFonts w:cs="Traditional Arabic" w:hint="cs"/>
          <w:sz w:val="36"/>
          <w:szCs w:val="36"/>
          <w:rtl/>
        </w:rPr>
        <w:t xml:space="preserve"> الله على ذلك</w:t>
      </w:r>
      <w:r>
        <w:rPr>
          <w:rFonts w:cs="Traditional Arabic" w:hint="cs"/>
          <w:sz w:val="36"/>
          <w:szCs w:val="36"/>
          <w:rtl/>
        </w:rPr>
        <w:t xml:space="preserve"> </w:t>
      </w:r>
      <w:proofErr w:type="spellStart"/>
      <w:r>
        <w:rPr>
          <w:rFonts w:cs="Traditional Arabic" w:hint="cs"/>
          <w:sz w:val="36"/>
          <w:szCs w:val="36"/>
          <w:rtl/>
        </w:rPr>
        <w:t>نرجوا</w:t>
      </w:r>
      <w:proofErr w:type="spellEnd"/>
      <w:r>
        <w:rPr>
          <w:rFonts w:cs="Traditional Arabic" w:hint="cs"/>
          <w:sz w:val="36"/>
          <w:szCs w:val="36"/>
          <w:rtl/>
        </w:rPr>
        <w:t xml:space="preserve"> الجواب منكم ..</w:t>
      </w:r>
    </w:p>
    <w:p w:rsidR="002F1708" w:rsidRPr="000A016E" w:rsidRDefault="002F1708" w:rsidP="002F1708">
      <w:pPr>
        <w:tabs>
          <w:tab w:val="left" w:pos="4053"/>
        </w:tabs>
        <w:bidi/>
        <w:rPr>
          <w:rFonts w:cs="Traditional Arabic"/>
          <w:sz w:val="36"/>
          <w:szCs w:val="36"/>
          <w:rtl/>
        </w:rPr>
      </w:pPr>
      <w:r>
        <w:rPr>
          <w:rFonts w:cs="Traditional Arabic" w:hint="cs"/>
          <w:sz w:val="36"/>
          <w:szCs w:val="36"/>
          <w:rtl/>
        </w:rPr>
        <w:t>رغم أن الله أطلعه على غيبيات كثيرة سوف تحدث من بعد ..و بالذات لم يطلعه على أمر أهل بيته رضوان الله عليهم ..أجيبونا ...؟؟؟؟؟؟؟؟؟؟؟؟؟؟؟؟؟؟؟؟؟؟؟؟؟؟؟؟؟؟؟</w:t>
      </w:r>
    </w:p>
    <w:p w:rsidR="000A016E" w:rsidRDefault="000A016E" w:rsidP="000A016E">
      <w:pPr>
        <w:tabs>
          <w:tab w:val="left" w:pos="4053"/>
        </w:tabs>
        <w:bidi/>
        <w:rPr>
          <w:rFonts w:cs="Al Moharib Free Othman 2"/>
          <w:color w:val="FF0000"/>
          <w:sz w:val="56"/>
          <w:szCs w:val="56"/>
          <w:rtl/>
        </w:rPr>
      </w:pPr>
    </w:p>
    <w:p w:rsidR="005E508E" w:rsidRDefault="005E508E">
      <w:pPr>
        <w:rPr>
          <w:rFonts w:cs="Al Moharib Free Othman 2"/>
          <w:color w:val="FF0000"/>
          <w:sz w:val="56"/>
          <w:szCs w:val="56"/>
          <w:rtl/>
        </w:rPr>
      </w:pPr>
      <w:r>
        <w:rPr>
          <w:rFonts w:cs="Al Moharib Free Othman 2"/>
          <w:color w:val="FF0000"/>
          <w:sz w:val="56"/>
          <w:szCs w:val="56"/>
          <w:rtl/>
        </w:rPr>
        <w:br w:type="page"/>
      </w:r>
    </w:p>
    <w:p w:rsidR="002C6E69" w:rsidRPr="00563C1E" w:rsidRDefault="00A74A64" w:rsidP="000A016E">
      <w:pPr>
        <w:bidi/>
        <w:jc w:val="center"/>
        <w:rPr>
          <w:rFonts w:cs="Al Moharib Free Othman 2"/>
          <w:color w:val="FF0000"/>
          <w:sz w:val="56"/>
          <w:szCs w:val="56"/>
          <w:rtl/>
        </w:rPr>
      </w:pPr>
      <w:r w:rsidRPr="00563C1E">
        <w:rPr>
          <w:rFonts w:cs="Al Moharib Free Othman 2" w:hint="cs"/>
          <w:color w:val="FF0000"/>
          <w:sz w:val="56"/>
          <w:szCs w:val="56"/>
          <w:rtl/>
        </w:rPr>
        <w:lastRenderedPageBreak/>
        <w:t>تحقيق وتصحيح</w:t>
      </w:r>
    </w:p>
    <w:p w:rsidR="000A3172" w:rsidRPr="00E8568E" w:rsidRDefault="000A3172" w:rsidP="00E8568E">
      <w:pPr>
        <w:bidi/>
        <w:spacing w:after="0" w:line="240" w:lineRule="auto"/>
        <w:rPr>
          <w:rFonts w:ascii="Times New Roman" w:eastAsia="Times New Roman" w:hAnsi="Times New Roman" w:cs="Traditional Arabic"/>
          <w:color w:val="000000" w:themeColor="text1"/>
          <w:sz w:val="36"/>
          <w:szCs w:val="36"/>
          <w:rtl/>
          <w:lang w:eastAsia="fr-FR"/>
        </w:rPr>
      </w:pPr>
      <w:r w:rsidRPr="00E8568E">
        <w:rPr>
          <w:rFonts w:ascii="Times New Roman" w:eastAsia="Times New Roman" w:hAnsi="Times New Roman" w:cs="Traditional Arabic"/>
          <w:color w:val="000000" w:themeColor="text1"/>
          <w:sz w:val="36"/>
          <w:szCs w:val="36"/>
          <w:rtl/>
          <w:lang w:eastAsia="fr-FR"/>
        </w:rPr>
        <w:t xml:space="preserve">شبهات حول أم المؤمنين عائشة رضي الله عنها وتفنيدها </w:t>
      </w:r>
      <w:r w:rsidR="00E8568E">
        <w:rPr>
          <w:rFonts w:ascii="Times New Roman" w:eastAsia="Times New Roman" w:hAnsi="Times New Roman" w:cs="Traditional Arabic" w:hint="cs"/>
          <w:color w:val="000000" w:themeColor="text1"/>
          <w:sz w:val="36"/>
          <w:szCs w:val="36"/>
          <w:rtl/>
          <w:lang w:eastAsia="fr-FR"/>
        </w:rPr>
        <w:t>..</w:t>
      </w:r>
    </w:p>
    <w:p w:rsidR="00B250B5" w:rsidRPr="00B250B5" w:rsidRDefault="00B250B5" w:rsidP="00864FAC">
      <w:pPr>
        <w:bidi/>
        <w:rPr>
          <w:rFonts w:ascii="Calibri" w:eastAsia="Calibri" w:hAnsi="Calibri" w:cs="Traditional Arabic"/>
          <w:sz w:val="36"/>
          <w:szCs w:val="36"/>
          <w:rtl/>
          <w:lang w:bidi="ar-IQ"/>
        </w:rPr>
      </w:pPr>
      <w:r w:rsidRPr="00B250B5">
        <w:rPr>
          <w:rFonts w:ascii="Calibri" w:eastAsia="Calibri" w:hAnsi="Calibri" w:cs="Traditional Arabic"/>
          <w:sz w:val="36"/>
          <w:szCs w:val="36"/>
          <w:rtl/>
        </w:rPr>
        <w:t>و أود</w:t>
      </w:r>
      <w:r w:rsidR="00AA0D21">
        <w:rPr>
          <w:rFonts w:cs="Traditional Arabic" w:hint="cs"/>
          <w:sz w:val="36"/>
          <w:szCs w:val="36"/>
          <w:rtl/>
        </w:rPr>
        <w:t xml:space="preserve"> </w:t>
      </w:r>
      <w:r w:rsidRPr="00B250B5">
        <w:rPr>
          <w:rFonts w:ascii="Calibri" w:eastAsia="Calibri" w:hAnsi="Calibri" w:cs="Traditional Arabic"/>
          <w:sz w:val="36"/>
          <w:szCs w:val="36"/>
          <w:rtl/>
        </w:rPr>
        <w:t>في عجالة أن أنبه إلى اتهام باطل اتهمت فيه عائشة -رضي الله عنها.  و شحنت به بعض كتب التاريخ و السير ألا و هو أن عائشة هي التي ذهبت إلى الكوفة و البصرة لتجيش الجيوش للخروج على علي و لحرب علي ابن أبي طالب و هذا افتراء و باطل و كذب و إن أعظم دليل على الكذب هذا ما رواه الطبري بسند صحيح عن الأح</w:t>
      </w:r>
      <w:r w:rsidR="00864FAC">
        <w:rPr>
          <w:rFonts w:ascii="Calibri" w:eastAsia="Calibri" w:hAnsi="Calibri" w:cs="Traditional Arabic" w:hint="cs"/>
          <w:sz w:val="36"/>
          <w:szCs w:val="36"/>
          <w:rtl/>
        </w:rPr>
        <w:t>نف</w:t>
      </w:r>
      <w:r w:rsidRPr="00B250B5">
        <w:rPr>
          <w:rFonts w:ascii="Calibri" w:eastAsia="Calibri" w:hAnsi="Calibri" w:cs="Traditional Arabic"/>
          <w:sz w:val="36"/>
          <w:szCs w:val="36"/>
          <w:rtl/>
        </w:rPr>
        <w:t xml:space="preserve"> بن قيس أنه قال: ذهبت إلى المدينة النبوية فرأيت الناس قد اجتمعوا في وسط المسجد النبوي و الناس يحاصرون عثمان -رضي الله عنه-  فلقيت طلحة والزبير </w:t>
      </w:r>
      <w:r w:rsidR="005E508E">
        <w:rPr>
          <w:rFonts w:ascii="Calibri" w:eastAsia="Calibri" w:hAnsi="Calibri" w:cs="Traditional Arabic"/>
          <w:sz w:val="36"/>
          <w:szCs w:val="36"/>
          <w:rtl/>
        </w:rPr>
        <w:t xml:space="preserve"> ، </w:t>
      </w:r>
      <w:r w:rsidRPr="00B250B5">
        <w:rPr>
          <w:rFonts w:ascii="Calibri" w:eastAsia="Calibri" w:hAnsi="Calibri" w:cs="Traditional Arabic"/>
          <w:sz w:val="36"/>
          <w:szCs w:val="36"/>
          <w:rtl/>
        </w:rPr>
        <w:t xml:space="preserve"> فقلت لهما و الله ما أرى عثمان إلا مقتولا</w:t>
      </w:r>
      <w:r w:rsidR="005E508E">
        <w:rPr>
          <w:rFonts w:ascii="Calibri" w:eastAsia="Calibri" w:hAnsi="Calibri" w:cs="Traditional Arabic" w:hint="cs"/>
          <w:sz w:val="36"/>
          <w:szCs w:val="36"/>
          <w:rtl/>
          <w:lang w:bidi="ar-IQ"/>
        </w:rPr>
        <w:t xml:space="preserve"> ، </w:t>
      </w:r>
      <w:r w:rsidRPr="00B250B5">
        <w:rPr>
          <w:rFonts w:ascii="Calibri" w:eastAsia="Calibri" w:hAnsi="Calibri" w:cs="Traditional Arabic"/>
          <w:sz w:val="36"/>
          <w:szCs w:val="36"/>
          <w:rtl/>
        </w:rPr>
        <w:t xml:space="preserve"> فإن قتل فمن </w:t>
      </w:r>
      <w:proofErr w:type="spellStart"/>
      <w:r w:rsidRPr="00B250B5">
        <w:rPr>
          <w:rFonts w:ascii="Calibri" w:eastAsia="Calibri" w:hAnsi="Calibri" w:cs="Traditional Arabic"/>
          <w:sz w:val="36"/>
          <w:szCs w:val="36"/>
          <w:rtl/>
        </w:rPr>
        <w:t>تأم</w:t>
      </w:r>
      <w:proofErr w:type="spellEnd"/>
      <w:r w:rsidRPr="00B250B5">
        <w:rPr>
          <w:rFonts w:ascii="Calibri" w:eastAsia="Calibri" w:hAnsi="Calibri" w:cs="Traditional Arabic" w:hint="cs"/>
          <w:sz w:val="36"/>
          <w:szCs w:val="36"/>
          <w:rtl/>
          <w:lang w:bidi="ar-IQ"/>
        </w:rPr>
        <w:t>ر</w:t>
      </w:r>
      <w:r w:rsidRPr="00B250B5">
        <w:rPr>
          <w:rFonts w:ascii="Calibri" w:eastAsia="Calibri" w:hAnsi="Calibri" w:cs="Traditional Arabic"/>
          <w:sz w:val="36"/>
          <w:szCs w:val="36"/>
          <w:rtl/>
        </w:rPr>
        <w:t>اني أن أبايع</w:t>
      </w:r>
      <w:r w:rsidRPr="00B250B5">
        <w:rPr>
          <w:rFonts w:ascii="Calibri" w:eastAsia="Calibri" w:hAnsi="Calibri" w:cs="Traditional Arabic" w:hint="cs"/>
          <w:sz w:val="36"/>
          <w:szCs w:val="36"/>
          <w:rtl/>
          <w:lang w:bidi="ar-IQ"/>
        </w:rPr>
        <w:t xml:space="preserve">؟ </w:t>
      </w:r>
      <w:r w:rsidRPr="00B250B5">
        <w:rPr>
          <w:rFonts w:ascii="Calibri" w:eastAsia="Calibri" w:hAnsi="Calibri" w:cs="Traditional Arabic"/>
          <w:sz w:val="36"/>
          <w:szCs w:val="36"/>
          <w:rtl/>
        </w:rPr>
        <w:t>فقال</w:t>
      </w:r>
      <w:r w:rsidRPr="00B250B5">
        <w:rPr>
          <w:rFonts w:ascii="Calibri" w:eastAsia="Calibri" w:hAnsi="Calibri" w:cs="Traditional Arabic" w:hint="cs"/>
          <w:sz w:val="36"/>
          <w:szCs w:val="36"/>
          <w:rtl/>
          <w:lang w:bidi="ar-IQ"/>
        </w:rPr>
        <w:t xml:space="preserve"> </w:t>
      </w:r>
      <w:r w:rsidRPr="00B250B5">
        <w:rPr>
          <w:rFonts w:ascii="Calibri" w:eastAsia="Calibri" w:hAnsi="Calibri" w:cs="Traditional Arabic"/>
          <w:sz w:val="36"/>
          <w:szCs w:val="36"/>
          <w:rtl/>
        </w:rPr>
        <w:t>طلح</w:t>
      </w:r>
      <w:r w:rsidRPr="00B250B5">
        <w:rPr>
          <w:rFonts w:ascii="Calibri" w:eastAsia="Calibri" w:hAnsi="Calibri" w:cs="Traditional Arabic" w:hint="cs"/>
          <w:sz w:val="36"/>
          <w:szCs w:val="36"/>
          <w:rtl/>
          <w:lang w:bidi="ar-IQ"/>
        </w:rPr>
        <w:t xml:space="preserve">ة </w:t>
      </w:r>
      <w:r w:rsidRPr="00B250B5">
        <w:rPr>
          <w:rFonts w:ascii="Calibri" w:eastAsia="Calibri" w:hAnsi="Calibri" w:cs="Traditional Arabic"/>
          <w:sz w:val="36"/>
          <w:szCs w:val="36"/>
          <w:rtl/>
        </w:rPr>
        <w:t>والزبي</w:t>
      </w:r>
      <w:r w:rsidRPr="00B250B5">
        <w:rPr>
          <w:rFonts w:ascii="Calibri" w:eastAsia="Calibri" w:hAnsi="Calibri" w:cs="Traditional Arabic" w:hint="cs"/>
          <w:sz w:val="36"/>
          <w:szCs w:val="36"/>
          <w:rtl/>
          <w:lang w:bidi="ar-IQ"/>
        </w:rPr>
        <w:t>ر</w:t>
      </w:r>
      <w:r w:rsidRPr="00B250B5">
        <w:rPr>
          <w:rFonts w:ascii="Calibri" w:eastAsia="Calibri" w:hAnsi="Calibri" w:cs="Traditional Arabic"/>
          <w:sz w:val="36"/>
          <w:szCs w:val="36"/>
          <w:rtl/>
        </w:rPr>
        <w:t>:</w:t>
      </w:r>
    </w:p>
    <w:p w:rsidR="00B250B5" w:rsidRPr="00B250B5" w:rsidRDefault="00B250B5" w:rsidP="00864FAC">
      <w:pPr>
        <w:bidi/>
        <w:rPr>
          <w:rFonts w:ascii="Calibri" w:eastAsia="Calibri" w:hAnsi="Calibri" w:cs="Traditional Arabic"/>
          <w:sz w:val="36"/>
          <w:szCs w:val="36"/>
          <w:lang w:bidi="ar-IQ"/>
        </w:rPr>
      </w:pPr>
      <w:r w:rsidRPr="00B250B5">
        <w:rPr>
          <w:rFonts w:ascii="Calibri" w:eastAsia="Calibri" w:hAnsi="Calibri" w:cs="Traditional Arabic"/>
          <w:sz w:val="36"/>
          <w:szCs w:val="36"/>
          <w:rtl/>
        </w:rPr>
        <w:t xml:space="preserve">عليك أن تبايع عليا </w:t>
      </w:r>
      <w:r w:rsidR="00864FAC">
        <w:rPr>
          <w:rFonts w:ascii="Calibri" w:eastAsia="Calibri" w:hAnsi="Calibri" w:cs="Traditional Arabic" w:hint="cs"/>
          <w:sz w:val="36"/>
          <w:szCs w:val="36"/>
          <w:rtl/>
          <w:lang w:bidi="ar-IQ"/>
        </w:rPr>
        <w:t>!!..</w:t>
      </w:r>
    </w:p>
    <w:p w:rsidR="00B250B5" w:rsidRPr="00B250B5" w:rsidRDefault="00B250B5" w:rsidP="00B250B5">
      <w:pPr>
        <w:bidi/>
        <w:rPr>
          <w:rFonts w:ascii="Calibri" w:eastAsia="Calibri" w:hAnsi="Calibri" w:cs="Traditional Arabic"/>
          <w:sz w:val="36"/>
          <w:szCs w:val="36"/>
          <w:rtl/>
          <w:lang w:bidi="ar-IQ"/>
        </w:rPr>
      </w:pPr>
      <w:r w:rsidRPr="00B250B5">
        <w:rPr>
          <w:rFonts w:ascii="Calibri" w:eastAsia="Calibri" w:hAnsi="Calibri" w:cs="Traditional Arabic"/>
          <w:sz w:val="36"/>
          <w:szCs w:val="36"/>
          <w:rtl/>
        </w:rPr>
        <w:t xml:space="preserve"> يقول الأحنف  بن قيس :</w:t>
      </w:r>
      <w:r w:rsidR="00864FAC">
        <w:rPr>
          <w:rFonts w:ascii="Calibri" w:eastAsia="Calibri" w:hAnsi="Calibri" w:cs="Traditional Arabic" w:hint="cs"/>
          <w:sz w:val="36"/>
          <w:szCs w:val="36"/>
          <w:rtl/>
        </w:rPr>
        <w:t xml:space="preserve"> </w:t>
      </w:r>
      <w:r w:rsidRPr="00B250B5">
        <w:rPr>
          <w:rFonts w:ascii="Calibri" w:eastAsia="Calibri" w:hAnsi="Calibri" w:cs="Traditional Arabic"/>
          <w:sz w:val="36"/>
          <w:szCs w:val="36"/>
          <w:rtl/>
        </w:rPr>
        <w:t>فعدت إلى مكة فلقيت عائشة -رضي الله عنها</w:t>
      </w:r>
      <w:r w:rsidR="00864FAC">
        <w:rPr>
          <w:rFonts w:ascii="Calibri" w:eastAsia="Calibri" w:hAnsi="Calibri" w:cs="Traditional Arabic" w:hint="cs"/>
          <w:sz w:val="36"/>
          <w:szCs w:val="36"/>
          <w:rtl/>
        </w:rPr>
        <w:t xml:space="preserve"> لأنها كانت في الحج</w:t>
      </w:r>
      <w:r w:rsidRPr="00B250B5">
        <w:rPr>
          <w:rFonts w:ascii="Calibri" w:eastAsia="Calibri" w:hAnsi="Calibri" w:cs="Traditional Arabic"/>
          <w:sz w:val="36"/>
          <w:szCs w:val="36"/>
          <w:rtl/>
        </w:rPr>
        <w:t xml:space="preserve"> قد بلغها خبر مقتل عثمان فقلت لها : يا أمنا</w:t>
      </w:r>
      <w:r w:rsidR="005E508E">
        <w:rPr>
          <w:rFonts w:ascii="Calibri" w:eastAsia="Calibri" w:hAnsi="Calibri" w:cs="Traditional Arabic" w:hint="cs"/>
          <w:sz w:val="36"/>
          <w:szCs w:val="36"/>
          <w:rtl/>
          <w:lang w:bidi="ar-IQ"/>
        </w:rPr>
        <w:t xml:space="preserve"> ، </w:t>
      </w:r>
      <w:r w:rsidRPr="00B250B5">
        <w:rPr>
          <w:rFonts w:ascii="Calibri" w:eastAsia="Calibri" w:hAnsi="Calibri" w:cs="Traditional Arabic"/>
          <w:sz w:val="36"/>
          <w:szCs w:val="36"/>
          <w:rtl/>
        </w:rPr>
        <w:t xml:space="preserve"> يا أماه من تأمريني أن أبايع فقالت</w:t>
      </w:r>
      <w:r w:rsidRPr="00B250B5">
        <w:rPr>
          <w:rFonts w:ascii="Calibri" w:eastAsia="Calibri" w:hAnsi="Calibri" w:cs="Traditional Arabic" w:hint="cs"/>
          <w:sz w:val="36"/>
          <w:szCs w:val="36"/>
          <w:rtl/>
          <w:lang w:bidi="ar-IQ"/>
        </w:rPr>
        <w:t xml:space="preserve"> </w:t>
      </w:r>
      <w:r w:rsidRPr="00B250B5">
        <w:rPr>
          <w:rFonts w:ascii="Calibri" w:eastAsia="Calibri" w:hAnsi="Calibri" w:cs="Traditional Arabic"/>
          <w:sz w:val="36"/>
          <w:szCs w:val="36"/>
          <w:rtl/>
        </w:rPr>
        <w:t xml:space="preserve">عائشة </w:t>
      </w:r>
      <w:r w:rsidRPr="00B250B5">
        <w:rPr>
          <w:rFonts w:ascii="Calibri" w:eastAsia="Calibri" w:hAnsi="Calibri" w:cs="Traditional Arabic" w:hint="cs"/>
          <w:sz w:val="36"/>
          <w:szCs w:val="36"/>
          <w:rtl/>
          <w:lang w:bidi="ar-IQ"/>
        </w:rPr>
        <w:t>:</w:t>
      </w:r>
    </w:p>
    <w:p w:rsidR="00B250B5" w:rsidRPr="00B250B5" w:rsidRDefault="00B250B5" w:rsidP="00864FAC">
      <w:pPr>
        <w:bidi/>
        <w:rPr>
          <w:rFonts w:ascii="Calibri" w:eastAsia="Calibri" w:hAnsi="Calibri" w:cs="Traditional Arabic"/>
          <w:sz w:val="36"/>
          <w:szCs w:val="36"/>
        </w:rPr>
      </w:pPr>
      <w:r w:rsidRPr="00B250B5">
        <w:rPr>
          <w:rFonts w:ascii="Calibri" w:eastAsia="Calibri" w:hAnsi="Calibri" w:cs="Traditional Arabic"/>
          <w:sz w:val="36"/>
          <w:szCs w:val="36"/>
          <w:rtl/>
        </w:rPr>
        <w:t>عليك بعلي</w:t>
      </w:r>
      <w:r w:rsidR="00864FAC">
        <w:rPr>
          <w:rFonts w:ascii="Calibri" w:eastAsia="Calibri" w:hAnsi="Calibri" w:cs="Traditional Arabic" w:hint="cs"/>
          <w:sz w:val="36"/>
          <w:szCs w:val="36"/>
          <w:rtl/>
        </w:rPr>
        <w:t>!!..</w:t>
      </w:r>
      <w:r w:rsidRPr="00B250B5">
        <w:rPr>
          <w:rFonts w:ascii="Calibri" w:eastAsia="Calibri" w:hAnsi="Calibri" w:cs="Traditional Arabic"/>
          <w:sz w:val="36"/>
          <w:szCs w:val="36"/>
          <w:rtl/>
        </w:rPr>
        <w:t xml:space="preserve"> </w:t>
      </w:r>
    </w:p>
    <w:p w:rsidR="00864FAC" w:rsidRDefault="00B250B5" w:rsidP="00B250B5">
      <w:pPr>
        <w:bidi/>
        <w:rPr>
          <w:rFonts w:ascii="Calibri" w:eastAsia="Calibri" w:hAnsi="Calibri" w:cs="Traditional Arabic"/>
          <w:sz w:val="36"/>
          <w:szCs w:val="36"/>
          <w:rtl/>
        </w:rPr>
      </w:pPr>
      <w:r w:rsidRPr="00B250B5">
        <w:rPr>
          <w:rFonts w:ascii="Calibri" w:eastAsia="Calibri" w:hAnsi="Calibri" w:cs="Traditional Arabic"/>
          <w:sz w:val="36"/>
          <w:szCs w:val="36"/>
          <w:rtl/>
        </w:rPr>
        <w:t>يقول الأحنف فعدت إلى المدينة فبايعت عليا</w:t>
      </w:r>
      <w:r w:rsidR="00864FAC">
        <w:rPr>
          <w:rFonts w:ascii="Calibri" w:eastAsia="Calibri" w:hAnsi="Calibri" w:cs="Traditional Arabic" w:hint="cs"/>
          <w:sz w:val="36"/>
          <w:szCs w:val="36"/>
          <w:rtl/>
        </w:rPr>
        <w:t>ً</w:t>
      </w:r>
      <w:r w:rsidRPr="00B250B5">
        <w:rPr>
          <w:rFonts w:ascii="Calibri" w:eastAsia="Calibri" w:hAnsi="Calibri" w:cs="Traditional Arabic"/>
          <w:sz w:val="36"/>
          <w:szCs w:val="36"/>
          <w:rtl/>
        </w:rPr>
        <w:t xml:space="preserve"> ثم رجعت إلى البصرة مرة أخرى . </w:t>
      </w:r>
    </w:p>
    <w:p w:rsidR="00B250B5" w:rsidRDefault="00B250B5" w:rsidP="00E8568E">
      <w:pPr>
        <w:bidi/>
        <w:rPr>
          <w:rFonts w:ascii="Calibri" w:eastAsia="Calibri" w:hAnsi="Calibri" w:cs="Traditional Arabic"/>
          <w:b/>
          <w:bCs/>
          <w:color w:val="000000" w:themeColor="text1"/>
          <w:sz w:val="36"/>
          <w:szCs w:val="36"/>
          <w:rtl/>
        </w:rPr>
      </w:pPr>
      <w:r w:rsidRPr="00B250B5">
        <w:rPr>
          <w:rFonts w:ascii="Calibri" w:eastAsia="Calibri" w:hAnsi="Calibri" w:cs="Traditional Arabic"/>
          <w:sz w:val="36"/>
          <w:szCs w:val="36"/>
          <w:rtl/>
        </w:rPr>
        <w:t xml:space="preserve">أما ذهابها إلى الكوفة و البصرة شرحته قبل ذلك مفصلا في اللقاء الرابع من هذه السلسلة في خطبة علي بن أبي طالب -رضي الله عنه- و ما ذهبت إلا </w:t>
      </w:r>
      <w:proofErr w:type="spellStart"/>
      <w:r w:rsidRPr="00B250B5">
        <w:rPr>
          <w:rFonts w:ascii="Calibri" w:eastAsia="Calibri" w:hAnsi="Calibri" w:cs="Traditional Arabic"/>
          <w:sz w:val="36"/>
          <w:szCs w:val="36"/>
          <w:rtl/>
        </w:rPr>
        <w:t>متأولة</w:t>
      </w:r>
      <w:proofErr w:type="spellEnd"/>
      <w:r w:rsidRPr="00B250B5">
        <w:rPr>
          <w:rFonts w:ascii="Calibri" w:eastAsia="Calibri" w:hAnsi="Calibri" w:cs="Traditional Arabic"/>
          <w:sz w:val="36"/>
          <w:szCs w:val="36"/>
          <w:rtl/>
        </w:rPr>
        <w:t xml:space="preserve"> إلا لتريد الصلح و الإصلاح بين المسلمين و لجمع كلمة المسلمين </w:t>
      </w:r>
      <w:proofErr w:type="spellStart"/>
      <w:r w:rsidRPr="00B250B5">
        <w:rPr>
          <w:rFonts w:ascii="Calibri" w:eastAsia="Calibri" w:hAnsi="Calibri" w:cs="Traditional Arabic"/>
          <w:sz w:val="36"/>
          <w:szCs w:val="36"/>
          <w:rtl/>
        </w:rPr>
        <w:t>متأولة</w:t>
      </w:r>
      <w:proofErr w:type="spellEnd"/>
      <w:r w:rsidRPr="00B250B5">
        <w:rPr>
          <w:rFonts w:ascii="Calibri" w:eastAsia="Calibri" w:hAnsi="Calibri" w:cs="Traditional Arabic"/>
          <w:sz w:val="36"/>
          <w:szCs w:val="36"/>
          <w:rtl/>
        </w:rPr>
        <w:t xml:space="preserve"> لقول الله جل و علا</w:t>
      </w:r>
      <w:r w:rsidR="00E8568E">
        <w:rPr>
          <w:rFonts w:ascii="Calibri" w:eastAsia="Calibri" w:hAnsi="Calibri" w:cs="Traditional Arabic" w:hint="cs"/>
          <w:sz w:val="36"/>
          <w:szCs w:val="36"/>
          <w:rtl/>
        </w:rPr>
        <w:t xml:space="preserve"> :</w:t>
      </w:r>
      <w:r w:rsidRPr="00B250B5">
        <w:rPr>
          <w:rFonts w:ascii="Calibri" w:eastAsia="Calibri" w:hAnsi="Calibri" w:cs="Traditional Arabic"/>
          <w:sz w:val="36"/>
          <w:szCs w:val="36"/>
          <w:rtl/>
        </w:rPr>
        <w:t xml:space="preserve"> </w:t>
      </w:r>
      <w:r w:rsidRPr="00E8568E">
        <w:rPr>
          <w:rFonts w:ascii="Calibri" w:eastAsia="Calibri" w:hAnsi="Calibri" w:cs="Traditional Arabic"/>
          <w:b/>
          <w:bCs/>
          <w:color w:val="000000" w:themeColor="text1"/>
          <w:sz w:val="36"/>
          <w:szCs w:val="36"/>
          <w:rtl/>
        </w:rPr>
        <w:t xml:space="preserve">{لا خير  في كثير من نجواهم إلا من أمر بصدقة أو معروف  أو إصلاح بين الناس و من يفعل ذلك ابتغاء مرضاة الله فسوف نأتيه أجرا عظيما } </w:t>
      </w:r>
      <w:r w:rsidR="00E8568E">
        <w:rPr>
          <w:rFonts w:ascii="Calibri" w:eastAsia="Calibri" w:hAnsi="Calibri" w:cs="Traditional Arabic" w:hint="cs"/>
          <w:b/>
          <w:bCs/>
          <w:color w:val="000000" w:themeColor="text1"/>
          <w:sz w:val="36"/>
          <w:szCs w:val="36"/>
          <w:rtl/>
        </w:rPr>
        <w:t>الآيات .</w:t>
      </w:r>
    </w:p>
    <w:p w:rsidR="00B250B5" w:rsidRPr="00B250B5" w:rsidRDefault="00B250B5" w:rsidP="00B250B5">
      <w:pPr>
        <w:bidi/>
        <w:rPr>
          <w:rFonts w:ascii="Calibri" w:eastAsia="Calibri" w:hAnsi="Calibri" w:cs="Traditional Arabic"/>
          <w:sz w:val="36"/>
          <w:szCs w:val="36"/>
        </w:rPr>
      </w:pPr>
      <w:r w:rsidRPr="00B250B5">
        <w:rPr>
          <w:rFonts w:ascii="Calibri" w:eastAsia="Calibri" w:hAnsi="Calibri" w:cs="Traditional Arabic"/>
          <w:sz w:val="36"/>
          <w:szCs w:val="36"/>
          <w:rtl/>
        </w:rPr>
        <w:t xml:space="preserve">إلا أنه وقع عكس ما كانت تتمناه و ما تريده تماما حتى كانت إذا ما ذكرت يوم الجمل تبكي و يبلل البكاء خمارها و تقول : يا ليتني مت قبل هذا اليوم بعشرين سنة . </w:t>
      </w:r>
    </w:p>
    <w:p w:rsidR="000A3172" w:rsidRPr="00E8568E" w:rsidRDefault="00864FAC" w:rsidP="000A3172">
      <w:pPr>
        <w:bidi/>
        <w:spacing w:after="0" w:line="240" w:lineRule="auto"/>
        <w:rPr>
          <w:rFonts w:ascii="Times New Roman" w:eastAsia="Times New Roman" w:hAnsi="Times New Roman" w:cs="Traditional Arabic"/>
          <w:color w:val="000000" w:themeColor="text1"/>
          <w:sz w:val="36"/>
          <w:szCs w:val="36"/>
          <w:rtl/>
          <w:lang w:eastAsia="fr-FR"/>
        </w:rPr>
      </w:pPr>
      <w:r w:rsidRPr="00E8568E">
        <w:rPr>
          <w:rFonts w:ascii="Times New Roman" w:eastAsia="Times New Roman" w:hAnsi="Times New Roman" w:cs="Traditional Arabic" w:hint="cs"/>
          <w:color w:val="000000" w:themeColor="text1"/>
          <w:sz w:val="36"/>
          <w:szCs w:val="36"/>
          <w:rtl/>
          <w:lang w:eastAsia="fr-FR"/>
        </w:rPr>
        <w:lastRenderedPageBreak/>
        <w:t>ف</w:t>
      </w:r>
      <w:r w:rsidR="000A3172" w:rsidRPr="00E8568E">
        <w:rPr>
          <w:rFonts w:ascii="Times New Roman" w:eastAsia="Times New Roman" w:hAnsi="Times New Roman" w:cs="Traditional Arabic" w:hint="cs"/>
          <w:color w:val="000000" w:themeColor="text1"/>
          <w:sz w:val="36"/>
          <w:szCs w:val="36"/>
          <w:rtl/>
          <w:lang w:eastAsia="fr-FR"/>
        </w:rPr>
        <w:t xml:space="preserve">لا يخفى </w:t>
      </w:r>
      <w:r w:rsidRPr="00E8568E">
        <w:rPr>
          <w:rFonts w:ascii="Times New Roman" w:eastAsia="Times New Roman" w:hAnsi="Times New Roman" w:cs="Traditional Arabic" w:hint="cs"/>
          <w:color w:val="000000" w:themeColor="text1"/>
          <w:sz w:val="36"/>
          <w:szCs w:val="36"/>
          <w:rtl/>
          <w:lang w:eastAsia="fr-FR"/>
        </w:rPr>
        <w:t xml:space="preserve">عن أبناء السنة من خبث </w:t>
      </w:r>
      <w:r w:rsidR="000A3172" w:rsidRPr="00E8568E">
        <w:rPr>
          <w:rFonts w:ascii="Times New Roman" w:eastAsia="Times New Roman" w:hAnsi="Times New Roman" w:cs="Traditional Arabic" w:hint="cs"/>
          <w:color w:val="000000" w:themeColor="text1"/>
          <w:sz w:val="36"/>
          <w:szCs w:val="36"/>
          <w:rtl/>
          <w:lang w:eastAsia="fr-FR"/>
        </w:rPr>
        <w:t xml:space="preserve">أخبث الخبثاء من الروافض الشيعة </w:t>
      </w:r>
      <w:proofErr w:type="spellStart"/>
      <w:r w:rsidR="000A3172" w:rsidRPr="00E8568E">
        <w:rPr>
          <w:rFonts w:ascii="Times New Roman" w:eastAsia="Times New Roman" w:hAnsi="Times New Roman" w:cs="Traditional Arabic" w:hint="cs"/>
          <w:color w:val="000000" w:themeColor="text1"/>
          <w:sz w:val="36"/>
          <w:szCs w:val="36"/>
          <w:rtl/>
          <w:lang w:eastAsia="fr-FR"/>
        </w:rPr>
        <w:t>المبغضون</w:t>
      </w:r>
      <w:proofErr w:type="spellEnd"/>
      <w:r w:rsidR="000A3172" w:rsidRPr="00E8568E">
        <w:rPr>
          <w:rFonts w:ascii="Times New Roman" w:eastAsia="Times New Roman" w:hAnsi="Times New Roman" w:cs="Traditional Arabic" w:hint="cs"/>
          <w:color w:val="000000" w:themeColor="text1"/>
          <w:sz w:val="36"/>
          <w:szCs w:val="36"/>
          <w:rtl/>
          <w:lang w:eastAsia="fr-FR"/>
        </w:rPr>
        <w:t xml:space="preserve"> وأعداء الدين ومثيري الفتنة ومروجوها إلقاء جمل من الشبه من بينها وأكثر إثارة تلك التي تقول بخروج عائشة لمقاتلة علي بن أبي طالب رضي الله عنه ..</w:t>
      </w:r>
    </w:p>
    <w:p w:rsidR="000A3172" w:rsidRPr="00E8568E" w:rsidRDefault="000A3172" w:rsidP="00864FAC">
      <w:pPr>
        <w:bidi/>
        <w:spacing w:after="0" w:line="240" w:lineRule="auto"/>
        <w:rPr>
          <w:rFonts w:ascii="Times New Roman" w:eastAsia="Times New Roman" w:hAnsi="Times New Roman" w:cs="Traditional Arabic"/>
          <w:color w:val="000000" w:themeColor="text1"/>
          <w:sz w:val="36"/>
          <w:szCs w:val="36"/>
          <w:rtl/>
          <w:lang w:eastAsia="fr-FR"/>
        </w:rPr>
      </w:pPr>
      <w:proofErr w:type="spellStart"/>
      <w:r w:rsidRPr="00E8568E">
        <w:rPr>
          <w:rFonts w:ascii="Times New Roman" w:eastAsia="Times New Roman" w:hAnsi="Times New Roman" w:cs="Traditional Arabic" w:hint="cs"/>
          <w:color w:val="000000" w:themeColor="text1"/>
          <w:sz w:val="36"/>
          <w:szCs w:val="36"/>
          <w:rtl/>
          <w:lang w:eastAsia="fr-FR"/>
        </w:rPr>
        <w:t>و</w:t>
      </w:r>
      <w:r w:rsidR="00864FAC" w:rsidRPr="00E8568E">
        <w:rPr>
          <w:rFonts w:ascii="Times New Roman" w:eastAsia="Times New Roman" w:hAnsi="Times New Roman" w:cs="Traditional Arabic" w:hint="cs"/>
          <w:color w:val="000000" w:themeColor="text1"/>
          <w:sz w:val="36"/>
          <w:szCs w:val="36"/>
          <w:rtl/>
          <w:lang w:eastAsia="fr-FR"/>
        </w:rPr>
        <w:t>نفنذ</w:t>
      </w:r>
      <w:proofErr w:type="spellEnd"/>
      <w:r w:rsidR="00864FAC" w:rsidRPr="00E8568E">
        <w:rPr>
          <w:rFonts w:ascii="Times New Roman" w:eastAsia="Times New Roman" w:hAnsi="Times New Roman" w:cs="Traditional Arabic" w:hint="cs"/>
          <w:color w:val="000000" w:themeColor="text1"/>
          <w:sz w:val="36"/>
          <w:szCs w:val="36"/>
          <w:rtl/>
          <w:lang w:eastAsia="fr-FR"/>
        </w:rPr>
        <w:t xml:space="preserve"> دعواهم</w:t>
      </w:r>
      <w:r w:rsidRPr="00E8568E">
        <w:rPr>
          <w:rFonts w:ascii="Times New Roman" w:eastAsia="Times New Roman" w:hAnsi="Times New Roman" w:cs="Traditional Arabic" w:hint="cs"/>
          <w:color w:val="000000" w:themeColor="text1"/>
          <w:sz w:val="36"/>
          <w:szCs w:val="36"/>
          <w:rtl/>
          <w:lang w:eastAsia="fr-FR"/>
        </w:rPr>
        <w:t xml:space="preserve"> باختصار :</w:t>
      </w:r>
    </w:p>
    <w:p w:rsidR="000A3172" w:rsidRPr="0007752E" w:rsidRDefault="000A3172" w:rsidP="000A3172">
      <w:pPr>
        <w:bidi/>
        <w:spacing w:after="0" w:line="240" w:lineRule="auto"/>
        <w:rPr>
          <w:rFonts w:ascii="Times New Roman" w:eastAsia="Times New Roman" w:hAnsi="Times New Roman" w:cs="Traditional Arabic"/>
          <w:color w:val="000000" w:themeColor="text1"/>
          <w:sz w:val="36"/>
          <w:szCs w:val="36"/>
          <w:rtl/>
          <w:lang w:eastAsia="fr-FR"/>
        </w:rPr>
      </w:pPr>
      <w:r w:rsidRPr="0007752E">
        <w:rPr>
          <w:rFonts w:ascii="Times New Roman" w:eastAsia="Times New Roman" w:hAnsi="Times New Roman" w:cs="Traditional Arabic"/>
          <w:color w:val="000000" w:themeColor="text1"/>
          <w:sz w:val="36"/>
          <w:szCs w:val="36"/>
          <w:rtl/>
          <w:lang w:eastAsia="fr-FR"/>
        </w:rPr>
        <w:t>قال شيخ الإسلام ابن تيمية رحمه الله</w:t>
      </w:r>
      <w:r w:rsidRPr="0007752E">
        <w:rPr>
          <w:rFonts w:ascii="Times New Roman" w:eastAsia="Times New Roman" w:hAnsi="Times New Roman" w:cs="Traditional Arabic"/>
          <w:color w:val="000000" w:themeColor="text1"/>
          <w:sz w:val="36"/>
          <w:szCs w:val="36"/>
          <w:lang w:eastAsia="fr-FR"/>
        </w:rPr>
        <w:t xml:space="preserve"> : </w:t>
      </w:r>
    </w:p>
    <w:p w:rsidR="000A3172" w:rsidRDefault="000A3172" w:rsidP="00B87060">
      <w:pPr>
        <w:bidi/>
        <w:spacing w:after="0" w:line="240" w:lineRule="auto"/>
        <w:rPr>
          <w:rFonts w:ascii="Times New Roman" w:eastAsia="Times New Roman" w:hAnsi="Times New Roman" w:cs="Traditional Arabic"/>
          <w:sz w:val="36"/>
          <w:szCs w:val="36"/>
          <w:rtl/>
          <w:lang w:eastAsia="fr-FR"/>
        </w:rPr>
      </w:pPr>
      <w:r w:rsidRPr="000A3172">
        <w:rPr>
          <w:rFonts w:ascii="Times New Roman" w:eastAsia="Times New Roman" w:hAnsi="Times New Roman" w:cs="Traditional Arabic"/>
          <w:sz w:val="36"/>
          <w:szCs w:val="36"/>
          <w:rtl/>
          <w:lang w:eastAsia="fr-FR"/>
        </w:rPr>
        <w:t>فإن عائشة لم تقاتل ويم تخرج لقتال وإنما خرجت لقصد الإصلاح بين المسلمين وظنت أن في خروجها مصلحة للمسلمين ثم تبين لها فيما بعد أن ترك الخروج كان أولى فكانت إذا ذكرت خروجها تبكي حتى تبل خمارها وهكذا عامة السابقين ندموا على ما دخلوا فيه من القتال فندم طلحة والزبير وعلي رضي الله عنهم أجمعين ولم يكن يوم الجمل لهؤلاء قصد في الاقتتال ولكن وقع الاقتتال بغير اختيارهم</w:t>
      </w:r>
      <w:r w:rsidR="00AB1C61" w:rsidRPr="00AB1C61">
        <w:rPr>
          <w:rFonts w:hint="cs"/>
          <w:sz w:val="36"/>
          <w:szCs w:val="36"/>
          <w:vertAlign w:val="superscript"/>
          <w:rtl/>
          <w:lang w:bidi="ar-EG"/>
        </w:rPr>
        <w:t xml:space="preserve"> </w:t>
      </w:r>
      <w:r w:rsidR="00AB1C61" w:rsidRPr="002234C1">
        <w:rPr>
          <w:rFonts w:hint="cs"/>
          <w:sz w:val="36"/>
          <w:szCs w:val="36"/>
          <w:vertAlign w:val="superscript"/>
          <w:rtl/>
          <w:lang w:bidi="ar-EG"/>
        </w:rPr>
        <w:t>(</w:t>
      </w:r>
      <w:r w:rsidR="00AB1C61" w:rsidRPr="002234C1">
        <w:rPr>
          <w:rStyle w:val="a4"/>
          <w:rFonts w:cs="Traditional Arabic"/>
          <w:sz w:val="36"/>
          <w:szCs w:val="36"/>
          <w:rtl/>
        </w:rPr>
        <w:footnoteReference w:id="73"/>
      </w:r>
      <w:r w:rsidR="00AB1C61" w:rsidRPr="002234C1">
        <w:rPr>
          <w:rFonts w:hint="cs"/>
          <w:sz w:val="36"/>
          <w:szCs w:val="36"/>
          <w:vertAlign w:val="superscript"/>
          <w:rtl/>
          <w:lang w:bidi="ar-EG"/>
        </w:rPr>
        <w:t>)</w:t>
      </w:r>
      <w:r w:rsidR="00AB1C61" w:rsidRPr="00EC3E63">
        <w:rPr>
          <w:rFonts w:ascii="Times New Roman" w:eastAsia="Times New Roman" w:hAnsi="Times New Roman" w:cs="Times New Roman"/>
          <w:b/>
          <w:bCs/>
          <w:sz w:val="24"/>
          <w:szCs w:val="24"/>
          <w:rtl/>
          <w:lang w:eastAsia="fr-FR"/>
        </w:rPr>
        <w:t> </w:t>
      </w:r>
      <w:r w:rsidRPr="000A3172">
        <w:rPr>
          <w:rFonts w:ascii="Times New Roman" w:eastAsia="Times New Roman" w:hAnsi="Times New Roman" w:cs="Traditional Arabic"/>
          <w:sz w:val="36"/>
          <w:szCs w:val="36"/>
          <w:lang w:eastAsia="fr-FR"/>
        </w:rPr>
        <w:t xml:space="preserve"> </w:t>
      </w:r>
      <w:r w:rsidR="00B87060">
        <w:rPr>
          <w:rFonts w:ascii="Times New Roman" w:eastAsia="Times New Roman" w:hAnsi="Times New Roman" w:cs="Traditional Arabic" w:hint="cs"/>
          <w:sz w:val="36"/>
          <w:szCs w:val="36"/>
          <w:rtl/>
          <w:lang w:eastAsia="fr-FR"/>
        </w:rPr>
        <w:t>.</w:t>
      </w:r>
    </w:p>
    <w:p w:rsidR="0007752E" w:rsidRPr="000A3172" w:rsidRDefault="0007752E" w:rsidP="0007752E">
      <w:pPr>
        <w:bidi/>
        <w:spacing w:after="0" w:line="240" w:lineRule="auto"/>
        <w:rPr>
          <w:rFonts w:ascii="Times New Roman" w:eastAsia="Times New Roman" w:hAnsi="Times New Roman" w:cs="Traditional Arabic"/>
          <w:color w:val="3300CC"/>
          <w:sz w:val="36"/>
          <w:szCs w:val="36"/>
          <w:lang w:eastAsia="fr-FR"/>
        </w:rPr>
      </w:pPr>
    </w:p>
    <w:p w:rsidR="00897A25" w:rsidRPr="0007752E" w:rsidRDefault="00897A25" w:rsidP="00897A25">
      <w:pPr>
        <w:bidi/>
        <w:rPr>
          <w:rFonts w:cs="Traditional Arabic"/>
          <w:b/>
          <w:bCs/>
          <w:sz w:val="44"/>
          <w:szCs w:val="44"/>
        </w:rPr>
      </w:pPr>
      <w:r w:rsidRPr="0007752E">
        <w:rPr>
          <w:rFonts w:ascii="Times New Roman" w:eastAsia="Times New Roman" w:hAnsi="Times New Roman" w:cs="Traditional Arabic"/>
          <w:b/>
          <w:bCs/>
          <w:color w:val="FF0033"/>
          <w:sz w:val="44"/>
          <w:szCs w:val="44"/>
          <w:rtl/>
          <w:lang w:eastAsia="fr-FR"/>
        </w:rPr>
        <w:t>شبهة خروج أم المؤمنين لقتال علي رضي الله عنهما</w:t>
      </w:r>
      <w:r w:rsidR="00E8568E">
        <w:rPr>
          <w:rFonts w:ascii="Times New Roman" w:eastAsia="Times New Roman" w:hAnsi="Times New Roman" w:cs="Traditional Arabic" w:hint="cs"/>
          <w:b/>
          <w:bCs/>
          <w:color w:val="FF0033"/>
          <w:sz w:val="44"/>
          <w:szCs w:val="44"/>
          <w:rtl/>
          <w:lang w:eastAsia="fr-FR"/>
        </w:rPr>
        <w:t>؟!</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color w:val="000000" w:themeColor="text1"/>
          <w:sz w:val="32"/>
          <w:szCs w:val="32"/>
          <w:lang w:eastAsia="fr-FR"/>
        </w:rPr>
      </w:pPr>
      <w:r w:rsidRPr="0007752E">
        <w:rPr>
          <w:rFonts w:ascii="Times New Roman" w:eastAsia="Times New Roman" w:hAnsi="Times New Roman" w:cs="Traditional Arabic" w:hint="cs"/>
          <w:color w:val="000000" w:themeColor="text1"/>
          <w:sz w:val="36"/>
          <w:szCs w:val="36"/>
          <w:rtl/>
          <w:lang w:eastAsia="fr-FR"/>
        </w:rPr>
        <w:t xml:space="preserve">قال الإمام أبوبكر بن العربي المالكي-رحمه الله- : </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روى قوم أن البيعة لما تمت لعلي استأذن طلحة والزبير علياً في الخروج إلى مكة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فقال لهما عليُّ: لعلكما تريدان البصرة والشام. فأقسما ألا يفعلا. وكانت عائشة بمكة.</w:t>
      </w:r>
    </w:p>
    <w:p w:rsidR="00897A25" w:rsidRPr="0007752E" w:rsidRDefault="00897A25" w:rsidP="0007752E">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لما بويع لعلي بن أبي طالب استأذن طلحة والزبير علياً - رضي الله عنه - في الذهاب إلى مكة فأذن لهما)</w:t>
      </w:r>
      <w:bookmarkStart w:id="1" w:name="_ftnref1"/>
      <w:r w:rsidR="00A206FF" w:rsidRPr="0007752E">
        <w:rPr>
          <w:rFonts w:cs="Traditional Arabic" w:hint="cs"/>
          <w:sz w:val="36"/>
          <w:szCs w:val="36"/>
          <w:vertAlign w:val="superscript"/>
          <w:rtl/>
          <w:lang w:bidi="ar-EG"/>
        </w:rPr>
        <w:t xml:space="preserve"> (</w:t>
      </w:r>
      <w:r w:rsidR="00A206FF" w:rsidRPr="0007752E">
        <w:rPr>
          <w:rStyle w:val="a4"/>
          <w:rFonts w:cs="Traditional Arabic"/>
          <w:sz w:val="36"/>
          <w:szCs w:val="36"/>
          <w:rtl/>
        </w:rPr>
        <w:footnoteReference w:id="74"/>
      </w:r>
      <w:r w:rsidR="00A206FF" w:rsidRPr="0007752E">
        <w:rPr>
          <w:rFonts w:cs="Traditional Arabic" w:hint="cs"/>
          <w:sz w:val="36"/>
          <w:szCs w:val="36"/>
          <w:vertAlign w:val="superscript"/>
          <w:rtl/>
          <w:lang w:bidi="ar-EG"/>
        </w:rPr>
        <w:t>)</w:t>
      </w:r>
      <w:bookmarkEnd w:id="1"/>
      <w:r w:rsidRPr="0007752E">
        <w:rPr>
          <w:rFonts w:ascii="Times New Roman" w:eastAsia="Times New Roman" w:hAnsi="Times New Roman" w:cs="Traditional Arabic" w:hint="cs"/>
          <w:sz w:val="36"/>
          <w:szCs w:val="36"/>
          <w:rtl/>
          <w:lang w:eastAsia="fr-FR"/>
        </w:rPr>
        <w:t>فالتقيا هناك بأم المؤمنين عائشة - رضي الله عنها-</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وكان الخبر قد وصل إليها أن عثمان قد قُتل</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 رضي الله عنه - فاجتمعوا هناك في مكة وعزموا على الأخذ بثأر عثمان.</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فجاء يعلى بن منبه من البصرة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وجاء عبد الله بن عامر من الكوفة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واجتمعوا في مكة على الأخذ بثأر عثمان -رضي الله عنه-</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lastRenderedPageBreak/>
        <w:t>فخرجوا من مكة بمن تابعهم في البصرة يريدون قتلة عثمان</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وذلك أنهم يرون أنهم قصّروا في الدفاع عن عثمان - رضي الله عنه -.</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وكان عليّ - رضي الله عنه - في المدينة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وكان عثمان بن حنيف - رضي الله عنه - والياً على البصرة من قبل عليّ بن أبي طالب فلما وصلوا إلى البصرة أرسل إليهم عثمان ابن حنيف: ماذا تريدون؟</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قالوا: نريد قتلة عثمان.</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فقال لهم: حتى يأتي عليّ</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ومنعهم من الدخول.</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ثم خرج إليهم جبلة وهو أحد الذين شاركوا في قتل عثمان فقاتلهم في سبعمائة رجل فانتصروا عليه وقتلوا كثيراً ممن كان معه</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وانضم كثير من أهل البصرة إلى جيش طلحة والزبير وعائشة - رضي الله عنهم أجمعين-.</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عند ذلك خرج عليّ - رضي الله عنه - من المدينة إلى  الكوفة وذلك لما سمع أنه وقع هناك قتال بين عثمان بن حنيف وهو والي علي على البصرة وطلحة والزبير وعائشة ومن معهم</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فخرج عليّ - رضي الله عنه - إلى الكوفة وجهز جيشاً قوامه عشرة آلاف</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وخرج لمقاتلة طلحة والزبير</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وهنا يظهر لنا جلياً أن عليّ بن أبي طالب هو الذي خرج إليهم</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ولم يخرجوا عليه</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ولم يقصدوا قتاله كما يدعي الشيعة وبعض من تأثر بهم.</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وأرسل المقداد بن الأسود</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والقعقاع بن عمرو ليتكلما مع طلحة والزبير واتفق المقداد والقعقاع من جهة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وطلحة والزبير من جهة أخرى على عدم القتال</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وبيّن كل فريق وجهة نظره. فطلحة والزبير يريان أنه لا يجوز ترك قتلة عثمان</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وعليّ يرى أنه ليس الآن بل حتى تستتب الأمور</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فقتلُ قتلة عثمان</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متفق عليه والاختلاف إنما هو في متى يكون ذلك.</w:t>
      </w:r>
    </w:p>
    <w:p w:rsidR="00897A25" w:rsidRPr="0007752E" w:rsidRDefault="00897A25" w:rsidP="0007752E">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وبعد الاتفاق نام الجيشان بخير ليلة وبات السبئية (وهم قتلة عثمان) بشر ليلة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لأنه تم الاتفاق عليهم</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وهذا ما ذكر المؤرخون الذين أرخوا لهذه المعركة أمثال الطبري</w:t>
      </w:r>
      <w:r w:rsidR="0007752E" w:rsidRPr="0007752E">
        <w:rPr>
          <w:rFonts w:cs="Traditional Arabic" w:hint="cs"/>
          <w:sz w:val="36"/>
          <w:szCs w:val="36"/>
          <w:vertAlign w:val="superscript"/>
          <w:rtl/>
          <w:lang w:bidi="ar-EG"/>
        </w:rPr>
        <w:t xml:space="preserve"> </w:t>
      </w:r>
      <w:r w:rsidR="00A206FF" w:rsidRPr="0007752E">
        <w:rPr>
          <w:rFonts w:cs="Traditional Arabic" w:hint="cs"/>
          <w:sz w:val="36"/>
          <w:szCs w:val="36"/>
          <w:vertAlign w:val="superscript"/>
          <w:rtl/>
          <w:lang w:bidi="ar-EG"/>
        </w:rPr>
        <w:t>(</w:t>
      </w:r>
      <w:r w:rsidR="00A206FF" w:rsidRPr="0007752E">
        <w:rPr>
          <w:rStyle w:val="a4"/>
          <w:rFonts w:cs="Traditional Arabic"/>
          <w:sz w:val="36"/>
          <w:szCs w:val="36"/>
          <w:rtl/>
        </w:rPr>
        <w:footnoteReference w:id="75"/>
      </w:r>
      <w:r w:rsidR="00A206FF" w:rsidRPr="0007752E">
        <w:rPr>
          <w:rFonts w:cs="Traditional Arabic" w:hint="cs"/>
          <w:sz w:val="36"/>
          <w:szCs w:val="36"/>
          <w:vertAlign w:val="superscript"/>
          <w:rtl/>
          <w:lang w:bidi="ar-EG"/>
        </w:rPr>
        <w:t>)</w:t>
      </w:r>
      <w:r w:rsidRPr="0007752E">
        <w:rPr>
          <w:rFonts w:ascii="Times New Roman" w:eastAsia="Times New Roman" w:hAnsi="Times New Roman" w:cs="Traditional Arabic" w:hint="cs"/>
          <w:sz w:val="36"/>
          <w:szCs w:val="36"/>
          <w:rtl/>
          <w:lang w:eastAsia="fr-FR"/>
        </w:rPr>
        <w:t xml:space="preserve"> وابن كثير </w:t>
      </w:r>
      <w:r w:rsidR="00A206FF" w:rsidRPr="0007752E">
        <w:rPr>
          <w:rFonts w:cs="Traditional Arabic" w:hint="cs"/>
          <w:sz w:val="36"/>
          <w:szCs w:val="36"/>
          <w:vertAlign w:val="superscript"/>
          <w:rtl/>
          <w:lang w:bidi="ar-EG"/>
        </w:rPr>
        <w:t>(</w:t>
      </w:r>
      <w:r w:rsidR="00A206FF" w:rsidRPr="0007752E">
        <w:rPr>
          <w:rStyle w:val="a4"/>
          <w:rFonts w:cs="Traditional Arabic"/>
          <w:sz w:val="36"/>
          <w:szCs w:val="36"/>
          <w:rtl/>
        </w:rPr>
        <w:footnoteReference w:id="76"/>
      </w:r>
      <w:r w:rsidR="00A206FF" w:rsidRPr="0007752E">
        <w:rPr>
          <w:rFonts w:cs="Traditional Arabic" w:hint="cs"/>
          <w:sz w:val="36"/>
          <w:szCs w:val="36"/>
          <w:vertAlign w:val="superscript"/>
          <w:rtl/>
          <w:lang w:bidi="ar-EG"/>
        </w:rPr>
        <w:t>)</w:t>
      </w:r>
      <w:r w:rsidRPr="0007752E">
        <w:rPr>
          <w:rFonts w:ascii="Times New Roman" w:eastAsia="Times New Roman" w:hAnsi="Times New Roman" w:cs="Traditional Arabic" w:hint="cs"/>
          <w:sz w:val="36"/>
          <w:szCs w:val="36"/>
          <w:rtl/>
          <w:lang w:eastAsia="fr-FR"/>
        </w:rPr>
        <w:t>وابن الأثير</w:t>
      </w:r>
      <w:bookmarkStart w:id="2" w:name="_ftnref4"/>
      <w:r w:rsidR="00A206FF" w:rsidRPr="0007752E">
        <w:rPr>
          <w:rFonts w:cs="Traditional Arabic" w:hint="cs"/>
          <w:sz w:val="36"/>
          <w:szCs w:val="36"/>
          <w:vertAlign w:val="superscript"/>
          <w:rtl/>
          <w:lang w:bidi="ar-EG"/>
        </w:rPr>
        <w:t>(</w:t>
      </w:r>
      <w:r w:rsidR="00A206FF" w:rsidRPr="0007752E">
        <w:rPr>
          <w:rStyle w:val="a4"/>
          <w:rFonts w:cs="Traditional Arabic"/>
          <w:sz w:val="36"/>
          <w:szCs w:val="36"/>
          <w:rtl/>
        </w:rPr>
        <w:footnoteReference w:id="77"/>
      </w:r>
      <w:r w:rsidR="00A206FF" w:rsidRPr="0007752E">
        <w:rPr>
          <w:rFonts w:cs="Traditional Arabic" w:hint="cs"/>
          <w:sz w:val="36"/>
          <w:szCs w:val="36"/>
          <w:vertAlign w:val="superscript"/>
          <w:rtl/>
          <w:lang w:bidi="ar-EG"/>
        </w:rPr>
        <w:t>)</w:t>
      </w:r>
      <w:bookmarkEnd w:id="2"/>
      <w:r w:rsidR="0007752E">
        <w:rPr>
          <w:rFonts w:cs="Traditional Arabic" w:hint="cs"/>
          <w:sz w:val="36"/>
          <w:szCs w:val="36"/>
          <w:vertAlign w:val="superscript"/>
          <w:rtl/>
          <w:lang w:bidi="ar-EG"/>
        </w:rPr>
        <w:t xml:space="preserve"> </w:t>
      </w:r>
      <w:r w:rsidRPr="0007752E">
        <w:rPr>
          <w:rFonts w:ascii="Times New Roman" w:eastAsia="Times New Roman" w:hAnsi="Times New Roman" w:cs="Traditional Arabic" w:hint="cs"/>
          <w:sz w:val="36"/>
          <w:szCs w:val="36"/>
          <w:rtl/>
          <w:lang w:eastAsia="fr-FR"/>
        </w:rPr>
        <w:t xml:space="preserve">وابن حزم </w:t>
      </w:r>
      <w:r w:rsidR="00A206FF" w:rsidRPr="0007752E">
        <w:rPr>
          <w:rFonts w:cs="Traditional Arabic" w:hint="cs"/>
          <w:sz w:val="36"/>
          <w:szCs w:val="36"/>
          <w:vertAlign w:val="superscript"/>
          <w:rtl/>
          <w:lang w:bidi="ar-EG"/>
        </w:rPr>
        <w:lastRenderedPageBreak/>
        <w:t>(</w:t>
      </w:r>
      <w:r w:rsidR="00A206FF" w:rsidRPr="0007752E">
        <w:rPr>
          <w:rStyle w:val="a4"/>
          <w:rFonts w:cs="Traditional Arabic"/>
          <w:sz w:val="36"/>
          <w:szCs w:val="36"/>
          <w:rtl/>
        </w:rPr>
        <w:footnoteReference w:id="78"/>
      </w:r>
      <w:r w:rsidR="00A206FF" w:rsidRPr="0007752E">
        <w:rPr>
          <w:rFonts w:cs="Traditional Arabic" w:hint="cs"/>
          <w:sz w:val="36"/>
          <w:szCs w:val="36"/>
          <w:vertAlign w:val="superscript"/>
          <w:rtl/>
          <w:lang w:bidi="ar-EG"/>
        </w:rPr>
        <w:t>)</w:t>
      </w:r>
      <w:r w:rsidRPr="0007752E">
        <w:rPr>
          <w:rFonts w:ascii="Times New Roman" w:eastAsia="Times New Roman" w:hAnsi="Times New Roman" w:cs="Traditional Arabic" w:hint="cs"/>
          <w:sz w:val="36"/>
          <w:szCs w:val="36"/>
          <w:rtl/>
          <w:lang w:eastAsia="fr-FR"/>
        </w:rPr>
        <w:t xml:space="preserve">وغيرهم. عند ذلك أجمع </w:t>
      </w:r>
      <w:proofErr w:type="spellStart"/>
      <w:r w:rsidRPr="0007752E">
        <w:rPr>
          <w:rFonts w:ascii="Times New Roman" w:eastAsia="Times New Roman" w:hAnsi="Times New Roman" w:cs="Traditional Arabic" w:hint="cs"/>
          <w:sz w:val="36"/>
          <w:szCs w:val="36"/>
          <w:rtl/>
          <w:lang w:eastAsia="fr-FR"/>
        </w:rPr>
        <w:t>السبئيون</w:t>
      </w:r>
      <w:proofErr w:type="spellEnd"/>
      <w:r w:rsidRPr="0007752E">
        <w:rPr>
          <w:rFonts w:ascii="Times New Roman" w:eastAsia="Times New Roman" w:hAnsi="Times New Roman" w:cs="Traditional Arabic" w:hint="cs"/>
          <w:sz w:val="36"/>
          <w:szCs w:val="36"/>
          <w:rtl/>
          <w:lang w:eastAsia="fr-FR"/>
        </w:rPr>
        <w:t xml:space="preserve"> رأيهم على أن لا يتم هذا الاتفاق</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وفي السِّر والقوم نائمون هاجم مجموعة من </w:t>
      </w:r>
      <w:proofErr w:type="spellStart"/>
      <w:r w:rsidRPr="0007752E">
        <w:rPr>
          <w:rFonts w:ascii="Times New Roman" w:eastAsia="Times New Roman" w:hAnsi="Times New Roman" w:cs="Traditional Arabic" w:hint="cs"/>
          <w:sz w:val="36"/>
          <w:szCs w:val="36"/>
          <w:rtl/>
          <w:lang w:eastAsia="fr-FR"/>
        </w:rPr>
        <w:t>السبئيين</w:t>
      </w:r>
      <w:proofErr w:type="spellEnd"/>
      <w:r w:rsidRPr="0007752E">
        <w:rPr>
          <w:rFonts w:ascii="Times New Roman" w:eastAsia="Times New Roman" w:hAnsi="Times New Roman" w:cs="Traditional Arabic" w:hint="cs"/>
          <w:sz w:val="36"/>
          <w:szCs w:val="36"/>
          <w:rtl/>
          <w:lang w:eastAsia="fr-FR"/>
        </w:rPr>
        <w:t xml:space="preserve"> جيش طلحة والزبير وقتلوا بعض أفراد الجيش وفروا ,فظن جيش طلحة أن علياً غدر بهم فناوشوا جيش عليّ في الصباح فظن جيش علي أن جيش طلحة والزبير قد غدروا فاستمرت المناوشات بين الفريقين حتى كانت الظهيرة فاشتعلت المعركة.</w:t>
      </w:r>
    </w:p>
    <w:p w:rsidR="00897A25" w:rsidRPr="0007752E" w:rsidRDefault="00897A25" w:rsidP="0007752E">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وقد حاول الكبار من الجيشين وقف القتال</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ولكن لم يُفلحوا فكان طلحة يقول: ( يا أيها الناس أتنصتون؟ فأصبحوا لا ينصِّتونه فقال: أُفّ </w:t>
      </w:r>
      <w:proofErr w:type="spellStart"/>
      <w:r w:rsidRPr="0007752E">
        <w:rPr>
          <w:rFonts w:ascii="Times New Roman" w:eastAsia="Times New Roman" w:hAnsi="Times New Roman" w:cs="Traditional Arabic" w:hint="cs"/>
          <w:sz w:val="36"/>
          <w:szCs w:val="36"/>
          <w:rtl/>
          <w:lang w:eastAsia="fr-FR"/>
        </w:rPr>
        <w:t>أفّ</w:t>
      </w:r>
      <w:proofErr w:type="spellEnd"/>
      <w:r w:rsidRPr="0007752E">
        <w:rPr>
          <w:rFonts w:ascii="Times New Roman" w:eastAsia="Times New Roman" w:hAnsi="Times New Roman" w:cs="Traditional Arabic" w:hint="cs"/>
          <w:sz w:val="36"/>
          <w:szCs w:val="36"/>
          <w:rtl/>
          <w:lang w:eastAsia="fr-FR"/>
        </w:rPr>
        <w:t xml:space="preserve"> فراش نار وذبان طمع.</w:t>
      </w:r>
      <w:r w:rsidR="0007752E" w:rsidRPr="0007752E">
        <w:rPr>
          <w:rFonts w:cs="Traditional Arabic" w:hint="cs"/>
          <w:sz w:val="36"/>
          <w:szCs w:val="36"/>
          <w:vertAlign w:val="superscript"/>
          <w:rtl/>
          <w:lang w:bidi="ar-EG"/>
        </w:rPr>
        <w:t xml:space="preserve"> </w:t>
      </w:r>
      <w:r w:rsidR="00A206FF" w:rsidRPr="0007752E">
        <w:rPr>
          <w:rFonts w:cs="Traditional Arabic" w:hint="cs"/>
          <w:sz w:val="36"/>
          <w:szCs w:val="36"/>
          <w:vertAlign w:val="superscript"/>
          <w:rtl/>
          <w:lang w:bidi="ar-EG"/>
        </w:rPr>
        <w:t>(</w:t>
      </w:r>
      <w:r w:rsidR="00A206FF" w:rsidRPr="0007752E">
        <w:rPr>
          <w:rStyle w:val="a4"/>
          <w:rFonts w:cs="Traditional Arabic"/>
          <w:sz w:val="36"/>
          <w:szCs w:val="36"/>
          <w:rtl/>
        </w:rPr>
        <w:footnoteReference w:id="79"/>
      </w:r>
      <w:r w:rsidR="00A206FF" w:rsidRPr="0007752E">
        <w:rPr>
          <w:rFonts w:cs="Traditional Arabic" w:hint="cs"/>
          <w:sz w:val="36"/>
          <w:szCs w:val="36"/>
          <w:vertAlign w:val="superscript"/>
          <w:rtl/>
          <w:lang w:bidi="ar-EG"/>
        </w:rPr>
        <w:t>)</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 xml:space="preserve">وعلي يمنعهم ولا يردون عليه وأرسلت عائشة كعب بن سوار بالمصحف لوقف المعركة فرشقة  </w:t>
      </w:r>
      <w:proofErr w:type="spellStart"/>
      <w:r w:rsidRPr="0007752E">
        <w:rPr>
          <w:rFonts w:ascii="Times New Roman" w:eastAsia="Times New Roman" w:hAnsi="Times New Roman" w:cs="Traditional Arabic" w:hint="cs"/>
          <w:sz w:val="36"/>
          <w:szCs w:val="36"/>
          <w:rtl/>
          <w:lang w:eastAsia="fr-FR"/>
        </w:rPr>
        <w:t>السبئيون</w:t>
      </w:r>
      <w:proofErr w:type="spellEnd"/>
      <w:r w:rsidRPr="0007752E">
        <w:rPr>
          <w:rFonts w:ascii="Times New Roman" w:eastAsia="Times New Roman" w:hAnsi="Times New Roman" w:cs="Traditional Arabic" w:hint="cs"/>
          <w:sz w:val="36"/>
          <w:szCs w:val="36"/>
          <w:rtl/>
          <w:lang w:eastAsia="fr-FR"/>
        </w:rPr>
        <w:t xml:space="preserve"> بالنبال حتى أردوه قتيلاً</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وذلك أن الحرب والعياذ بالله إذا اشتعلت لا يستطيع أحدٌ أن يوقفها وقد ذكر البخاري أبياتاً من الشعر </w:t>
      </w:r>
      <w:proofErr w:type="spellStart"/>
      <w:r w:rsidRPr="0007752E">
        <w:rPr>
          <w:rFonts w:ascii="Times New Roman" w:eastAsia="Times New Roman" w:hAnsi="Times New Roman" w:cs="Traditional Arabic" w:hint="cs"/>
          <w:sz w:val="36"/>
          <w:szCs w:val="36"/>
          <w:rtl/>
          <w:lang w:eastAsia="fr-FR"/>
        </w:rPr>
        <w:t>لامرئ</w:t>
      </w:r>
      <w:proofErr w:type="spellEnd"/>
      <w:r w:rsidRPr="0007752E">
        <w:rPr>
          <w:rFonts w:ascii="Times New Roman" w:eastAsia="Times New Roman" w:hAnsi="Times New Roman" w:cs="Traditional Arabic" w:hint="cs"/>
          <w:sz w:val="36"/>
          <w:szCs w:val="36"/>
          <w:rtl/>
          <w:lang w:eastAsia="fr-FR"/>
        </w:rPr>
        <w:t xml:space="preserve"> القيس:</w:t>
      </w:r>
    </w:p>
    <w:tbl>
      <w:tblPr>
        <w:tblW w:w="7800" w:type="dxa"/>
        <w:jc w:val="center"/>
        <w:tblCellSpacing w:w="15" w:type="dxa"/>
        <w:tblCellMar>
          <w:top w:w="15" w:type="dxa"/>
          <w:left w:w="15" w:type="dxa"/>
          <w:bottom w:w="15" w:type="dxa"/>
          <w:right w:w="15" w:type="dxa"/>
        </w:tblCellMar>
        <w:tblLook w:val="04A0" w:firstRow="1" w:lastRow="0" w:firstColumn="1" w:lastColumn="0" w:noHBand="0" w:noVBand="1"/>
      </w:tblPr>
      <w:tblGrid>
        <w:gridCol w:w="3900"/>
        <w:gridCol w:w="3900"/>
      </w:tblGrid>
      <w:tr w:rsidR="00897A25" w:rsidRPr="0007752E" w:rsidTr="005E508E">
        <w:trPr>
          <w:tblCellSpacing w:w="15" w:type="dxa"/>
          <w:jc w:val="center"/>
        </w:trPr>
        <w:tc>
          <w:tcPr>
            <w:tcW w:w="3855" w:type="dxa"/>
            <w:vAlign w:val="center"/>
            <w:hideMark/>
          </w:tcPr>
          <w:p w:rsidR="00897A25" w:rsidRPr="0007752E" w:rsidRDefault="00897A25" w:rsidP="0007752E">
            <w:pPr>
              <w:bidi/>
              <w:spacing w:after="0" w:line="240" w:lineRule="auto"/>
              <w:jc w:val="center"/>
              <w:rPr>
                <w:rFonts w:ascii="Times New Roman" w:eastAsia="Times New Roman" w:hAnsi="Times New Roman" w:cs="Times New Roman"/>
                <w:b/>
                <w:bCs/>
                <w:sz w:val="24"/>
                <w:szCs w:val="24"/>
                <w:lang w:eastAsia="fr-FR"/>
              </w:rPr>
            </w:pPr>
            <w:r w:rsidRPr="00AB1C61">
              <w:rPr>
                <w:rFonts w:ascii="Times New Roman" w:eastAsia="Times New Roman" w:hAnsi="Times New Roman" w:cs="Simplified Arabic"/>
                <w:sz w:val="24"/>
                <w:szCs w:val="24"/>
                <w:rtl/>
                <w:lang w:eastAsia="fr-FR"/>
              </w:rPr>
              <w:t> </w:t>
            </w:r>
            <w:r w:rsidRPr="0007752E">
              <w:rPr>
                <w:rFonts w:ascii="Times New Roman" w:eastAsia="Times New Roman" w:hAnsi="Times New Roman" w:cs="Simplified Arabic" w:hint="cs"/>
                <w:b/>
                <w:bCs/>
                <w:color w:val="FF0000"/>
                <w:sz w:val="27"/>
                <w:szCs w:val="27"/>
                <w:rtl/>
                <w:lang w:eastAsia="fr-FR"/>
              </w:rPr>
              <w:t>الحـرب أول ما تكـون فتيــة</w:t>
            </w:r>
          </w:p>
        </w:tc>
        <w:tc>
          <w:tcPr>
            <w:tcW w:w="3855" w:type="dxa"/>
            <w:vAlign w:val="center"/>
            <w:hideMark/>
          </w:tcPr>
          <w:p w:rsidR="00897A25" w:rsidRPr="0007752E" w:rsidRDefault="00897A25" w:rsidP="0007752E">
            <w:pPr>
              <w:spacing w:after="0" w:line="240" w:lineRule="auto"/>
              <w:jc w:val="center"/>
              <w:rPr>
                <w:rFonts w:ascii="Times New Roman" w:eastAsia="Times New Roman" w:hAnsi="Times New Roman" w:cs="Times New Roman"/>
                <w:b/>
                <w:bCs/>
                <w:sz w:val="24"/>
                <w:szCs w:val="24"/>
                <w:lang w:eastAsia="fr-FR"/>
              </w:rPr>
            </w:pPr>
            <w:r w:rsidRPr="0007752E">
              <w:rPr>
                <w:rFonts w:ascii="Times New Roman" w:eastAsia="Times New Roman" w:hAnsi="Times New Roman" w:cs="Simplified Arabic" w:hint="cs"/>
                <w:b/>
                <w:bCs/>
                <w:color w:val="FF0000"/>
                <w:sz w:val="27"/>
                <w:szCs w:val="27"/>
                <w:rtl/>
                <w:lang w:eastAsia="fr-FR"/>
              </w:rPr>
              <w:t>تسعـى بزينتها لـكل جهول</w:t>
            </w:r>
          </w:p>
        </w:tc>
      </w:tr>
      <w:tr w:rsidR="00897A25" w:rsidRPr="0007752E" w:rsidTr="005E508E">
        <w:trPr>
          <w:tblCellSpacing w:w="15" w:type="dxa"/>
          <w:jc w:val="center"/>
        </w:trPr>
        <w:tc>
          <w:tcPr>
            <w:tcW w:w="3855" w:type="dxa"/>
            <w:vAlign w:val="center"/>
            <w:hideMark/>
          </w:tcPr>
          <w:p w:rsidR="00897A25" w:rsidRPr="0007752E" w:rsidRDefault="00897A25" w:rsidP="0007752E">
            <w:pPr>
              <w:bidi/>
              <w:spacing w:after="0" w:line="240" w:lineRule="auto"/>
              <w:jc w:val="center"/>
              <w:rPr>
                <w:rFonts w:ascii="Times New Roman" w:eastAsia="Times New Roman" w:hAnsi="Times New Roman" w:cs="Times New Roman"/>
                <w:b/>
                <w:bCs/>
                <w:sz w:val="24"/>
                <w:szCs w:val="24"/>
                <w:lang w:eastAsia="fr-FR"/>
              </w:rPr>
            </w:pPr>
            <w:r w:rsidRPr="0007752E">
              <w:rPr>
                <w:rFonts w:ascii="Times New Roman" w:eastAsia="Times New Roman" w:hAnsi="Times New Roman" w:cs="Simplified Arabic" w:hint="cs"/>
                <w:b/>
                <w:bCs/>
                <w:color w:val="FF0000"/>
                <w:sz w:val="27"/>
                <w:szCs w:val="27"/>
                <w:rtl/>
                <w:lang w:eastAsia="fr-FR"/>
              </w:rPr>
              <w:t>حتى إذا اشتعلت وشـب ضرامها</w:t>
            </w:r>
          </w:p>
        </w:tc>
        <w:tc>
          <w:tcPr>
            <w:tcW w:w="3855" w:type="dxa"/>
            <w:vAlign w:val="center"/>
            <w:hideMark/>
          </w:tcPr>
          <w:p w:rsidR="00897A25" w:rsidRPr="0007752E" w:rsidRDefault="00897A25" w:rsidP="0007752E">
            <w:pPr>
              <w:spacing w:after="0" w:line="240" w:lineRule="auto"/>
              <w:jc w:val="center"/>
              <w:rPr>
                <w:rFonts w:ascii="Times New Roman" w:eastAsia="Times New Roman" w:hAnsi="Times New Roman" w:cs="Times New Roman"/>
                <w:b/>
                <w:bCs/>
                <w:sz w:val="24"/>
                <w:szCs w:val="24"/>
                <w:lang w:eastAsia="fr-FR"/>
              </w:rPr>
            </w:pPr>
            <w:r w:rsidRPr="0007752E">
              <w:rPr>
                <w:rFonts w:ascii="Times New Roman" w:eastAsia="Times New Roman" w:hAnsi="Times New Roman" w:cs="Simplified Arabic" w:hint="cs"/>
                <w:b/>
                <w:bCs/>
                <w:color w:val="FF0000"/>
                <w:sz w:val="27"/>
                <w:szCs w:val="27"/>
                <w:rtl/>
                <w:lang w:eastAsia="fr-FR"/>
              </w:rPr>
              <w:t>ولّت عجوزاً غيـر ذات حليل</w:t>
            </w:r>
          </w:p>
        </w:tc>
      </w:tr>
      <w:tr w:rsidR="00897A25" w:rsidRPr="0007752E" w:rsidTr="005E508E">
        <w:trPr>
          <w:tblCellSpacing w:w="15" w:type="dxa"/>
          <w:jc w:val="center"/>
        </w:trPr>
        <w:tc>
          <w:tcPr>
            <w:tcW w:w="3855" w:type="dxa"/>
            <w:vAlign w:val="center"/>
            <w:hideMark/>
          </w:tcPr>
          <w:p w:rsidR="00897A25" w:rsidRPr="0007752E" w:rsidRDefault="00897A25" w:rsidP="0007752E">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07752E">
              <w:rPr>
                <w:rFonts w:ascii="Times New Roman" w:eastAsia="Times New Roman" w:hAnsi="Times New Roman" w:cs="Simplified Arabic" w:hint="cs"/>
                <w:b/>
                <w:bCs/>
                <w:color w:val="FF0000"/>
                <w:sz w:val="27"/>
                <w:szCs w:val="27"/>
                <w:rtl/>
                <w:lang w:eastAsia="fr-FR"/>
              </w:rPr>
              <w:t>شمطاء ينكـر لونـها وتغــيرت</w:t>
            </w:r>
          </w:p>
        </w:tc>
        <w:tc>
          <w:tcPr>
            <w:tcW w:w="3855" w:type="dxa"/>
            <w:vAlign w:val="center"/>
            <w:hideMark/>
          </w:tcPr>
          <w:p w:rsidR="00897A25" w:rsidRPr="0007752E" w:rsidRDefault="00897A25" w:rsidP="0007752E">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07752E">
              <w:rPr>
                <w:rFonts w:ascii="Times New Roman" w:eastAsia="Times New Roman" w:hAnsi="Times New Roman" w:cs="Simplified Arabic" w:hint="cs"/>
                <w:b/>
                <w:bCs/>
                <w:color w:val="FF0000"/>
                <w:sz w:val="27"/>
                <w:szCs w:val="27"/>
                <w:rtl/>
                <w:lang w:eastAsia="fr-FR"/>
              </w:rPr>
              <w:t>مكروهـة للـشـم والتقـبيل</w:t>
            </w:r>
          </w:p>
        </w:tc>
      </w:tr>
    </w:tbl>
    <w:p w:rsidR="00897A25" w:rsidRPr="0007752E" w:rsidRDefault="00897A25" w:rsidP="00E8568E">
      <w:pPr>
        <w:bidi/>
        <w:spacing w:before="100" w:beforeAutospacing="1" w:after="100" w:afterAutospacing="1" w:line="240" w:lineRule="auto"/>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ووقعة الجمل كانت في سنة ست وثلاثين من الهجرة أي في بداية خلافة علي - رضي الله عنه -. بدأت بعد الظهر وانتهت قبيل مغيب الشمس من نفس اليوم كان مع عليّ عشرة آلاف وأهل الجمل كان عددهم ما بين الستة والخمسة آلاف وراية عليّ كانت مع محمد بن علي بن أبي طالب وراية أهل الجمل مع عبد الله بن الزبير.</w:t>
      </w:r>
    </w:p>
    <w:p w:rsidR="00897A25" w:rsidRPr="0007752E" w:rsidRDefault="00897A25" w:rsidP="00E8568E">
      <w:pPr>
        <w:bidi/>
        <w:spacing w:before="100" w:beforeAutospacing="1" w:after="100" w:afterAutospacing="1" w:line="240" w:lineRule="auto"/>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وقُتل في هذا اليوم كثير من المسلمين وهي فتنة سلم الله تبارك وتعالى منها سيوفنا ونسأل الله لهم الرضوان والمغفرة.</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وقتل طلحة والزبير ومحمد بن طلحة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أما الزبير فلم يشارك في هذه المعركة ولا طلحة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وذلك أن الزبير - رضي الله عنه - لما جاء إلى المعركة, يُروى أنه لقي عليّ ابن أبي طالب فقال له علي: أتذكر أن رسول الله -صلى الله عليه وسلم- قال: (تقاتلني وأنت لي ظالم ,فرجع الزبير في ذلك اليوم ولم يقاتل).</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lastRenderedPageBreak/>
        <w:t>وهو الصحيح أنه لم يقاتل</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ولكن هل وقع هذا بينه وبين عليّ؟ الله أعلم</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لأنه ليس للرواية سند قوي</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ولكن هي المشهورة في كتب التاريخ ,والمشهور أكثر أن الزبير لم يشارك في هذه المعركة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وقتل الزبير غدراً على يد رجل يُقال له ابن جرموز.</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وقتل طلحة بسهم غرب (سهم غير مقصود) أصابه في قدمه مكان إصابة قديمة فمات منها رضي الله تبارك وتعالى عنه</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وهو يحاول منع الناس من القتال</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ولما انتهت هذه المعركة وقُتل الكثير وبخاصة في الدفاع عن جمل عائشة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لأنها كانت تمثل رمزاً لهم فكانوا يبسلون في الدفاع عن عائشة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ولذلك بمجرد أن سقط الجمل هدأت المعركة وانتهت وانتصر علي بن أبي طالب - رضي الله عنه -.</w:t>
      </w:r>
    </w:p>
    <w:p w:rsidR="00897A25" w:rsidRPr="0007752E" w:rsidRDefault="00897A25" w:rsidP="0007752E">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وإن كان الصحيح أنه لم ينتصر أحد</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ولكن خسر الإسلام وخسر المسلمون في تلك المعركة. فلما انتهت المعركة صار عليٌّ - رضي الله عنه - يمر بين القتلى فوجد طلحة بن عبيد الله فقال بعد أن أجلسه ومسح التراب عن وجهه: عزيزٌ علي أن أراك مجدَّلاً تحت نجوم السماء أبا محمد</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وبكى علي - رضي الله عنه -</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وقال: وددت أني مِت قبل هذا بعشرين سنة. </w:t>
      </w:r>
      <w:r w:rsidR="00A206FF" w:rsidRPr="0007752E">
        <w:rPr>
          <w:rFonts w:cs="Traditional Arabic" w:hint="cs"/>
          <w:sz w:val="36"/>
          <w:szCs w:val="36"/>
          <w:vertAlign w:val="superscript"/>
          <w:rtl/>
          <w:lang w:bidi="ar-EG"/>
        </w:rPr>
        <w:t>(</w:t>
      </w:r>
      <w:r w:rsidR="00A206FF" w:rsidRPr="0007752E">
        <w:rPr>
          <w:rStyle w:val="a4"/>
          <w:rFonts w:cs="Traditional Arabic"/>
          <w:sz w:val="36"/>
          <w:szCs w:val="36"/>
          <w:rtl/>
        </w:rPr>
        <w:footnoteReference w:id="80"/>
      </w:r>
      <w:r w:rsidR="00A206FF" w:rsidRPr="0007752E">
        <w:rPr>
          <w:rFonts w:cs="Traditional Arabic" w:hint="cs"/>
          <w:sz w:val="36"/>
          <w:szCs w:val="36"/>
          <w:vertAlign w:val="superscript"/>
          <w:rtl/>
          <w:lang w:bidi="ar-EG"/>
        </w:rPr>
        <w:t>)</w:t>
      </w:r>
      <w:r w:rsidRPr="0007752E">
        <w:rPr>
          <w:rFonts w:ascii="Times New Roman" w:eastAsia="Times New Roman" w:hAnsi="Times New Roman" w:cs="Traditional Arabic" w:hint="cs"/>
          <w:sz w:val="36"/>
          <w:szCs w:val="36"/>
          <w:rtl/>
          <w:lang w:eastAsia="fr-FR"/>
        </w:rPr>
        <w:t>وكل الصحابة بلا استثناء الذين شاركوا في هذه المعركة ندموا على ما وقع</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وكذلك رأى عليّ - رضي الله عنه - محمد بن طلحة فبكى</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وكان محمد بن طلحة يُلقَّب بالسّجاد من كثرة عبادته - رضي الله عنه -.</w:t>
      </w:r>
    </w:p>
    <w:p w:rsidR="00897A25" w:rsidRPr="0007752E" w:rsidRDefault="00897A25" w:rsidP="0007752E">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وابن جرموز دخل على علي ومعه سيف الزبير يقول: قتلت الزبير</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قتلت الزبير</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فلما سمعه عليّ قال: إن هذا السيف طالما فرج الكرب عن رسول -صلى الله عليه وسلم- ثم قال: بشر قاتل ابن صفية بالنار</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ولم يأذن له بالدخول عليه) هذا رواه ابن سعد بسند حسن.</w:t>
      </w:r>
      <w:r w:rsidR="0007752E" w:rsidRPr="0007752E">
        <w:rPr>
          <w:rFonts w:cs="Traditional Arabic" w:hint="cs"/>
          <w:sz w:val="36"/>
          <w:szCs w:val="36"/>
          <w:vertAlign w:val="superscript"/>
          <w:rtl/>
          <w:lang w:bidi="ar-EG"/>
        </w:rPr>
        <w:t xml:space="preserve"> </w:t>
      </w:r>
      <w:r w:rsidR="00A206FF" w:rsidRPr="0007752E">
        <w:rPr>
          <w:rFonts w:cs="Traditional Arabic" w:hint="cs"/>
          <w:sz w:val="36"/>
          <w:szCs w:val="36"/>
          <w:vertAlign w:val="superscript"/>
          <w:rtl/>
          <w:lang w:bidi="ar-EG"/>
        </w:rPr>
        <w:t>(</w:t>
      </w:r>
      <w:r w:rsidR="00A206FF" w:rsidRPr="0007752E">
        <w:rPr>
          <w:rStyle w:val="a4"/>
          <w:rFonts w:cs="Traditional Arabic"/>
          <w:sz w:val="36"/>
          <w:szCs w:val="36"/>
          <w:rtl/>
        </w:rPr>
        <w:footnoteReference w:id="81"/>
      </w:r>
      <w:r w:rsidR="00A206FF" w:rsidRPr="0007752E">
        <w:rPr>
          <w:rFonts w:cs="Traditional Arabic" w:hint="cs"/>
          <w:sz w:val="36"/>
          <w:szCs w:val="36"/>
          <w:vertAlign w:val="superscript"/>
          <w:rtl/>
          <w:lang w:bidi="ar-EG"/>
        </w:rPr>
        <w:t>)</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لماذا لم يقتل عليّ قتلة عثمان؟</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عليّ كان ينظر نظر مصلحة ومفسدة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فرأى أن المصلحة تقتضي تأخير القصاص لا تركه, فأخر القصاص من أجل هذا</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كما فعل النبي -صلى الله عليه وسلم- في حادثة الإفك</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وذلك أنه تكلم في عائشة - رضي الله عنه - بعضُ الناس, ومن أشهر من تكلم في عائشة حسان بن ثابت</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وحمنة بنت جحش</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ومسطح بن أثاثة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وكان الذي تولّى كبره عبد الله بن أبي بن سلول</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فصعد النبي عليه السلام</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وقال: من </w:t>
      </w:r>
      <w:r w:rsidRPr="0007752E">
        <w:rPr>
          <w:rFonts w:ascii="Times New Roman" w:eastAsia="Times New Roman" w:hAnsi="Times New Roman" w:cs="Traditional Arabic" w:hint="cs"/>
          <w:sz w:val="36"/>
          <w:szCs w:val="36"/>
          <w:rtl/>
          <w:lang w:eastAsia="fr-FR"/>
        </w:rPr>
        <w:lastRenderedPageBreak/>
        <w:t>يعذرني في رجل وصل أذاه إلى أهلي؟ (يعني عبد الله بن أبي بن سلول) فقام سعد بن معاذ وقال: (أنا أعذرك منه يا رسول الله</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إن كان منا معشر الأوس قتلناه</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وإن كان من إخواننا الخزرج أمرتنا بقلته).</w:t>
      </w:r>
    </w:p>
    <w:p w:rsidR="00897A25" w:rsidRPr="0007752E" w:rsidRDefault="00897A25" w:rsidP="0007752E">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فقام سعد بن عبادة فرد على سعد بن معاذ</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وقام أسيد بن حضير فرد على سعد بن عبادة فجعل النبي يخفضهم.</w:t>
      </w:r>
      <w:r w:rsidR="0007752E" w:rsidRPr="0007752E">
        <w:rPr>
          <w:rFonts w:cs="Traditional Arabic" w:hint="cs"/>
          <w:sz w:val="36"/>
          <w:szCs w:val="36"/>
          <w:vertAlign w:val="superscript"/>
          <w:rtl/>
          <w:lang w:bidi="ar-EG"/>
        </w:rPr>
        <w:t xml:space="preserve"> </w:t>
      </w:r>
      <w:r w:rsidR="00A206FF" w:rsidRPr="0007752E">
        <w:rPr>
          <w:rFonts w:cs="Traditional Arabic" w:hint="cs"/>
          <w:sz w:val="36"/>
          <w:szCs w:val="36"/>
          <w:vertAlign w:val="superscript"/>
          <w:rtl/>
          <w:lang w:bidi="ar-EG"/>
        </w:rPr>
        <w:t>(</w:t>
      </w:r>
      <w:r w:rsidR="00A206FF" w:rsidRPr="0007752E">
        <w:rPr>
          <w:rStyle w:val="a4"/>
          <w:rFonts w:cs="Traditional Arabic"/>
          <w:sz w:val="36"/>
          <w:szCs w:val="36"/>
          <w:rtl/>
        </w:rPr>
        <w:footnoteReference w:id="82"/>
      </w:r>
      <w:r w:rsidR="00A206FF" w:rsidRPr="0007752E">
        <w:rPr>
          <w:rFonts w:cs="Traditional Arabic" w:hint="cs"/>
          <w:sz w:val="36"/>
          <w:szCs w:val="36"/>
          <w:vertAlign w:val="superscript"/>
          <w:rtl/>
          <w:lang w:bidi="ar-EG"/>
        </w:rPr>
        <w:t>)</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عَلِم أن الأمر عظيم ذلك أنه قبل مجيء النبي -صلى الله عليه وسلم- إلى المدينة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كان الأوس والخزرج قد اتفقوا على أن يجعلوا عبد الله بن سلول ملكاً عليهم فهو له عندهم منزلة عظيمة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وهو الذي رجع بثلث الجيش في معركة أحد</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والنبي -صلى الله عليه وسلم- ترك جلد عبد الله بن أبي بن سلول , لماذا؟ للمصلحة والمفسدة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إذ رأى جلده أعظم مفسدة من تركه</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وكذلك علي - رضي الله عنه - رأى أن تأخير القصاص أقل مفسدة من تعجيله لأن علياً - رضي الله عنه - لا يستطيع أن يقتل قتلة عثمان أصلاً</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لأن لهم قبائل تدافع عنهم</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والأمن غير مستتب</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وما زالت فتنة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ومَنْ يقول: إنهم لن يقتلوا علياً - رضي الله عنه -؟ وقد قتلوه بعد ذلك.</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ولذلك لمَّا وصلت الخلافة إلى معاوية لم يقتل قتلة عثمان أيضاً؟ لماذا؟ لأنه صار يرى ما كان رآه عليّ</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كان علي يراه واقعاً</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ومعاوية كان يراه نظرياً فلما آلت الخلافة إليه رآه واقعاً</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نعم معاوية أرسل من قتل بعضهم</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ولكن بقي آخرون إلى زمن الحجاج يعني إلى زمن عبد الملك بن مروان حتى قُتل آخرهم. المهم أن علياً - رضي الله عنه - ما كان يستطيع أن يقتلهم لا عجزاً</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ولكن خوفاً على الأمة.</w:t>
      </w:r>
    </w:p>
    <w:p w:rsidR="00897A25" w:rsidRPr="0007752E" w:rsidRDefault="00897A25" w:rsidP="0007752E">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ولما انتهت المعركة أخذ علي أم المؤمنين عائشة وأرسلها معززة مكرمة إلى المدينة كما أمره النبي -صلى الله عليه وسلم-</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عن علي قال: قال رسول الله -صلى الله عليه وسلم-: </w:t>
      </w:r>
      <w:r w:rsidRPr="00E8568E">
        <w:rPr>
          <w:rFonts w:ascii="Times New Roman" w:eastAsia="Times New Roman" w:hAnsi="Times New Roman" w:cs="Traditional Arabic" w:hint="cs"/>
          <w:b/>
          <w:bCs/>
          <w:color w:val="000000" w:themeColor="text1"/>
          <w:sz w:val="36"/>
          <w:szCs w:val="36"/>
          <w:rtl/>
          <w:lang w:eastAsia="fr-FR"/>
        </w:rPr>
        <w:t>((سيكون بينك وبين عائشة أمر</w:t>
      </w:r>
      <w:r w:rsidR="005E508E">
        <w:rPr>
          <w:rFonts w:ascii="Times New Roman" w:eastAsia="Times New Roman" w:hAnsi="Times New Roman" w:cs="Traditional Arabic" w:hint="cs"/>
          <w:b/>
          <w:bCs/>
          <w:color w:val="000000" w:themeColor="text1"/>
          <w:sz w:val="36"/>
          <w:szCs w:val="36"/>
          <w:rtl/>
          <w:lang w:eastAsia="fr-FR"/>
        </w:rPr>
        <w:t xml:space="preserve"> ، </w:t>
      </w:r>
      <w:r w:rsidRPr="00E8568E">
        <w:rPr>
          <w:rFonts w:ascii="Times New Roman" w:eastAsia="Times New Roman" w:hAnsi="Times New Roman" w:cs="Traditional Arabic" w:hint="cs"/>
          <w:b/>
          <w:bCs/>
          <w:color w:val="000000" w:themeColor="text1"/>
          <w:sz w:val="36"/>
          <w:szCs w:val="36"/>
          <w:rtl/>
          <w:lang w:eastAsia="fr-FR"/>
        </w:rPr>
        <w:t xml:space="preserve"> قال عليّ فأنا أشقاهم يا رسول الله</w:t>
      </w:r>
      <w:r w:rsidR="005E508E">
        <w:rPr>
          <w:rFonts w:ascii="Times New Roman" w:eastAsia="Times New Roman" w:hAnsi="Times New Roman" w:cs="Traditional Arabic" w:hint="cs"/>
          <w:b/>
          <w:bCs/>
          <w:color w:val="000000" w:themeColor="text1"/>
          <w:sz w:val="36"/>
          <w:szCs w:val="36"/>
          <w:rtl/>
          <w:lang w:eastAsia="fr-FR"/>
        </w:rPr>
        <w:t xml:space="preserve"> ، </w:t>
      </w:r>
      <w:r w:rsidRPr="00E8568E">
        <w:rPr>
          <w:rFonts w:ascii="Times New Roman" w:eastAsia="Times New Roman" w:hAnsi="Times New Roman" w:cs="Traditional Arabic" w:hint="cs"/>
          <w:b/>
          <w:bCs/>
          <w:color w:val="000000" w:themeColor="text1"/>
          <w:sz w:val="36"/>
          <w:szCs w:val="36"/>
          <w:rtl/>
          <w:lang w:eastAsia="fr-FR"/>
        </w:rPr>
        <w:t xml:space="preserve"> قال: لا ولكن إذا كان ذلك فاردها إلى مأمنها)).</w:t>
      </w:r>
      <w:r w:rsidRPr="0007752E">
        <w:rPr>
          <w:rFonts w:ascii="Times New Roman" w:eastAsia="Times New Roman" w:hAnsi="Times New Roman" w:cs="Traditional Arabic" w:hint="cs"/>
          <w:sz w:val="36"/>
          <w:szCs w:val="36"/>
          <w:rtl/>
          <w:lang w:eastAsia="fr-FR"/>
        </w:rPr>
        <w:t xml:space="preserve"> </w:t>
      </w:r>
      <w:r w:rsidR="00A206FF" w:rsidRPr="0007752E">
        <w:rPr>
          <w:rFonts w:cs="Traditional Arabic" w:hint="cs"/>
          <w:sz w:val="36"/>
          <w:szCs w:val="36"/>
          <w:vertAlign w:val="superscript"/>
          <w:rtl/>
          <w:lang w:bidi="ar-EG"/>
        </w:rPr>
        <w:t>(</w:t>
      </w:r>
      <w:r w:rsidR="00A206FF" w:rsidRPr="0007752E">
        <w:rPr>
          <w:rStyle w:val="a4"/>
          <w:rFonts w:cs="Traditional Arabic"/>
          <w:sz w:val="36"/>
          <w:szCs w:val="36"/>
          <w:rtl/>
        </w:rPr>
        <w:footnoteReference w:id="83"/>
      </w:r>
      <w:r w:rsidR="00A206FF" w:rsidRPr="0007752E">
        <w:rPr>
          <w:rFonts w:cs="Traditional Arabic" w:hint="cs"/>
          <w:sz w:val="36"/>
          <w:szCs w:val="36"/>
          <w:vertAlign w:val="superscript"/>
          <w:rtl/>
          <w:lang w:bidi="ar-EG"/>
        </w:rPr>
        <w:t>)</w:t>
      </w:r>
    </w:p>
    <w:p w:rsidR="00897A25" w:rsidRPr="0007752E" w:rsidRDefault="00897A25" w:rsidP="0007752E">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ففعل - رضي الله عنه - ما أمر به رسول الله -صلى الله عليه وسلم-.</w:t>
      </w:r>
      <w:r w:rsidR="0007752E" w:rsidRPr="0007752E">
        <w:rPr>
          <w:rFonts w:cs="Traditional Arabic" w:hint="cs"/>
          <w:sz w:val="36"/>
          <w:szCs w:val="36"/>
          <w:vertAlign w:val="superscript"/>
          <w:rtl/>
          <w:lang w:bidi="ar-EG"/>
        </w:rPr>
        <w:t xml:space="preserve"> </w:t>
      </w:r>
      <w:r w:rsidR="00A206FF" w:rsidRPr="0007752E">
        <w:rPr>
          <w:rFonts w:cs="Traditional Arabic" w:hint="cs"/>
          <w:sz w:val="36"/>
          <w:szCs w:val="36"/>
          <w:vertAlign w:val="superscript"/>
          <w:rtl/>
          <w:lang w:bidi="ar-EG"/>
        </w:rPr>
        <w:t>(</w:t>
      </w:r>
      <w:r w:rsidR="00A206FF" w:rsidRPr="0007752E">
        <w:rPr>
          <w:rStyle w:val="a4"/>
          <w:rFonts w:cs="Traditional Arabic"/>
          <w:sz w:val="36"/>
          <w:szCs w:val="36"/>
          <w:rtl/>
        </w:rPr>
        <w:footnoteReference w:id="84"/>
      </w:r>
      <w:r w:rsidR="00A206FF" w:rsidRPr="0007752E">
        <w:rPr>
          <w:rFonts w:cs="Traditional Arabic" w:hint="cs"/>
          <w:sz w:val="36"/>
          <w:szCs w:val="36"/>
          <w:vertAlign w:val="superscript"/>
          <w:rtl/>
          <w:lang w:bidi="ar-EG"/>
        </w:rPr>
        <w:t>)</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lastRenderedPageBreak/>
        <w:t xml:space="preserve">قال الإمام أبوبكر بن العربي المالكي: ولما ظهر علي - رضي الله عنه - جاء إلى أم المؤمنين - رضي الله عنها- فقال: (غفر الله لك) قالت: (ولك, ما أردتُ إلا الإصلاح). ثم أنزلها دار عبد الله بن خلف وهي أعظم دار في  البصرة على سنية بنت الحارث أم طلحة </w:t>
      </w:r>
      <w:proofErr w:type="spellStart"/>
      <w:r w:rsidRPr="0007752E">
        <w:rPr>
          <w:rFonts w:ascii="Times New Roman" w:eastAsia="Times New Roman" w:hAnsi="Times New Roman" w:cs="Traditional Arabic" w:hint="cs"/>
          <w:sz w:val="36"/>
          <w:szCs w:val="36"/>
          <w:rtl/>
          <w:lang w:eastAsia="fr-FR"/>
        </w:rPr>
        <w:t>الطلحات</w:t>
      </w:r>
      <w:proofErr w:type="spellEnd"/>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وزارها ورحبت به وبايعته وجلس عندها.</w:t>
      </w:r>
    </w:p>
    <w:p w:rsidR="00897A25" w:rsidRPr="0007752E" w:rsidRDefault="00897A25" w:rsidP="0007752E">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فقال رجل: يا أمير المؤمنين إن بالباب رجلين ينالان من عائشة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فأمر القعقاع بن عمرو أن يجلد كل منهما مئة جلدة وأن يجردهما من ثيابهما ففعل. </w:t>
      </w:r>
      <w:r w:rsidR="00A206FF" w:rsidRPr="0007752E">
        <w:rPr>
          <w:rFonts w:cs="Traditional Arabic" w:hint="cs"/>
          <w:sz w:val="36"/>
          <w:szCs w:val="36"/>
          <w:vertAlign w:val="superscript"/>
          <w:rtl/>
          <w:lang w:bidi="ar-EG"/>
        </w:rPr>
        <w:t>(</w:t>
      </w:r>
      <w:r w:rsidR="00A206FF" w:rsidRPr="0007752E">
        <w:rPr>
          <w:rStyle w:val="a4"/>
          <w:rFonts w:cs="Traditional Arabic"/>
          <w:sz w:val="36"/>
          <w:szCs w:val="36"/>
          <w:rtl/>
        </w:rPr>
        <w:footnoteReference w:id="85"/>
      </w:r>
      <w:r w:rsidR="00A206FF" w:rsidRPr="0007752E">
        <w:rPr>
          <w:rFonts w:cs="Traditional Arabic" w:hint="cs"/>
          <w:sz w:val="36"/>
          <w:szCs w:val="36"/>
          <w:vertAlign w:val="superscript"/>
          <w:rtl/>
          <w:lang w:bidi="ar-EG"/>
        </w:rPr>
        <w:t>)</w:t>
      </w:r>
    </w:p>
    <w:p w:rsidR="00897A25" w:rsidRPr="0007752E" w:rsidRDefault="00897A25" w:rsidP="00897A25">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وقال ابن العربي المالكي: أما خروج عائشة - رضي الله عنها – فهو اجتهاد منها لتحقيق غاية طلحة والزبير</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والتعاون مع علي من أجل إطفاء الفتنة</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والقضاء على المنافقين من قتلة عثمان - رضي الله عنهم جميعاً.</w:t>
      </w:r>
    </w:p>
    <w:p w:rsidR="00897A25" w:rsidRPr="0007752E" w:rsidRDefault="00897A25" w:rsidP="0007752E">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فأين هذه البراءة مما زعمه بعض المفترين بأن خروج عائشة - رضي الله عنها - يوم الجمل كان انتقاماً من علي - رضي الله عنه - من أنه حض الرسول -صلى الله عليه وسلم- على طلاقها في حادثة (الإفك)</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لما رأى من حزنه من كلام بعض الناس... وقد قال غير واحد أنها اجتهدت</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ولكنها أخطأت في الاجتهاد</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ولا إثم على المجتهد المخطئ</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بل له أجر على اجتهاده</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وكونها - رضي الله عنها- من أهل الاجتهاد مما لا ريب فيه.</w:t>
      </w:r>
      <w:r w:rsidR="0007752E" w:rsidRPr="0007752E">
        <w:rPr>
          <w:rFonts w:cs="Traditional Arabic" w:hint="cs"/>
          <w:sz w:val="36"/>
          <w:szCs w:val="36"/>
          <w:vertAlign w:val="superscript"/>
          <w:rtl/>
          <w:lang w:bidi="ar-EG"/>
        </w:rPr>
        <w:t xml:space="preserve"> </w:t>
      </w:r>
      <w:r w:rsidR="00A206FF" w:rsidRPr="0007752E">
        <w:rPr>
          <w:rFonts w:cs="Traditional Arabic" w:hint="cs"/>
          <w:sz w:val="36"/>
          <w:szCs w:val="36"/>
          <w:vertAlign w:val="superscript"/>
          <w:rtl/>
          <w:lang w:bidi="ar-EG"/>
        </w:rPr>
        <w:t>(</w:t>
      </w:r>
      <w:r w:rsidR="00A206FF" w:rsidRPr="0007752E">
        <w:rPr>
          <w:rStyle w:val="a4"/>
          <w:rFonts w:cs="Traditional Arabic"/>
          <w:sz w:val="36"/>
          <w:szCs w:val="36"/>
          <w:rtl/>
        </w:rPr>
        <w:footnoteReference w:id="86"/>
      </w:r>
      <w:r w:rsidR="00A206FF" w:rsidRPr="0007752E">
        <w:rPr>
          <w:rFonts w:cs="Traditional Arabic" w:hint="cs"/>
          <w:sz w:val="36"/>
          <w:szCs w:val="36"/>
          <w:vertAlign w:val="superscript"/>
          <w:rtl/>
          <w:lang w:bidi="ar-EG"/>
        </w:rPr>
        <w:t>)</w:t>
      </w:r>
    </w:p>
    <w:p w:rsidR="00897A25" w:rsidRPr="0007752E" w:rsidRDefault="00897A25" w:rsidP="0007752E">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07752E">
        <w:rPr>
          <w:rFonts w:ascii="Times New Roman" w:eastAsia="Times New Roman" w:hAnsi="Times New Roman" w:cs="Traditional Arabic" w:hint="cs"/>
          <w:sz w:val="36"/>
          <w:szCs w:val="36"/>
          <w:rtl/>
          <w:lang w:eastAsia="fr-FR"/>
        </w:rPr>
        <w:t>وقال شيخ الإسلام ابن تيمية- رحمه الله- في المنتقى</w:t>
      </w:r>
      <w:r w:rsidR="003C3DA6" w:rsidRPr="0007752E">
        <w:rPr>
          <w:rFonts w:cs="Traditional Arabic" w:hint="cs"/>
          <w:sz w:val="36"/>
          <w:szCs w:val="36"/>
          <w:vertAlign w:val="superscript"/>
          <w:rtl/>
          <w:lang w:bidi="ar-EG"/>
        </w:rPr>
        <w:t>(</w:t>
      </w:r>
      <w:r w:rsidR="003C3DA6" w:rsidRPr="0007752E">
        <w:rPr>
          <w:rStyle w:val="a4"/>
          <w:rFonts w:cs="Traditional Arabic"/>
          <w:sz w:val="36"/>
          <w:szCs w:val="36"/>
          <w:rtl/>
        </w:rPr>
        <w:footnoteReference w:id="87"/>
      </w:r>
      <w:r w:rsidR="003C3DA6" w:rsidRPr="0007752E">
        <w:rPr>
          <w:rFonts w:cs="Traditional Arabic" w:hint="cs"/>
          <w:sz w:val="36"/>
          <w:szCs w:val="36"/>
          <w:vertAlign w:val="superscript"/>
          <w:rtl/>
          <w:lang w:bidi="ar-EG"/>
        </w:rPr>
        <w:t>)</w:t>
      </w:r>
      <w:r w:rsidRPr="0007752E">
        <w:rPr>
          <w:rFonts w:ascii="Times New Roman" w:eastAsia="Times New Roman" w:hAnsi="Times New Roman" w:cs="Traditional Arabic" w:hint="cs"/>
          <w:sz w:val="36"/>
          <w:szCs w:val="36"/>
          <w:rtl/>
          <w:lang w:eastAsia="fr-FR"/>
        </w:rPr>
        <w:t>:" إن عائشة لم تقاتل</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ولم تخرج لقتال</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وإنما خرجت بقصد الإصلاح بين المسلمين</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وظنت أن في خروجها مصلحة للمسلمين</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ثم تبين لها فيما بعد أن ترك الخروج كان أولى</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فكانت كلما ذكرت تبكي حتى تبل خمارها. وهكذا عامة السابقين ندموا على ما دخلوا فيه من القتال</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فندم طلحة والزبير - رضي الله عنهم - أجمعين</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ولم يكن لهؤلاء قصد في القتال</w:t>
      </w:r>
      <w:r w:rsidR="005E508E">
        <w:rPr>
          <w:rFonts w:ascii="Times New Roman" w:eastAsia="Times New Roman" w:hAnsi="Times New Roman" w:cs="Traditional Arabic" w:hint="cs"/>
          <w:sz w:val="36"/>
          <w:szCs w:val="36"/>
          <w:rtl/>
          <w:lang w:eastAsia="fr-FR"/>
        </w:rPr>
        <w:t xml:space="preserve"> ، </w:t>
      </w:r>
      <w:r w:rsidRPr="0007752E">
        <w:rPr>
          <w:rFonts w:ascii="Times New Roman" w:eastAsia="Times New Roman" w:hAnsi="Times New Roman" w:cs="Traditional Arabic" w:hint="cs"/>
          <w:sz w:val="36"/>
          <w:szCs w:val="36"/>
          <w:rtl/>
          <w:lang w:eastAsia="fr-FR"/>
        </w:rPr>
        <w:t xml:space="preserve"> ولكن وقع القتال بغير اختيارهم." </w:t>
      </w:r>
      <w:r w:rsidR="009D662B" w:rsidRPr="0007752E">
        <w:rPr>
          <w:rFonts w:cs="Traditional Arabic" w:hint="cs"/>
          <w:sz w:val="36"/>
          <w:szCs w:val="36"/>
          <w:vertAlign w:val="superscript"/>
          <w:rtl/>
          <w:lang w:bidi="ar-EG"/>
        </w:rPr>
        <w:t>(</w:t>
      </w:r>
      <w:r w:rsidR="009D662B" w:rsidRPr="0007752E">
        <w:rPr>
          <w:rStyle w:val="a4"/>
          <w:rFonts w:cs="Traditional Arabic"/>
          <w:sz w:val="36"/>
          <w:szCs w:val="36"/>
          <w:rtl/>
        </w:rPr>
        <w:footnoteReference w:id="88"/>
      </w:r>
      <w:r w:rsidR="009D662B" w:rsidRPr="0007752E">
        <w:rPr>
          <w:rFonts w:cs="Traditional Arabic" w:hint="cs"/>
          <w:sz w:val="36"/>
          <w:szCs w:val="36"/>
          <w:vertAlign w:val="superscript"/>
          <w:rtl/>
          <w:lang w:bidi="ar-EG"/>
        </w:rPr>
        <w:t>)</w:t>
      </w:r>
    </w:p>
    <w:p w:rsidR="00897A25" w:rsidRPr="00E8568E" w:rsidRDefault="00897A25" w:rsidP="00E8568E">
      <w:pPr>
        <w:bidi/>
        <w:spacing w:before="100" w:beforeAutospacing="1" w:after="100" w:afterAutospacing="1" w:line="240" w:lineRule="auto"/>
        <w:jc w:val="both"/>
        <w:rPr>
          <w:rFonts w:ascii="Times New Roman" w:eastAsia="Times New Roman" w:hAnsi="Times New Roman" w:cs="Traditional Arabic"/>
          <w:sz w:val="36"/>
          <w:szCs w:val="36"/>
          <w:rtl/>
          <w:lang w:eastAsia="fr-FR"/>
        </w:rPr>
      </w:pPr>
      <w:r w:rsidRPr="00E8568E">
        <w:rPr>
          <w:rFonts w:ascii="Times New Roman" w:eastAsia="Times New Roman" w:hAnsi="Times New Roman" w:cs="Traditional Arabic" w:hint="cs"/>
          <w:sz w:val="36"/>
          <w:szCs w:val="36"/>
          <w:rtl/>
          <w:lang w:eastAsia="fr-FR"/>
        </w:rPr>
        <w:lastRenderedPageBreak/>
        <w:t>والحمد لله رب العالمين.</w:t>
      </w:r>
    </w:p>
    <w:p w:rsidR="006155EA" w:rsidRPr="00E8568E" w:rsidRDefault="00897A25" w:rsidP="005E508E">
      <w:pPr>
        <w:bidi/>
        <w:spacing w:before="100" w:beforeAutospacing="1" w:after="100" w:afterAutospacing="1" w:line="240" w:lineRule="auto"/>
        <w:rPr>
          <w:rFonts w:cs="Traditional Arabic"/>
          <w:b/>
          <w:bCs/>
          <w:sz w:val="44"/>
          <w:szCs w:val="44"/>
        </w:rPr>
      </w:pPr>
      <w:r w:rsidRPr="00AB1C61">
        <w:rPr>
          <w:rFonts w:ascii="Times New Roman" w:eastAsia="Times New Roman" w:hAnsi="Times New Roman" w:cs="Simplified Arabic" w:hint="cs"/>
          <w:sz w:val="27"/>
          <w:szCs w:val="27"/>
          <w:rtl/>
          <w:lang w:eastAsia="fr-FR"/>
        </w:rPr>
        <w:t> </w:t>
      </w:r>
      <w:r w:rsidRPr="00AB1C61">
        <w:rPr>
          <w:rFonts w:ascii="Times New Roman" w:eastAsia="Times New Roman" w:hAnsi="Times New Roman" w:cs="Simplified Arabic" w:hint="cs"/>
          <w:sz w:val="24"/>
          <w:szCs w:val="24"/>
          <w:rtl/>
          <w:lang w:eastAsia="fr-FR"/>
        </w:rPr>
        <w:t xml:space="preserve"> </w:t>
      </w:r>
      <w:r w:rsidR="006155EA" w:rsidRPr="00E8568E">
        <w:rPr>
          <w:rFonts w:ascii="Times New Roman" w:eastAsia="Times New Roman" w:hAnsi="Times New Roman" w:cs="Traditional Arabic"/>
          <w:b/>
          <w:bCs/>
          <w:color w:val="FF0033"/>
          <w:sz w:val="44"/>
          <w:szCs w:val="44"/>
          <w:rtl/>
          <w:lang w:eastAsia="fr-FR"/>
        </w:rPr>
        <w:t>شبهة : قالوا بأن عائشة تبغض عليا</w:t>
      </w:r>
      <w:r w:rsidR="00E8568E">
        <w:rPr>
          <w:rFonts w:ascii="Times New Roman" w:eastAsia="Times New Roman" w:hAnsi="Times New Roman" w:cs="Traditional Arabic" w:hint="cs"/>
          <w:b/>
          <w:bCs/>
          <w:color w:val="FF0033"/>
          <w:sz w:val="44"/>
          <w:szCs w:val="44"/>
          <w:rtl/>
          <w:lang w:eastAsia="fr-FR"/>
        </w:rPr>
        <w:t xml:space="preserve"> ؟!</w:t>
      </w:r>
    </w:p>
    <w:p w:rsidR="00897A25" w:rsidRPr="002F1708" w:rsidRDefault="006155EA" w:rsidP="005E508E">
      <w:pPr>
        <w:bidi/>
        <w:spacing w:after="360" w:line="240" w:lineRule="auto"/>
        <w:rPr>
          <w:rFonts w:ascii="Times New Roman" w:eastAsia="Times New Roman" w:hAnsi="Times New Roman" w:cs="Times New Roman"/>
          <w:b/>
          <w:bCs/>
          <w:color w:val="000080"/>
          <w:sz w:val="48"/>
          <w:szCs w:val="32"/>
          <w:rtl/>
          <w:lang w:eastAsia="fr-FR"/>
        </w:rPr>
      </w:pPr>
      <w:r w:rsidRPr="0007752E">
        <w:rPr>
          <w:rFonts w:ascii="Times New Roman" w:eastAsia="Times New Roman" w:hAnsi="Times New Roman" w:cs="Traditional Arabic"/>
          <w:sz w:val="36"/>
          <w:szCs w:val="36"/>
          <w:lang w:eastAsia="fr-FR"/>
        </w:rPr>
        <w:t xml:space="preserve">- </w:t>
      </w:r>
      <w:r w:rsidRPr="0007752E">
        <w:rPr>
          <w:rFonts w:ascii="Times New Roman" w:eastAsia="Times New Roman" w:hAnsi="Times New Roman" w:cs="Traditional Arabic"/>
          <w:sz w:val="36"/>
          <w:szCs w:val="36"/>
          <w:rtl/>
          <w:lang w:eastAsia="fr-FR"/>
        </w:rPr>
        <w:t>وذكروا حديث البخاري</w:t>
      </w:r>
      <w:r w:rsidRPr="0007752E">
        <w:rPr>
          <w:rFonts w:ascii="Times New Roman" w:eastAsia="Times New Roman" w:hAnsi="Times New Roman" w:cs="Traditional Arabic"/>
          <w:sz w:val="36"/>
          <w:szCs w:val="36"/>
          <w:lang w:eastAsia="fr-FR"/>
        </w:rPr>
        <w:t xml:space="preserve"> – </w:t>
      </w:r>
      <w:r w:rsidRPr="0007752E">
        <w:rPr>
          <w:rFonts w:ascii="Times New Roman" w:eastAsia="Times New Roman" w:hAnsi="Times New Roman" w:cs="Traditional Arabic"/>
          <w:sz w:val="36"/>
          <w:szCs w:val="36"/>
          <w:rtl/>
          <w:lang w:eastAsia="fr-FR"/>
        </w:rPr>
        <w:t>باب مرض النبي ووفاته - :" لما ثقل رسول الله – صلى الله عليه وسلم</w:t>
      </w:r>
      <w:r w:rsidRPr="0007752E">
        <w:rPr>
          <w:rFonts w:ascii="Times New Roman" w:eastAsia="Times New Roman" w:hAnsi="Times New Roman" w:cs="Traditional Arabic"/>
          <w:sz w:val="36"/>
          <w:szCs w:val="36"/>
          <w:lang w:eastAsia="fr-FR"/>
        </w:rPr>
        <w:t xml:space="preserve"> – </w:t>
      </w:r>
      <w:r w:rsidRPr="0007752E">
        <w:rPr>
          <w:rFonts w:ascii="Times New Roman" w:eastAsia="Times New Roman" w:hAnsi="Times New Roman" w:cs="Traditional Arabic"/>
          <w:sz w:val="36"/>
          <w:szCs w:val="36"/>
          <w:rtl/>
          <w:lang w:eastAsia="fr-FR"/>
        </w:rPr>
        <w:t>واشتد به وجعه خرج وهو بين رجلين تخط رجلاه في الأرض – بين عباس بن عبد المطلب – ورجل آخر – قال الراوي وهو عبيد الله بن عبد الله بن عتبة بن مسعود – هل تعرف من الرجل الذي لم تسم عائشة هو علي بن أبي طالب</w:t>
      </w:r>
      <w:r w:rsidRPr="0007752E">
        <w:rPr>
          <w:rFonts w:ascii="Times New Roman" w:eastAsia="Times New Roman" w:hAnsi="Times New Roman" w:cs="Traditional Arabic"/>
          <w:sz w:val="36"/>
          <w:szCs w:val="36"/>
          <w:lang w:eastAsia="fr-FR"/>
        </w:rPr>
        <w:t xml:space="preserve"> " </w:t>
      </w:r>
      <w:r w:rsidRPr="003D5EB9">
        <w:rPr>
          <w:rFonts w:ascii="Times New Roman" w:eastAsia="Times New Roman" w:hAnsi="Times New Roman" w:cs="Traditional Arabic"/>
          <w:b/>
          <w:bCs/>
          <w:sz w:val="36"/>
          <w:szCs w:val="36"/>
          <w:lang w:eastAsia="fr-FR"/>
        </w:rPr>
        <w:br/>
      </w:r>
      <w:r w:rsidRPr="003D5EB9">
        <w:rPr>
          <w:rFonts w:ascii="Times New Roman" w:eastAsia="Times New Roman" w:hAnsi="Times New Roman" w:cs="Traditional Arabic"/>
          <w:b/>
          <w:bCs/>
          <w:sz w:val="36"/>
          <w:szCs w:val="36"/>
          <w:lang w:eastAsia="fr-FR"/>
        </w:rPr>
        <w:br/>
      </w:r>
      <w:r w:rsidRPr="003D5EB9">
        <w:rPr>
          <w:rFonts w:ascii="Times New Roman" w:eastAsia="Times New Roman" w:hAnsi="Times New Roman" w:cs="Traditional Arabic"/>
          <w:b/>
          <w:bCs/>
          <w:color w:val="FF0000"/>
          <w:sz w:val="36"/>
          <w:szCs w:val="36"/>
          <w:lang w:eastAsia="fr-FR"/>
        </w:rPr>
        <w:t>-</w:t>
      </w:r>
      <w:r w:rsidRPr="00E8568E">
        <w:rPr>
          <w:rFonts w:ascii="Times New Roman" w:eastAsia="Times New Roman" w:hAnsi="Times New Roman" w:cs="Traditional Arabic"/>
          <w:b/>
          <w:bCs/>
          <w:color w:val="FF0000"/>
          <w:sz w:val="36"/>
          <w:szCs w:val="36"/>
          <w:lang w:eastAsia="fr-FR"/>
        </w:rPr>
        <w:t xml:space="preserve"> </w:t>
      </w:r>
      <w:r w:rsidRPr="00E8568E">
        <w:rPr>
          <w:rFonts w:ascii="Times New Roman" w:eastAsia="Times New Roman" w:hAnsi="Times New Roman" w:cs="Traditional Arabic"/>
          <w:b/>
          <w:bCs/>
          <w:color w:val="FF0000"/>
          <w:sz w:val="36"/>
          <w:szCs w:val="36"/>
          <w:rtl/>
          <w:lang w:eastAsia="fr-FR"/>
        </w:rPr>
        <w:t>الرد</w:t>
      </w:r>
      <w:r w:rsidRPr="00E8568E">
        <w:rPr>
          <w:rFonts w:ascii="Times New Roman" w:eastAsia="Times New Roman" w:hAnsi="Times New Roman" w:cs="Traditional Arabic"/>
          <w:b/>
          <w:bCs/>
          <w:color w:val="FF0000"/>
          <w:sz w:val="36"/>
          <w:szCs w:val="36"/>
          <w:lang w:eastAsia="fr-FR"/>
        </w:rPr>
        <w:t xml:space="preserve"> : </w:t>
      </w:r>
      <w:r w:rsidRPr="0007752E">
        <w:rPr>
          <w:rFonts w:ascii="Times New Roman" w:eastAsia="Times New Roman" w:hAnsi="Times New Roman" w:cs="Traditional Arabic"/>
          <w:color w:val="FF0000"/>
          <w:sz w:val="36"/>
          <w:szCs w:val="36"/>
          <w:lang w:eastAsia="fr-FR"/>
        </w:rPr>
        <w:br/>
      </w:r>
      <w:r w:rsidRPr="0007752E">
        <w:rPr>
          <w:rFonts w:ascii="Times New Roman" w:eastAsia="Times New Roman" w:hAnsi="Times New Roman" w:cs="Traditional Arabic"/>
          <w:color w:val="000000"/>
          <w:sz w:val="36"/>
          <w:szCs w:val="36"/>
          <w:lang w:eastAsia="fr-FR"/>
        </w:rPr>
        <w:br/>
        <w:t xml:space="preserve">- </w:t>
      </w:r>
      <w:r w:rsidRPr="0007752E">
        <w:rPr>
          <w:rFonts w:ascii="Times New Roman" w:eastAsia="Times New Roman" w:hAnsi="Times New Roman" w:cs="Traditional Arabic"/>
          <w:color w:val="000000"/>
          <w:sz w:val="36"/>
          <w:szCs w:val="36"/>
          <w:rtl/>
          <w:lang w:eastAsia="fr-FR"/>
        </w:rPr>
        <w:t xml:space="preserve">إن ما ذكره أهل الفتنة والهوى حول موقف عائشة أم المؤمنين من صهرها عليّ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رضي الله عنهما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لا يصح منه شيء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ولا يقره عاقل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ولاسيما أن الصحيح من الأخبار يدل على عظيم التقدير والاحترام الذي كانت تكنّه لعليّ وأبنائه رضي الله عنهم أجمعين</w:t>
      </w:r>
      <w:r w:rsidRPr="0007752E">
        <w:rPr>
          <w:rFonts w:ascii="Times New Roman" w:eastAsia="Times New Roman" w:hAnsi="Times New Roman" w:cs="Traditional Arabic"/>
          <w:color w:val="000000"/>
          <w:sz w:val="36"/>
          <w:szCs w:val="36"/>
          <w:lang w:eastAsia="fr-FR"/>
        </w:rPr>
        <w:t xml:space="preserve"> . </w:t>
      </w:r>
      <w:r w:rsidRPr="003D5EB9">
        <w:rPr>
          <w:rFonts w:ascii="Times New Roman" w:eastAsia="Times New Roman" w:hAnsi="Times New Roman" w:cs="Traditional Arabic"/>
          <w:b/>
          <w:bCs/>
          <w:color w:val="000000"/>
          <w:sz w:val="36"/>
          <w:szCs w:val="36"/>
          <w:lang w:eastAsia="fr-FR"/>
        </w:rPr>
        <w:br/>
      </w:r>
      <w:r w:rsidRPr="0007752E">
        <w:rPr>
          <w:rFonts w:ascii="Times New Roman" w:eastAsia="Times New Roman" w:hAnsi="Times New Roman" w:cs="Traditional Arabic"/>
          <w:color w:val="000000"/>
          <w:sz w:val="36"/>
          <w:szCs w:val="36"/>
          <w:lang w:eastAsia="fr-FR"/>
        </w:rPr>
        <w:br/>
        <w:t xml:space="preserve">- </w:t>
      </w:r>
      <w:r w:rsidRPr="0007752E">
        <w:rPr>
          <w:rFonts w:ascii="Times New Roman" w:eastAsia="Times New Roman" w:hAnsi="Times New Roman" w:cs="Traditional Arabic"/>
          <w:color w:val="000000"/>
          <w:sz w:val="36"/>
          <w:szCs w:val="36"/>
          <w:rtl/>
          <w:lang w:eastAsia="fr-FR"/>
        </w:rPr>
        <w:t xml:space="preserve">كما أخرج </w:t>
      </w:r>
      <w:proofErr w:type="spellStart"/>
      <w:r w:rsidRPr="0007752E">
        <w:rPr>
          <w:rFonts w:ascii="Times New Roman" w:eastAsia="Times New Roman" w:hAnsi="Times New Roman" w:cs="Traditional Arabic"/>
          <w:color w:val="000000"/>
          <w:sz w:val="36"/>
          <w:szCs w:val="36"/>
          <w:rtl/>
          <w:lang w:eastAsia="fr-FR"/>
        </w:rPr>
        <w:t>أخرج</w:t>
      </w:r>
      <w:proofErr w:type="spellEnd"/>
      <w:r w:rsidRPr="0007752E">
        <w:rPr>
          <w:rFonts w:ascii="Times New Roman" w:eastAsia="Times New Roman" w:hAnsi="Times New Roman" w:cs="Traditional Arabic"/>
          <w:color w:val="000000"/>
          <w:sz w:val="36"/>
          <w:szCs w:val="36"/>
          <w:rtl/>
          <w:lang w:eastAsia="fr-FR"/>
        </w:rPr>
        <w:t xml:space="preserve"> ابن أبي شيبة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أن عبد الله بن بديل بن ورقاء الخزاعي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 سأل عائشة من يبايع ؟ فقالت له</w:t>
      </w:r>
      <w:r w:rsidRPr="0007752E">
        <w:rPr>
          <w:rFonts w:ascii="Times New Roman" w:eastAsia="Times New Roman" w:hAnsi="Times New Roman" w:cs="Traditional Arabic"/>
          <w:color w:val="000000"/>
          <w:sz w:val="36"/>
          <w:szCs w:val="36"/>
          <w:lang w:eastAsia="fr-FR"/>
        </w:rPr>
        <w:t xml:space="preserve"> : </w:t>
      </w:r>
      <w:proofErr w:type="spellStart"/>
      <w:r w:rsidRPr="00E8568E">
        <w:rPr>
          <w:rFonts w:ascii="Times New Roman" w:eastAsia="Times New Roman" w:hAnsi="Times New Roman" w:cs="Traditional Arabic"/>
          <w:b/>
          <w:bCs/>
          <w:color w:val="000000" w:themeColor="text1"/>
          <w:sz w:val="36"/>
          <w:szCs w:val="36"/>
          <w:rtl/>
          <w:lang w:eastAsia="fr-FR"/>
        </w:rPr>
        <w:t>إلزم</w:t>
      </w:r>
      <w:proofErr w:type="spellEnd"/>
      <w:r w:rsidRPr="00E8568E">
        <w:rPr>
          <w:rFonts w:ascii="Times New Roman" w:eastAsia="Times New Roman" w:hAnsi="Times New Roman" w:cs="Traditional Arabic"/>
          <w:b/>
          <w:bCs/>
          <w:color w:val="000000" w:themeColor="text1"/>
          <w:sz w:val="36"/>
          <w:szCs w:val="36"/>
          <w:rtl/>
          <w:lang w:eastAsia="fr-FR"/>
        </w:rPr>
        <w:t xml:space="preserve"> عليّاً </w:t>
      </w:r>
      <w:r w:rsidR="0007752E" w:rsidRPr="00E8568E">
        <w:rPr>
          <w:rFonts w:ascii="Times New Roman" w:eastAsia="Times New Roman" w:hAnsi="Times New Roman" w:cs="Traditional Arabic" w:hint="cs"/>
          <w:b/>
          <w:bCs/>
          <w:color w:val="000000" w:themeColor="text1"/>
          <w:sz w:val="36"/>
          <w:szCs w:val="36"/>
          <w:rtl/>
          <w:lang w:eastAsia="fr-FR"/>
        </w:rPr>
        <w:t>.</w:t>
      </w:r>
      <w:r w:rsidRPr="0007752E">
        <w:rPr>
          <w:rFonts w:ascii="Times New Roman" w:eastAsia="Times New Roman" w:hAnsi="Times New Roman" w:cs="Traditional Arabic"/>
          <w:color w:val="000000"/>
          <w:sz w:val="36"/>
          <w:szCs w:val="36"/>
          <w:lang w:eastAsia="fr-FR"/>
        </w:rPr>
        <w:br/>
      </w:r>
      <w:r w:rsidRPr="0007752E">
        <w:rPr>
          <w:rFonts w:ascii="Times New Roman" w:eastAsia="Times New Roman" w:hAnsi="Times New Roman" w:cs="Traditional Arabic"/>
          <w:color w:val="000000"/>
          <w:sz w:val="36"/>
          <w:szCs w:val="36"/>
          <w:lang w:eastAsia="fr-FR"/>
        </w:rPr>
        <w:br/>
      </w:r>
      <w:r w:rsidRPr="0007752E">
        <w:rPr>
          <w:rFonts w:ascii="Times New Roman" w:eastAsia="Times New Roman" w:hAnsi="Times New Roman" w:cs="Traditional Arabic"/>
          <w:color w:val="000000"/>
          <w:sz w:val="36"/>
          <w:szCs w:val="36"/>
          <w:rtl/>
          <w:lang w:eastAsia="fr-FR"/>
        </w:rPr>
        <w:t>فهل يعقل بعد هذا أن تخرج عليه وتحاربه ؟! ثمّ تعمد إلى إنكار فضله وفضائله كما زعم المغرضون ؟</w:t>
      </w:r>
      <w:r w:rsidRPr="0007752E">
        <w:rPr>
          <w:rFonts w:ascii="Times New Roman" w:eastAsia="Times New Roman" w:hAnsi="Times New Roman" w:cs="Traditional Arabic"/>
          <w:color w:val="000000"/>
          <w:sz w:val="36"/>
          <w:szCs w:val="36"/>
          <w:lang w:eastAsia="fr-FR"/>
        </w:rPr>
        <w:t xml:space="preserve">! </w:t>
      </w:r>
      <w:r w:rsidRPr="0007752E">
        <w:rPr>
          <w:rFonts w:ascii="Times New Roman" w:eastAsia="Times New Roman" w:hAnsi="Times New Roman" w:cs="Traditional Arabic"/>
          <w:color w:val="000000"/>
          <w:sz w:val="36"/>
          <w:szCs w:val="36"/>
          <w:lang w:eastAsia="fr-FR"/>
        </w:rPr>
        <w:br/>
      </w:r>
      <w:r w:rsidRPr="0007752E">
        <w:rPr>
          <w:rFonts w:ascii="Times New Roman" w:eastAsia="Times New Roman" w:hAnsi="Times New Roman" w:cs="Traditional Arabic"/>
          <w:color w:val="000000"/>
          <w:sz w:val="36"/>
          <w:szCs w:val="36"/>
          <w:lang w:eastAsia="fr-FR"/>
        </w:rPr>
        <w:br/>
        <w:t xml:space="preserve">- </w:t>
      </w:r>
      <w:r w:rsidRPr="0007752E">
        <w:rPr>
          <w:rFonts w:ascii="Times New Roman" w:eastAsia="Times New Roman" w:hAnsi="Times New Roman" w:cs="Traditional Arabic"/>
          <w:color w:val="000000"/>
          <w:sz w:val="36"/>
          <w:szCs w:val="36"/>
          <w:rtl/>
          <w:lang w:eastAsia="fr-FR"/>
        </w:rPr>
        <w:t xml:space="preserve">علاقتها بعلي بن أبي طالب ـ كما سنرى ـ مبنية على المودة والاحترام والتقدير المتبادل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فعليّ أعرف الناس بمقام السيدة عائشة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ومنزلتها في قلب رسول الله صلى الله عليه وسلم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وقلوب المسلمين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كما كانت هي الأخرى تعرف لعليّ سابقته في الإسلام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وفضله وجهاده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وتضحياته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ومصاهرته للنبي صلى الله عليه وسلم</w:t>
      </w:r>
      <w:r w:rsidRPr="0007752E">
        <w:rPr>
          <w:rFonts w:ascii="Times New Roman" w:eastAsia="Times New Roman" w:hAnsi="Times New Roman" w:cs="Traditional Arabic"/>
          <w:color w:val="000000"/>
          <w:sz w:val="36"/>
          <w:szCs w:val="36"/>
          <w:lang w:eastAsia="fr-FR"/>
        </w:rPr>
        <w:t xml:space="preserve"> . </w:t>
      </w:r>
      <w:r w:rsidRPr="0007752E">
        <w:rPr>
          <w:rFonts w:ascii="Times New Roman" w:eastAsia="Times New Roman" w:hAnsi="Times New Roman" w:cs="Traditional Arabic"/>
          <w:color w:val="000000"/>
          <w:sz w:val="36"/>
          <w:szCs w:val="36"/>
          <w:lang w:eastAsia="fr-FR"/>
        </w:rPr>
        <w:br/>
      </w:r>
      <w:r w:rsidRPr="0007752E">
        <w:rPr>
          <w:rFonts w:ascii="Times New Roman" w:eastAsia="Times New Roman" w:hAnsi="Times New Roman" w:cs="Traditional Arabic"/>
          <w:color w:val="000000"/>
          <w:sz w:val="36"/>
          <w:szCs w:val="36"/>
          <w:lang w:eastAsia="fr-FR"/>
        </w:rPr>
        <w:br/>
        <w:t xml:space="preserve">- </w:t>
      </w:r>
      <w:r w:rsidRPr="0007752E">
        <w:rPr>
          <w:rFonts w:ascii="Times New Roman" w:eastAsia="Times New Roman" w:hAnsi="Times New Roman" w:cs="Traditional Arabic"/>
          <w:color w:val="000000"/>
          <w:sz w:val="36"/>
          <w:szCs w:val="36"/>
          <w:rtl/>
          <w:lang w:eastAsia="fr-FR"/>
        </w:rPr>
        <w:t xml:space="preserve">وقد روت عدداً من الأحاديث في فضائل عليّ وأهل البيت رضي الله عنهم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ذكرها أئمة الحديث بأسانيدها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وهي تدل دلالة واضحة على عظيم احترامها وتقديرها لأمير المؤمنين عليّ وأهل البيت رضي الله عنهم أجمعين</w:t>
      </w:r>
      <w:r w:rsidRPr="0007752E">
        <w:rPr>
          <w:rFonts w:ascii="Times New Roman" w:eastAsia="Times New Roman" w:hAnsi="Times New Roman" w:cs="Traditional Arabic"/>
          <w:color w:val="000000"/>
          <w:sz w:val="36"/>
          <w:szCs w:val="36"/>
          <w:lang w:eastAsia="fr-FR"/>
        </w:rPr>
        <w:t xml:space="preserve"> . </w:t>
      </w:r>
      <w:r w:rsidRPr="0007752E">
        <w:rPr>
          <w:rFonts w:ascii="Times New Roman" w:eastAsia="Times New Roman" w:hAnsi="Times New Roman" w:cs="Traditional Arabic"/>
          <w:color w:val="000000"/>
          <w:sz w:val="36"/>
          <w:szCs w:val="36"/>
          <w:lang w:eastAsia="fr-FR"/>
        </w:rPr>
        <w:br/>
      </w:r>
      <w:r w:rsidRPr="0007752E">
        <w:rPr>
          <w:rFonts w:ascii="Times New Roman" w:eastAsia="Times New Roman" w:hAnsi="Times New Roman" w:cs="Traditional Arabic"/>
          <w:color w:val="000000"/>
          <w:sz w:val="36"/>
          <w:szCs w:val="36"/>
          <w:lang w:eastAsia="fr-FR"/>
        </w:rPr>
        <w:br/>
        <w:t xml:space="preserve">- </w:t>
      </w:r>
      <w:r w:rsidRPr="0007752E">
        <w:rPr>
          <w:rFonts w:ascii="Times New Roman" w:eastAsia="Times New Roman" w:hAnsi="Times New Roman" w:cs="Traditional Arabic"/>
          <w:color w:val="000000"/>
          <w:sz w:val="36"/>
          <w:szCs w:val="36"/>
          <w:rtl/>
          <w:lang w:eastAsia="fr-FR"/>
        </w:rPr>
        <w:t xml:space="preserve">وقد روت السيدة عائشة مناقب أهل البيت التي تعتبر شامة في مناقب الإمام عليّ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رضي الله عنه</w:t>
      </w:r>
      <w:r w:rsidRPr="0007752E">
        <w:rPr>
          <w:rFonts w:ascii="Times New Roman" w:eastAsia="Times New Roman" w:hAnsi="Times New Roman" w:cs="Traditional Arabic"/>
          <w:color w:val="000000"/>
          <w:sz w:val="36"/>
          <w:szCs w:val="36"/>
          <w:lang w:eastAsia="fr-FR"/>
        </w:rPr>
        <w:t xml:space="preserve"> . </w:t>
      </w:r>
      <w:r w:rsidRPr="0007752E">
        <w:rPr>
          <w:rFonts w:ascii="Times New Roman" w:eastAsia="Times New Roman" w:hAnsi="Times New Roman" w:cs="Traditional Arabic"/>
          <w:color w:val="000000"/>
          <w:sz w:val="36"/>
          <w:szCs w:val="36"/>
          <w:lang w:eastAsia="fr-FR"/>
        </w:rPr>
        <w:br/>
      </w:r>
      <w:r w:rsidRPr="0007752E">
        <w:rPr>
          <w:rFonts w:ascii="Times New Roman" w:eastAsia="Times New Roman" w:hAnsi="Times New Roman" w:cs="Traditional Arabic"/>
          <w:color w:val="000000"/>
          <w:sz w:val="36"/>
          <w:szCs w:val="36"/>
          <w:lang w:eastAsia="fr-FR"/>
        </w:rPr>
        <w:lastRenderedPageBreak/>
        <w:br/>
        <w:t xml:space="preserve">- </w:t>
      </w:r>
      <w:r w:rsidRPr="0007752E">
        <w:rPr>
          <w:rFonts w:ascii="Times New Roman" w:eastAsia="Times New Roman" w:hAnsi="Times New Roman" w:cs="Traditional Arabic"/>
          <w:color w:val="000000"/>
          <w:sz w:val="36"/>
          <w:szCs w:val="36"/>
          <w:rtl/>
          <w:lang w:eastAsia="fr-FR"/>
        </w:rPr>
        <w:t xml:space="preserve">من ذلك ما أخرجه مسلم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عن عائشة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رضي الله عنها قالت : "خرج النبي صلى الله عليه وسلم غداة وعليه مرطٌ مرحّل من شعر أسود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فجاء الحسن بن عليّ فأدخله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ثم جاء الحسين فدخل معه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ثم جاءت فاطمة فأدخلها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ثم جاء عليّ فأدخله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ثم قال</w:t>
      </w:r>
      <w:r w:rsidRPr="0007752E">
        <w:rPr>
          <w:rFonts w:ascii="Times New Roman" w:eastAsia="Times New Roman" w:hAnsi="Times New Roman" w:cs="Traditional Arabic"/>
          <w:color w:val="000000"/>
          <w:sz w:val="36"/>
          <w:szCs w:val="36"/>
          <w:lang w:eastAsia="fr-FR"/>
        </w:rPr>
        <w:t xml:space="preserve"> : </w:t>
      </w:r>
      <w:r w:rsidR="00ED356C">
        <w:rPr>
          <w:rFonts w:ascii="Times New Roman" w:eastAsia="Times New Roman" w:hAnsi="Times New Roman" w:cs="Traditional Arabic" w:hint="cs"/>
          <w:b/>
          <w:bCs/>
          <w:color w:val="000000"/>
          <w:sz w:val="36"/>
          <w:szCs w:val="36"/>
          <w:rtl/>
          <w:lang w:eastAsia="fr-FR"/>
        </w:rPr>
        <w:t>((</w:t>
      </w:r>
      <w:r w:rsidRPr="003D5EB9">
        <w:rPr>
          <w:rFonts w:ascii="Times New Roman" w:eastAsia="Times New Roman" w:hAnsi="Times New Roman" w:cs="Traditional Arabic"/>
          <w:b/>
          <w:bCs/>
          <w:color w:val="000000"/>
          <w:sz w:val="36"/>
          <w:szCs w:val="36"/>
          <w:lang w:eastAsia="fr-FR"/>
        </w:rPr>
        <w:t xml:space="preserve"> </w:t>
      </w:r>
      <w:r w:rsidRPr="003D5EB9">
        <w:rPr>
          <w:rFonts w:ascii="Times New Roman" w:eastAsia="Times New Roman" w:hAnsi="Times New Roman" w:cs="Traditional Arabic"/>
          <w:b/>
          <w:bCs/>
          <w:color w:val="008000"/>
          <w:sz w:val="36"/>
          <w:szCs w:val="36"/>
          <w:rtl/>
          <w:lang w:eastAsia="fr-FR"/>
        </w:rPr>
        <w:t>إِنَّمَا يُرِيدُ اللَّهُ لِيُذْهِبَ عَنْكُمْ الرِّجْسَ أَهْلَ الْبَيْتِ وَيُطَهِّرَكُمْ تَطْهِيرًا</w:t>
      </w:r>
      <w:r w:rsidRPr="003D5EB9">
        <w:rPr>
          <w:rFonts w:ascii="Times New Roman" w:eastAsia="Times New Roman" w:hAnsi="Times New Roman" w:cs="Traditional Arabic"/>
          <w:b/>
          <w:bCs/>
          <w:color w:val="000000"/>
          <w:sz w:val="36"/>
          <w:szCs w:val="36"/>
          <w:rtl/>
          <w:lang w:eastAsia="fr-FR"/>
        </w:rPr>
        <w:t xml:space="preserve"> </w:t>
      </w:r>
      <w:r w:rsidR="00ED356C">
        <w:rPr>
          <w:rFonts w:ascii="Times New Roman" w:eastAsia="Times New Roman" w:hAnsi="Times New Roman" w:cs="Traditional Arabic" w:hint="cs"/>
          <w:b/>
          <w:bCs/>
          <w:color w:val="000000"/>
          <w:sz w:val="36"/>
          <w:szCs w:val="36"/>
          <w:rtl/>
          <w:lang w:eastAsia="fr-FR"/>
        </w:rPr>
        <w:t>)) .</w:t>
      </w:r>
      <w:r w:rsidRPr="003D5EB9">
        <w:rPr>
          <w:rFonts w:ascii="Times New Roman" w:eastAsia="Times New Roman" w:hAnsi="Times New Roman" w:cs="Traditional Arabic"/>
          <w:b/>
          <w:bCs/>
          <w:color w:val="000000"/>
          <w:sz w:val="36"/>
          <w:szCs w:val="36"/>
          <w:lang w:eastAsia="fr-FR"/>
        </w:rPr>
        <w:t xml:space="preserve"> </w:t>
      </w:r>
      <w:r w:rsidRPr="003D5EB9">
        <w:rPr>
          <w:rFonts w:ascii="Times New Roman" w:eastAsia="Times New Roman" w:hAnsi="Times New Roman" w:cs="Traditional Arabic"/>
          <w:b/>
          <w:bCs/>
          <w:color w:val="000000"/>
          <w:sz w:val="36"/>
          <w:szCs w:val="36"/>
          <w:lang w:eastAsia="fr-FR"/>
        </w:rPr>
        <w:br/>
      </w:r>
      <w:r w:rsidRPr="003D5EB9">
        <w:rPr>
          <w:rFonts w:ascii="Times New Roman" w:eastAsia="Times New Roman" w:hAnsi="Times New Roman" w:cs="Traditional Arabic"/>
          <w:b/>
          <w:bCs/>
          <w:color w:val="000000"/>
          <w:sz w:val="36"/>
          <w:szCs w:val="36"/>
          <w:lang w:eastAsia="fr-FR"/>
        </w:rPr>
        <w:br/>
      </w:r>
      <w:r w:rsidRPr="0007752E">
        <w:rPr>
          <w:rFonts w:ascii="Times New Roman" w:eastAsia="Times New Roman" w:hAnsi="Times New Roman" w:cs="Traditional Arabic"/>
          <w:color w:val="000000"/>
          <w:sz w:val="36"/>
          <w:szCs w:val="36"/>
          <w:lang w:eastAsia="fr-FR"/>
        </w:rPr>
        <w:t xml:space="preserve">- </w:t>
      </w:r>
      <w:r w:rsidRPr="0007752E">
        <w:rPr>
          <w:rFonts w:ascii="Times New Roman" w:eastAsia="Times New Roman" w:hAnsi="Times New Roman" w:cs="Traditional Arabic"/>
          <w:color w:val="000000"/>
          <w:sz w:val="36"/>
          <w:szCs w:val="36"/>
          <w:rtl/>
          <w:lang w:eastAsia="fr-FR"/>
        </w:rPr>
        <w:t>قلت : والذي أدين الله به أنه لا يصح حديث الكساء إلا من طريق عائشة</w:t>
      </w:r>
      <w:r w:rsidRPr="0007752E">
        <w:rPr>
          <w:rFonts w:ascii="Times New Roman" w:eastAsia="Times New Roman" w:hAnsi="Times New Roman" w:cs="Traditional Arabic"/>
          <w:color w:val="000000"/>
          <w:sz w:val="36"/>
          <w:szCs w:val="36"/>
          <w:lang w:eastAsia="fr-FR"/>
        </w:rPr>
        <w:t xml:space="preserve"> – </w:t>
      </w:r>
      <w:r w:rsidRPr="0007752E">
        <w:rPr>
          <w:rFonts w:ascii="Times New Roman" w:eastAsia="Times New Roman" w:hAnsi="Times New Roman" w:cs="Traditional Arabic"/>
          <w:color w:val="000000"/>
          <w:sz w:val="36"/>
          <w:szCs w:val="36"/>
          <w:rtl/>
          <w:lang w:eastAsia="fr-FR"/>
        </w:rPr>
        <w:t xml:space="preserve">رضي الله عنها – فقط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فكيف يدعي من كان له أدنى ذرة عقل أو دين أن يتهمها بنصب العداء لعلي رضي الله عنه</w:t>
      </w:r>
      <w:r w:rsidRPr="0007752E">
        <w:rPr>
          <w:rFonts w:ascii="Times New Roman" w:eastAsia="Times New Roman" w:hAnsi="Times New Roman" w:cs="Traditional Arabic"/>
          <w:color w:val="000000"/>
          <w:sz w:val="36"/>
          <w:szCs w:val="36"/>
          <w:lang w:eastAsia="fr-FR"/>
        </w:rPr>
        <w:t xml:space="preserve"> . </w:t>
      </w:r>
      <w:r w:rsidRPr="0007752E">
        <w:rPr>
          <w:rFonts w:ascii="Times New Roman" w:eastAsia="Times New Roman" w:hAnsi="Times New Roman" w:cs="Traditional Arabic"/>
          <w:color w:val="000000"/>
          <w:sz w:val="36"/>
          <w:szCs w:val="36"/>
          <w:lang w:eastAsia="fr-FR"/>
        </w:rPr>
        <w:br/>
      </w:r>
      <w:r w:rsidRPr="0007752E">
        <w:rPr>
          <w:rFonts w:ascii="Times New Roman" w:eastAsia="Times New Roman" w:hAnsi="Times New Roman" w:cs="Traditional Arabic"/>
          <w:color w:val="000000"/>
          <w:sz w:val="36"/>
          <w:szCs w:val="36"/>
          <w:lang w:eastAsia="fr-FR"/>
        </w:rPr>
        <w:br/>
        <w:t xml:space="preserve">- </w:t>
      </w:r>
      <w:r w:rsidRPr="0007752E">
        <w:rPr>
          <w:rFonts w:ascii="Times New Roman" w:eastAsia="Times New Roman" w:hAnsi="Times New Roman" w:cs="Traditional Arabic"/>
          <w:color w:val="000000"/>
          <w:sz w:val="36"/>
          <w:szCs w:val="36"/>
          <w:rtl/>
          <w:lang w:eastAsia="fr-FR"/>
        </w:rPr>
        <w:t xml:space="preserve">ولما بويع عليّ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رضي الله عنه خليفة للمسلمين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لم يتغير موقفها منه ولا حملت في قلبها عليه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وهي التي كانت تدعو إلى بيعته كما رأينا . وكانت تعرف مكانته العلمية والفقهيـة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لذلك عندما سألها شريح بن </w:t>
      </w:r>
      <w:proofErr w:type="spellStart"/>
      <w:r w:rsidRPr="0007752E">
        <w:rPr>
          <w:rFonts w:ascii="Times New Roman" w:eastAsia="Times New Roman" w:hAnsi="Times New Roman" w:cs="Traditional Arabic"/>
          <w:color w:val="000000"/>
          <w:sz w:val="36"/>
          <w:szCs w:val="36"/>
          <w:rtl/>
          <w:lang w:eastAsia="fr-FR"/>
        </w:rPr>
        <w:t>هانىء</w:t>
      </w:r>
      <w:proofErr w:type="spellEnd"/>
      <w:r w:rsidRPr="0007752E">
        <w:rPr>
          <w:rFonts w:ascii="Times New Roman" w:eastAsia="Times New Roman" w:hAnsi="Times New Roman" w:cs="Traditional Arabic"/>
          <w:color w:val="000000"/>
          <w:sz w:val="36"/>
          <w:szCs w:val="36"/>
          <w:rtl/>
          <w:lang w:eastAsia="fr-FR"/>
        </w:rPr>
        <w:t xml:space="preserve"> </w:t>
      </w:r>
      <w:r w:rsidR="00ED356C" w:rsidRPr="0007752E">
        <w:rPr>
          <w:rFonts w:cs="Traditional Arabic" w:hint="cs"/>
          <w:color w:val="000000" w:themeColor="text1"/>
          <w:sz w:val="36"/>
          <w:szCs w:val="36"/>
          <w:vertAlign w:val="superscript"/>
          <w:rtl/>
          <w:lang w:bidi="ar-EG"/>
        </w:rPr>
        <w:t xml:space="preserve"> (</w:t>
      </w:r>
      <w:r w:rsidR="00ED356C" w:rsidRPr="0007752E">
        <w:rPr>
          <w:rStyle w:val="a4"/>
          <w:rFonts w:cs="Traditional Arabic"/>
          <w:color w:val="000000" w:themeColor="text1"/>
          <w:sz w:val="36"/>
          <w:szCs w:val="36"/>
          <w:rtl/>
        </w:rPr>
        <w:footnoteReference w:id="89"/>
      </w:r>
      <w:r w:rsidR="00ED356C" w:rsidRPr="0007752E">
        <w:rPr>
          <w:rFonts w:cs="Traditional Arabic" w:hint="cs"/>
          <w:color w:val="000000" w:themeColor="text1"/>
          <w:sz w:val="36"/>
          <w:szCs w:val="36"/>
          <w:vertAlign w:val="superscript"/>
          <w:rtl/>
          <w:lang w:bidi="ar-EG"/>
        </w:rPr>
        <w:t>)</w:t>
      </w:r>
      <w:r w:rsidR="00ED356C" w:rsidRPr="0007752E">
        <w:rPr>
          <w:rFonts w:ascii="Times New Roman" w:eastAsia="Times New Roman" w:hAnsi="Times New Roman" w:cs="Traditional Arabic" w:hint="cs"/>
          <w:color w:val="000000"/>
          <w:sz w:val="36"/>
          <w:szCs w:val="36"/>
          <w:rtl/>
          <w:lang w:eastAsia="fr-FR"/>
        </w:rPr>
        <w:t>.</w:t>
      </w:r>
      <w:r w:rsidRPr="0007752E">
        <w:rPr>
          <w:rFonts w:ascii="Times New Roman" w:eastAsia="Times New Roman" w:hAnsi="Times New Roman" w:cs="Traditional Arabic"/>
          <w:color w:val="000000"/>
          <w:sz w:val="36"/>
          <w:szCs w:val="36"/>
          <w:rtl/>
          <w:lang w:eastAsia="fr-FR"/>
        </w:rPr>
        <w:t xml:space="preserve"> عن المسح على الخفّين </w:t>
      </w:r>
      <w:r w:rsidR="005E508E">
        <w:rPr>
          <w:rFonts w:ascii="Times New Roman" w:eastAsia="Times New Roman" w:hAnsi="Times New Roman" w:cs="Traditional Arabic"/>
          <w:color w:val="000000"/>
          <w:sz w:val="36"/>
          <w:szCs w:val="36"/>
          <w:rtl/>
          <w:lang w:eastAsia="fr-FR"/>
        </w:rPr>
        <w:t xml:space="preserve"> ، </w:t>
      </w:r>
      <w:r w:rsidRPr="0007752E">
        <w:rPr>
          <w:rFonts w:ascii="Times New Roman" w:eastAsia="Times New Roman" w:hAnsi="Times New Roman" w:cs="Traditional Arabic"/>
          <w:color w:val="000000"/>
          <w:sz w:val="36"/>
          <w:szCs w:val="36"/>
          <w:rtl/>
          <w:lang w:eastAsia="fr-FR"/>
        </w:rPr>
        <w:t xml:space="preserve"> قالت له : عليك بابن أبي طالب فسله فإنه كان يسافر مع رسول الله صلى الله عليه وسلم</w:t>
      </w:r>
      <w:r w:rsidRPr="0007752E">
        <w:rPr>
          <w:rFonts w:ascii="Times New Roman" w:eastAsia="Times New Roman" w:hAnsi="Times New Roman" w:cs="Traditional Arabic"/>
          <w:color w:val="000000"/>
          <w:sz w:val="36"/>
          <w:szCs w:val="36"/>
          <w:lang w:eastAsia="fr-FR"/>
        </w:rPr>
        <w:t xml:space="preserve"> . </w:t>
      </w:r>
      <w:r w:rsidRPr="003D5EB9">
        <w:rPr>
          <w:rFonts w:ascii="Times New Roman" w:eastAsia="Times New Roman" w:hAnsi="Times New Roman" w:cs="Traditional Arabic"/>
          <w:b/>
          <w:bCs/>
          <w:color w:val="000000"/>
          <w:sz w:val="36"/>
          <w:szCs w:val="36"/>
          <w:lang w:eastAsia="fr-FR"/>
        </w:rPr>
        <w:br/>
      </w:r>
      <w:r w:rsidRPr="003D5EB9">
        <w:rPr>
          <w:rFonts w:ascii="Times New Roman" w:eastAsia="Times New Roman" w:hAnsi="Times New Roman" w:cs="Traditional Arabic"/>
          <w:b/>
          <w:bCs/>
          <w:color w:val="000000"/>
          <w:sz w:val="36"/>
          <w:szCs w:val="36"/>
          <w:lang w:eastAsia="fr-FR"/>
        </w:rPr>
        <w:br/>
        <w:t xml:space="preserve">- </w:t>
      </w:r>
      <w:r w:rsidRPr="00ED356C">
        <w:rPr>
          <w:rFonts w:ascii="Times New Roman" w:eastAsia="Times New Roman" w:hAnsi="Times New Roman" w:cs="Traditional Arabic"/>
          <w:color w:val="000000"/>
          <w:sz w:val="36"/>
          <w:szCs w:val="36"/>
          <w:rtl/>
          <w:lang w:eastAsia="fr-FR"/>
        </w:rPr>
        <w:t xml:space="preserve">ذكر الحافظ ( ابن حجر ) في فتح الباري قول المهلب : إن أحدا لم ينقل إن عائشة ومن معها نازعوا عليّاً في الخلافة </w:t>
      </w:r>
      <w:r w:rsidR="005E508E">
        <w:rPr>
          <w:rFonts w:ascii="Times New Roman" w:eastAsia="Times New Roman" w:hAnsi="Times New Roman" w:cs="Traditional Arabic"/>
          <w:color w:val="000000"/>
          <w:sz w:val="36"/>
          <w:szCs w:val="36"/>
          <w:rtl/>
          <w:lang w:eastAsia="fr-FR"/>
        </w:rPr>
        <w:t xml:space="preserve"> ، </w:t>
      </w:r>
      <w:r w:rsidRPr="00ED356C">
        <w:rPr>
          <w:rFonts w:ascii="Times New Roman" w:eastAsia="Times New Roman" w:hAnsi="Times New Roman" w:cs="Traditional Arabic"/>
          <w:color w:val="000000"/>
          <w:sz w:val="36"/>
          <w:szCs w:val="36"/>
          <w:rtl/>
          <w:lang w:eastAsia="fr-FR"/>
        </w:rPr>
        <w:t xml:space="preserve"> ولا دعوا إلى أحد منهم ليولوه الخلافة </w:t>
      </w:r>
      <w:r w:rsidR="00ED356C" w:rsidRPr="00ED356C">
        <w:rPr>
          <w:rFonts w:cs="Traditional Arabic" w:hint="cs"/>
          <w:color w:val="000000" w:themeColor="text1"/>
          <w:sz w:val="36"/>
          <w:szCs w:val="36"/>
          <w:vertAlign w:val="superscript"/>
          <w:rtl/>
          <w:lang w:bidi="ar-EG"/>
        </w:rPr>
        <w:t>(</w:t>
      </w:r>
      <w:r w:rsidR="00ED356C" w:rsidRPr="00ED356C">
        <w:rPr>
          <w:rStyle w:val="a4"/>
          <w:rFonts w:cs="Traditional Arabic"/>
          <w:color w:val="000000" w:themeColor="text1"/>
          <w:sz w:val="36"/>
          <w:szCs w:val="36"/>
          <w:rtl/>
        </w:rPr>
        <w:footnoteReference w:id="90"/>
      </w:r>
      <w:r w:rsidR="00ED356C" w:rsidRPr="00ED356C">
        <w:rPr>
          <w:rFonts w:cs="Traditional Arabic" w:hint="cs"/>
          <w:color w:val="000000" w:themeColor="text1"/>
          <w:sz w:val="36"/>
          <w:szCs w:val="36"/>
          <w:vertAlign w:val="superscript"/>
          <w:rtl/>
          <w:lang w:bidi="ar-EG"/>
        </w:rPr>
        <w:t>)</w:t>
      </w:r>
      <w:r w:rsidR="00ED356C" w:rsidRPr="00ED356C">
        <w:rPr>
          <w:rFonts w:ascii="Times New Roman" w:eastAsia="Times New Roman" w:hAnsi="Times New Roman" w:cs="Traditional Arabic" w:hint="cs"/>
          <w:color w:val="000000"/>
          <w:sz w:val="36"/>
          <w:szCs w:val="36"/>
          <w:rtl/>
          <w:lang w:eastAsia="fr-FR"/>
        </w:rPr>
        <w:t>.</w:t>
      </w:r>
      <w:r w:rsidRPr="003D5EB9">
        <w:rPr>
          <w:rFonts w:ascii="Times New Roman" w:eastAsia="Times New Roman" w:hAnsi="Times New Roman" w:cs="Traditional Arabic"/>
          <w:b/>
          <w:bCs/>
          <w:sz w:val="36"/>
          <w:szCs w:val="36"/>
          <w:lang w:eastAsia="fr-FR"/>
        </w:rPr>
        <w:br/>
      </w:r>
      <w:r w:rsidRPr="003D5EB9">
        <w:rPr>
          <w:rFonts w:ascii="Times New Roman" w:eastAsia="Times New Roman" w:hAnsi="Times New Roman" w:cs="Traditional Arabic"/>
          <w:b/>
          <w:bCs/>
          <w:sz w:val="36"/>
          <w:szCs w:val="36"/>
          <w:lang w:eastAsia="fr-FR"/>
        </w:rPr>
        <w:br/>
      </w:r>
      <w:r w:rsidR="00563C1E" w:rsidRPr="000A3172">
        <w:rPr>
          <w:rFonts w:ascii="Times New Roman" w:eastAsia="Times New Roman" w:hAnsi="Times New Roman" w:cs="Traditional Arabic"/>
          <w:color w:val="000000"/>
          <w:sz w:val="36"/>
          <w:szCs w:val="36"/>
          <w:lang w:eastAsia="fr-FR"/>
        </w:rPr>
        <w:br/>
      </w:r>
      <w:r w:rsidR="00864FAC" w:rsidRPr="002F1708">
        <w:rPr>
          <w:rFonts w:ascii="Times New Roman" w:eastAsia="Times New Roman" w:hAnsi="Times New Roman" w:cs="Traditional Arabic" w:hint="cs"/>
          <w:b/>
          <w:bCs/>
          <w:color w:val="FF0000"/>
          <w:sz w:val="48"/>
          <w:szCs w:val="48"/>
          <w:rtl/>
          <w:lang w:eastAsia="fr-FR"/>
        </w:rPr>
        <w:t>شبهة أخرى</w:t>
      </w:r>
      <w:r w:rsidR="002F1708">
        <w:rPr>
          <w:rFonts w:ascii="Times New Roman" w:eastAsia="Times New Roman" w:hAnsi="Times New Roman" w:cs="Traditional Arabic" w:hint="cs"/>
          <w:b/>
          <w:bCs/>
          <w:color w:val="FF0000"/>
          <w:sz w:val="48"/>
          <w:szCs w:val="48"/>
          <w:rtl/>
          <w:lang w:eastAsia="fr-FR"/>
        </w:rPr>
        <w:t xml:space="preserve"> جديدة :</w:t>
      </w:r>
      <w:r w:rsidR="00563C1E" w:rsidRPr="002F1708">
        <w:rPr>
          <w:rFonts w:ascii="Times New Roman" w:eastAsia="Times New Roman" w:hAnsi="Times New Roman" w:cs="Traditional Arabic"/>
          <w:b/>
          <w:bCs/>
          <w:color w:val="FF0000"/>
          <w:sz w:val="48"/>
          <w:szCs w:val="48"/>
          <w:lang w:eastAsia="fr-FR"/>
        </w:rPr>
        <w:t xml:space="preserve"> </w:t>
      </w:r>
      <w:r w:rsidR="00563C1E" w:rsidRPr="00E05BE2">
        <w:rPr>
          <w:rFonts w:ascii="Times New Roman" w:eastAsia="Times New Roman" w:hAnsi="Times New Roman" w:cs="Traditional Arabic"/>
          <w:b/>
          <w:bCs/>
          <w:color w:val="FF0000"/>
          <w:sz w:val="36"/>
          <w:szCs w:val="36"/>
          <w:lang w:eastAsia="fr-FR"/>
        </w:rPr>
        <w:br/>
      </w:r>
      <w:r w:rsidR="00897A25" w:rsidRPr="000A3172">
        <w:rPr>
          <w:rFonts w:ascii="Times New Roman" w:eastAsia="Times New Roman" w:hAnsi="Times New Roman" w:cs="Traditional Arabic"/>
          <w:color w:val="000000"/>
          <w:sz w:val="36"/>
          <w:szCs w:val="36"/>
          <w:rtl/>
          <w:lang w:eastAsia="fr-FR"/>
        </w:rPr>
        <w:t xml:space="preserve">قام النبي صلى الله عليه وسلم خطيباً فأشار نحو مسكن عائشة فقال </w:t>
      </w:r>
      <w:r w:rsidR="00897A25" w:rsidRPr="002F1708">
        <w:rPr>
          <w:rFonts w:ascii="Times New Roman" w:eastAsia="Times New Roman" w:hAnsi="Times New Roman" w:cs="Traditional Arabic"/>
          <w:b/>
          <w:bCs/>
          <w:color w:val="000000"/>
          <w:sz w:val="36"/>
          <w:szCs w:val="36"/>
          <w:rtl/>
          <w:lang w:eastAsia="fr-FR"/>
        </w:rPr>
        <w:t xml:space="preserve">:(( ههنا الفتنة </w:t>
      </w:r>
      <w:r w:rsidR="005E508E">
        <w:rPr>
          <w:rFonts w:ascii="Times New Roman" w:eastAsia="Times New Roman" w:hAnsi="Times New Roman" w:cs="Traditional Arabic"/>
          <w:b/>
          <w:bCs/>
          <w:color w:val="000000"/>
          <w:sz w:val="36"/>
          <w:szCs w:val="36"/>
          <w:rtl/>
          <w:lang w:eastAsia="fr-FR"/>
        </w:rPr>
        <w:t xml:space="preserve"> ، </w:t>
      </w:r>
      <w:r w:rsidR="00897A25" w:rsidRPr="002F1708">
        <w:rPr>
          <w:rFonts w:ascii="Times New Roman" w:eastAsia="Times New Roman" w:hAnsi="Times New Roman" w:cs="Traditional Arabic"/>
          <w:b/>
          <w:bCs/>
          <w:color w:val="000000"/>
          <w:sz w:val="36"/>
          <w:szCs w:val="36"/>
          <w:rtl/>
          <w:lang w:eastAsia="fr-FR"/>
        </w:rPr>
        <w:t xml:space="preserve"> ههنا الفتنة </w:t>
      </w:r>
      <w:r w:rsidR="005E508E">
        <w:rPr>
          <w:rFonts w:ascii="Times New Roman" w:eastAsia="Times New Roman" w:hAnsi="Times New Roman" w:cs="Traditional Arabic"/>
          <w:b/>
          <w:bCs/>
          <w:color w:val="000000"/>
          <w:sz w:val="36"/>
          <w:szCs w:val="36"/>
          <w:rtl/>
          <w:lang w:eastAsia="fr-FR"/>
        </w:rPr>
        <w:t xml:space="preserve"> ، </w:t>
      </w:r>
      <w:r w:rsidR="00897A25" w:rsidRPr="002F1708">
        <w:rPr>
          <w:rFonts w:ascii="Times New Roman" w:eastAsia="Times New Roman" w:hAnsi="Times New Roman" w:cs="Traditional Arabic"/>
          <w:b/>
          <w:bCs/>
          <w:color w:val="000000"/>
          <w:sz w:val="36"/>
          <w:szCs w:val="36"/>
          <w:rtl/>
          <w:lang w:eastAsia="fr-FR"/>
        </w:rPr>
        <w:t xml:space="preserve"> ههنا الفتنة </w:t>
      </w:r>
      <w:r w:rsidR="005E508E">
        <w:rPr>
          <w:rFonts w:ascii="Times New Roman" w:eastAsia="Times New Roman" w:hAnsi="Times New Roman" w:cs="Traditional Arabic"/>
          <w:b/>
          <w:bCs/>
          <w:color w:val="000000"/>
          <w:sz w:val="36"/>
          <w:szCs w:val="36"/>
          <w:rtl/>
          <w:lang w:eastAsia="fr-FR"/>
        </w:rPr>
        <w:t xml:space="preserve"> ، </w:t>
      </w:r>
      <w:r w:rsidR="00897A25" w:rsidRPr="002F1708">
        <w:rPr>
          <w:rFonts w:ascii="Times New Roman" w:eastAsia="Times New Roman" w:hAnsi="Times New Roman" w:cs="Traditional Arabic"/>
          <w:b/>
          <w:bCs/>
          <w:color w:val="000000"/>
          <w:sz w:val="36"/>
          <w:szCs w:val="36"/>
          <w:rtl/>
          <w:lang w:eastAsia="fr-FR"/>
        </w:rPr>
        <w:t xml:space="preserve"> من حيث يطلع قرن الشيطان</w:t>
      </w:r>
      <w:r w:rsidR="00897A25" w:rsidRPr="002F1708">
        <w:rPr>
          <w:rFonts w:ascii="Times New Roman" w:eastAsia="Times New Roman" w:hAnsi="Times New Roman" w:cs="Traditional Arabic"/>
          <w:b/>
          <w:bCs/>
          <w:color w:val="000000"/>
          <w:sz w:val="36"/>
          <w:szCs w:val="36"/>
          <w:lang w:eastAsia="fr-FR"/>
        </w:rPr>
        <w:t xml:space="preserve"> </w:t>
      </w:r>
      <w:r w:rsidR="00897A25" w:rsidRPr="002F1708">
        <w:rPr>
          <w:rFonts w:ascii="Times New Roman" w:eastAsia="Times New Roman" w:hAnsi="Times New Roman" w:cs="Traditional Arabic" w:hint="cs"/>
          <w:b/>
          <w:bCs/>
          <w:color w:val="000000"/>
          <w:sz w:val="36"/>
          <w:szCs w:val="36"/>
          <w:rtl/>
          <w:lang w:eastAsia="fr-FR"/>
        </w:rPr>
        <w:t xml:space="preserve">)) </w:t>
      </w:r>
      <w:r w:rsidR="00897A25" w:rsidRPr="002F1708">
        <w:rPr>
          <w:rFonts w:ascii="Times New Roman" w:eastAsia="Times New Roman" w:hAnsi="Times New Roman" w:cs="Traditional Arabic"/>
          <w:b/>
          <w:bCs/>
          <w:color w:val="000000"/>
          <w:sz w:val="36"/>
          <w:szCs w:val="36"/>
          <w:lang w:eastAsia="fr-FR"/>
        </w:rPr>
        <w:t xml:space="preserve"> .</w:t>
      </w:r>
    </w:p>
    <w:p w:rsidR="00897A25" w:rsidRPr="00E05BE2" w:rsidRDefault="00897A25" w:rsidP="00897A25">
      <w:pPr>
        <w:bidi/>
        <w:spacing w:after="0" w:line="240" w:lineRule="auto"/>
        <w:rPr>
          <w:rFonts w:ascii="amaze" w:eastAsia="Times New Roman" w:hAnsi="amaze" w:cs="Traditional Arabic"/>
          <w:color w:val="000000" w:themeColor="text1"/>
          <w:sz w:val="36"/>
          <w:szCs w:val="36"/>
          <w:rtl/>
          <w:lang w:eastAsia="fr-FR"/>
        </w:rPr>
      </w:pPr>
      <w:r w:rsidRPr="00E05BE2">
        <w:rPr>
          <w:rFonts w:ascii="amaze" w:eastAsia="Times New Roman" w:hAnsi="amaze" w:cs="Traditional Arabic"/>
          <w:color w:val="000000" w:themeColor="text1"/>
          <w:sz w:val="36"/>
          <w:szCs w:val="36"/>
          <w:rtl/>
          <w:lang w:eastAsia="fr-FR"/>
        </w:rPr>
        <w:t xml:space="preserve">مرت القرون ولا يزال الرافضة يحتجون </w:t>
      </w:r>
      <w:r w:rsidRPr="00E05BE2">
        <w:rPr>
          <w:rFonts w:ascii="amaze" w:eastAsia="Times New Roman" w:hAnsi="amaze" w:cs="Traditional Arabic" w:hint="cs"/>
          <w:color w:val="000000" w:themeColor="text1"/>
          <w:sz w:val="36"/>
          <w:szCs w:val="36"/>
          <w:rtl/>
          <w:lang w:eastAsia="fr-FR"/>
        </w:rPr>
        <w:t>بجملة من الروايات و</w:t>
      </w:r>
      <w:r w:rsidRPr="00E05BE2">
        <w:rPr>
          <w:rFonts w:ascii="amaze" w:eastAsia="Times New Roman" w:hAnsi="amaze" w:cs="Traditional Arabic"/>
          <w:color w:val="000000" w:themeColor="text1"/>
          <w:sz w:val="36"/>
          <w:szCs w:val="36"/>
          <w:rtl/>
          <w:lang w:eastAsia="fr-FR"/>
        </w:rPr>
        <w:t xml:space="preserve">بحديث نافع عن عبد الله رضي الله عنه قال قام النبي صلى الله عليه وسلم خطيبا </w:t>
      </w:r>
      <w:r w:rsidRPr="00E05BE2">
        <w:rPr>
          <w:rFonts w:ascii="amaze" w:eastAsia="Times New Roman" w:hAnsi="amaze" w:cs="Traditional Arabic" w:hint="cs"/>
          <w:color w:val="000000" w:themeColor="text1"/>
          <w:sz w:val="36"/>
          <w:szCs w:val="36"/>
          <w:rtl/>
          <w:lang w:eastAsia="fr-FR"/>
        </w:rPr>
        <w:t>:</w:t>
      </w:r>
      <w:r w:rsidRPr="00E05BE2">
        <w:rPr>
          <w:rFonts w:ascii="amaze" w:eastAsia="Times New Roman" w:hAnsi="amaze" w:cs="Traditional Arabic" w:hint="cs"/>
          <w:b/>
          <w:bCs/>
          <w:color w:val="000000" w:themeColor="text1"/>
          <w:sz w:val="36"/>
          <w:szCs w:val="36"/>
          <w:rtl/>
          <w:lang w:eastAsia="fr-FR"/>
        </w:rPr>
        <w:t xml:space="preserve"> ((</w:t>
      </w:r>
      <w:r w:rsidRPr="00E05BE2">
        <w:rPr>
          <w:rFonts w:ascii="amaze" w:eastAsia="Times New Roman" w:hAnsi="amaze" w:cs="Traditional Arabic"/>
          <w:b/>
          <w:bCs/>
          <w:color w:val="000000" w:themeColor="text1"/>
          <w:sz w:val="36"/>
          <w:szCs w:val="36"/>
          <w:rtl/>
          <w:lang w:eastAsia="fr-FR"/>
        </w:rPr>
        <w:t>فأشار نحو مسكن عائشة فقال هنا الفتنة ثلاثا من حيث يطلع قرن الشيطان</w:t>
      </w:r>
      <w:r w:rsidRPr="00E05BE2">
        <w:rPr>
          <w:rFonts w:ascii="amaze" w:eastAsia="Times New Roman" w:hAnsi="amaze" w:cs="Traditional Arabic" w:hint="cs"/>
          <w:b/>
          <w:bCs/>
          <w:color w:val="000000" w:themeColor="text1"/>
          <w:sz w:val="36"/>
          <w:szCs w:val="36"/>
          <w:rtl/>
          <w:lang w:eastAsia="fr-FR"/>
        </w:rPr>
        <w:t>)) .</w:t>
      </w:r>
      <w:r w:rsidRPr="00E05BE2">
        <w:rPr>
          <w:rFonts w:ascii="Times New Roman" w:eastAsia="Times New Roman" w:hAnsi="Times New Roman" w:cs="Traditional Arabic"/>
          <w:color w:val="000000" w:themeColor="text1"/>
          <w:sz w:val="36"/>
          <w:szCs w:val="36"/>
          <w:lang w:eastAsia="fr-FR"/>
        </w:rPr>
        <w:br/>
      </w:r>
      <w:r w:rsidRPr="00E05BE2">
        <w:rPr>
          <w:rFonts w:ascii="amaze" w:eastAsia="Times New Roman" w:hAnsi="amaze" w:cs="Traditional Arabic"/>
          <w:color w:val="000000" w:themeColor="text1"/>
          <w:sz w:val="36"/>
          <w:szCs w:val="36"/>
          <w:rtl/>
          <w:lang w:eastAsia="fr-FR"/>
        </w:rPr>
        <w:lastRenderedPageBreak/>
        <w:t xml:space="preserve">وحديث </w:t>
      </w:r>
      <w:r w:rsidRPr="00E05BE2">
        <w:rPr>
          <w:rFonts w:ascii="amaze" w:eastAsia="Times New Roman" w:hAnsi="amaze" w:cs="Traditional Arabic"/>
          <w:b/>
          <w:bCs/>
          <w:color w:val="000000" w:themeColor="text1"/>
          <w:sz w:val="36"/>
          <w:szCs w:val="36"/>
          <w:rtl/>
          <w:lang w:eastAsia="fr-FR"/>
        </w:rPr>
        <w:t>" رأس الكفر قِبَل المشرق"</w:t>
      </w:r>
      <w:r w:rsidRPr="00E05BE2">
        <w:rPr>
          <w:rFonts w:cs="Traditional Arabic" w:hint="cs"/>
          <w:b/>
          <w:bCs/>
          <w:color w:val="000000" w:themeColor="text1"/>
          <w:sz w:val="36"/>
          <w:szCs w:val="36"/>
          <w:vertAlign w:val="superscript"/>
          <w:rtl/>
          <w:lang w:bidi="ar-EG"/>
        </w:rPr>
        <w:t xml:space="preserve"> </w:t>
      </w:r>
      <w:r w:rsidRPr="00ED356C">
        <w:rPr>
          <w:rFonts w:cs="Traditional Arabic" w:hint="cs"/>
          <w:color w:val="000000" w:themeColor="text1"/>
          <w:sz w:val="36"/>
          <w:szCs w:val="36"/>
          <w:vertAlign w:val="superscript"/>
          <w:rtl/>
          <w:lang w:bidi="ar-EG"/>
        </w:rPr>
        <w:t>(</w:t>
      </w:r>
      <w:r w:rsidRPr="00ED356C">
        <w:rPr>
          <w:rStyle w:val="a4"/>
          <w:rFonts w:cs="Traditional Arabic"/>
          <w:color w:val="000000" w:themeColor="text1"/>
          <w:sz w:val="36"/>
          <w:szCs w:val="36"/>
          <w:rtl/>
        </w:rPr>
        <w:footnoteReference w:id="91"/>
      </w:r>
      <w:r w:rsidRPr="00ED356C">
        <w:rPr>
          <w:rFonts w:cs="Traditional Arabic" w:hint="cs"/>
          <w:color w:val="000000" w:themeColor="text1"/>
          <w:sz w:val="36"/>
          <w:szCs w:val="36"/>
          <w:vertAlign w:val="superscript"/>
          <w:rtl/>
          <w:lang w:bidi="ar-EG"/>
        </w:rPr>
        <w:t>)</w:t>
      </w:r>
      <w:r w:rsidRPr="00E05BE2">
        <w:rPr>
          <w:rFonts w:ascii="Times New Roman" w:eastAsia="Times New Roman" w:hAnsi="Times New Roman" w:cs="Traditional Arabic"/>
          <w:b/>
          <w:bCs/>
          <w:color w:val="000000" w:themeColor="text1"/>
          <w:sz w:val="36"/>
          <w:szCs w:val="36"/>
          <w:rtl/>
          <w:lang w:eastAsia="fr-FR"/>
        </w:rPr>
        <w:t> </w:t>
      </w:r>
      <w:r w:rsidRPr="00E05BE2">
        <w:rPr>
          <w:rFonts w:ascii="Times New Roman" w:eastAsia="Times New Roman" w:hAnsi="Times New Roman" w:cs="Traditional Arabic"/>
          <w:b/>
          <w:bCs/>
          <w:color w:val="000000" w:themeColor="text1"/>
          <w:sz w:val="36"/>
          <w:szCs w:val="36"/>
          <w:lang w:eastAsia="fr-FR"/>
        </w:rPr>
        <w:t xml:space="preserve"> </w:t>
      </w:r>
      <w:r w:rsidRPr="00E05BE2">
        <w:rPr>
          <w:rFonts w:ascii="amaze" w:eastAsia="Times New Roman" w:hAnsi="amaze" w:cs="Traditional Arabic"/>
          <w:b/>
          <w:bCs/>
          <w:color w:val="000000" w:themeColor="text1"/>
          <w:sz w:val="36"/>
          <w:szCs w:val="36"/>
          <w:rtl/>
          <w:lang w:eastAsia="fr-FR"/>
        </w:rPr>
        <w:t xml:space="preserve"> </w:t>
      </w:r>
      <w:r w:rsidRPr="00E05BE2">
        <w:rPr>
          <w:rFonts w:ascii="amaze" w:eastAsia="Times New Roman" w:hAnsi="amaze" w:cs="Traditional Arabic" w:hint="cs"/>
          <w:b/>
          <w:bCs/>
          <w:color w:val="000000" w:themeColor="text1"/>
          <w:sz w:val="36"/>
          <w:szCs w:val="36"/>
          <w:rtl/>
          <w:lang w:eastAsia="fr-FR"/>
        </w:rPr>
        <w:t>.</w:t>
      </w:r>
      <w:r w:rsidRPr="00E05BE2">
        <w:rPr>
          <w:rFonts w:ascii="amaze" w:eastAsia="Times New Roman" w:hAnsi="amaze" w:cs="Traditional Arabic"/>
          <w:color w:val="000000" w:themeColor="text1"/>
          <w:sz w:val="36"/>
          <w:szCs w:val="36"/>
          <w:lang w:eastAsia="fr-FR"/>
        </w:rPr>
        <w:br/>
      </w:r>
      <w:r w:rsidRPr="00E05BE2">
        <w:rPr>
          <w:rFonts w:ascii="amaze" w:eastAsia="Times New Roman" w:hAnsi="amaze" w:cs="Traditional Arabic"/>
          <w:color w:val="000000" w:themeColor="text1"/>
          <w:sz w:val="36"/>
          <w:szCs w:val="36"/>
          <w:lang w:eastAsia="fr-FR"/>
        </w:rPr>
        <w:br/>
      </w:r>
      <w:r w:rsidRPr="00E05BE2">
        <w:rPr>
          <w:rFonts w:ascii="amaze" w:eastAsia="Times New Roman" w:hAnsi="amaze" w:cs="Traditional Arabic"/>
          <w:color w:val="000000" w:themeColor="text1"/>
          <w:sz w:val="36"/>
          <w:szCs w:val="36"/>
          <w:rtl/>
          <w:lang w:eastAsia="fr-FR"/>
        </w:rPr>
        <w:t>وعجبا لهذا الفهم السقيم الذي يلزم منه اتهام النبي بالتناقض ومساكنة الشيطان وأن الوحي يدخل في المسكن الذي يطلع منه قرن الشيطان</w:t>
      </w:r>
      <w:r w:rsidRPr="00E05BE2">
        <w:rPr>
          <w:rFonts w:ascii="amaze" w:eastAsia="Times New Roman" w:hAnsi="amaze" w:cs="Traditional Arabic"/>
          <w:color w:val="000000" w:themeColor="text1"/>
          <w:sz w:val="36"/>
          <w:szCs w:val="36"/>
          <w:lang w:eastAsia="fr-FR"/>
        </w:rPr>
        <w:t>.</w:t>
      </w:r>
      <w:r w:rsidRPr="00250127">
        <w:rPr>
          <w:rFonts w:ascii="amaze" w:eastAsia="Times New Roman" w:hAnsi="amaze" w:cs="Traditional Arabic"/>
          <w:b/>
          <w:bCs/>
          <w:color w:val="000000"/>
          <w:sz w:val="42"/>
          <w:szCs w:val="32"/>
          <w:lang w:eastAsia="fr-FR"/>
        </w:rPr>
        <w:t xml:space="preserve"> </w:t>
      </w:r>
      <w:r w:rsidRPr="00250127">
        <w:rPr>
          <w:rFonts w:ascii="amaze" w:eastAsia="Times New Roman" w:hAnsi="amaze" w:cs="Traditional Arabic"/>
          <w:b/>
          <w:bCs/>
          <w:color w:val="000000"/>
          <w:sz w:val="42"/>
          <w:szCs w:val="48"/>
          <w:lang w:eastAsia="fr-FR"/>
        </w:rPr>
        <w:br/>
      </w:r>
      <w:r w:rsidRPr="00250127">
        <w:rPr>
          <w:rFonts w:ascii="amaze" w:eastAsia="Times New Roman" w:hAnsi="amaze" w:cs="Traditional Arabic"/>
          <w:b/>
          <w:bCs/>
          <w:color w:val="000000"/>
          <w:sz w:val="42"/>
          <w:szCs w:val="48"/>
          <w:lang w:eastAsia="fr-FR"/>
        </w:rPr>
        <w:br/>
      </w:r>
      <w:r w:rsidRPr="00E05BE2">
        <w:rPr>
          <w:rFonts w:ascii="amaze" w:eastAsia="Times New Roman" w:hAnsi="amaze" w:cs="Traditional Arabic"/>
          <w:color w:val="000000" w:themeColor="text1"/>
          <w:sz w:val="36"/>
          <w:szCs w:val="36"/>
          <w:rtl/>
          <w:lang w:eastAsia="fr-FR"/>
        </w:rPr>
        <w:t>لقد كان ينزل الوحي على النبي وهو في مسكن عائشة</w:t>
      </w:r>
      <w:r w:rsidRPr="00E05BE2">
        <w:rPr>
          <w:rFonts w:ascii="amaze" w:eastAsia="Times New Roman" w:hAnsi="amaze" w:cs="Traditional Arabic"/>
          <w:color w:val="000000" w:themeColor="text1"/>
          <w:sz w:val="36"/>
          <w:szCs w:val="36"/>
          <w:lang w:eastAsia="fr-FR"/>
        </w:rPr>
        <w:t xml:space="preserve">. </w:t>
      </w:r>
    </w:p>
    <w:p w:rsidR="00897A25" w:rsidRPr="00E05BE2" w:rsidRDefault="00897A25" w:rsidP="00897A25">
      <w:pPr>
        <w:bidi/>
        <w:spacing w:after="0" w:line="240" w:lineRule="auto"/>
        <w:rPr>
          <w:rFonts w:ascii="Times New Roman" w:eastAsia="Times New Roman" w:hAnsi="Times New Roman" w:cs="Traditional Arabic"/>
          <w:color w:val="000000" w:themeColor="text1"/>
          <w:sz w:val="36"/>
          <w:szCs w:val="36"/>
          <w:lang w:eastAsia="fr-FR"/>
        </w:rPr>
      </w:pPr>
      <w:r w:rsidRPr="00E05BE2">
        <w:rPr>
          <w:rFonts w:ascii="Times New Roman" w:eastAsia="Times New Roman" w:hAnsi="Times New Roman" w:cs="Traditional Arabic"/>
          <w:color w:val="000000" w:themeColor="text1"/>
          <w:sz w:val="36"/>
          <w:szCs w:val="36"/>
          <w:rtl/>
          <w:lang w:eastAsia="fr-FR"/>
        </w:rPr>
        <w:t xml:space="preserve">أيهبط الوحي على معقل الشيطان ويكون مرقد النبي </w:t>
      </w:r>
      <w:r w:rsidRPr="00E05BE2">
        <w:rPr>
          <w:rFonts w:ascii="Times New Roman" w:eastAsia="Times New Roman" w:hAnsi="Times New Roman" w:cs="Traditional Arabic" w:hint="cs"/>
          <w:color w:val="000000" w:themeColor="text1"/>
          <w:sz w:val="36"/>
          <w:szCs w:val="36"/>
          <w:rtl/>
          <w:lang w:eastAsia="fr-FR"/>
        </w:rPr>
        <w:t>؟</w:t>
      </w:r>
      <w:r w:rsidRPr="00E05BE2">
        <w:rPr>
          <w:rFonts w:ascii="Times New Roman" w:eastAsia="Times New Roman" w:hAnsi="Times New Roman" w:cs="Traditional Arabic"/>
          <w:color w:val="000000" w:themeColor="text1"/>
          <w:sz w:val="36"/>
          <w:szCs w:val="36"/>
          <w:lang w:eastAsia="fr-FR"/>
        </w:rPr>
        <w:br/>
      </w:r>
      <w:r w:rsidRPr="00E05BE2">
        <w:rPr>
          <w:rFonts w:ascii="amaze" w:eastAsia="Times New Roman" w:hAnsi="amaze" w:cs="Traditional Arabic"/>
          <w:color w:val="000000" w:themeColor="text1"/>
          <w:sz w:val="36"/>
          <w:szCs w:val="36"/>
          <w:rtl/>
          <w:lang w:eastAsia="fr-FR"/>
        </w:rPr>
        <w:t xml:space="preserve">فكيف يكون وحي الرحمن في معقل الشيطان؟ </w:t>
      </w:r>
      <w:r w:rsidRPr="00E05BE2">
        <w:rPr>
          <w:rFonts w:ascii="amaze" w:eastAsia="Times New Roman" w:hAnsi="amaze" w:cs="Traditional Arabic"/>
          <w:color w:val="000000" w:themeColor="text1"/>
          <w:sz w:val="36"/>
          <w:szCs w:val="36"/>
          <w:lang w:eastAsia="fr-FR"/>
        </w:rPr>
        <w:br/>
      </w:r>
      <w:r w:rsidRPr="00E05BE2">
        <w:rPr>
          <w:rFonts w:ascii="amaze" w:eastAsia="Times New Roman" w:hAnsi="amaze" w:cs="Traditional Arabic"/>
          <w:color w:val="000000" w:themeColor="text1"/>
          <w:sz w:val="36"/>
          <w:szCs w:val="36"/>
          <w:rtl/>
          <w:lang w:eastAsia="fr-FR"/>
        </w:rPr>
        <w:t xml:space="preserve">وهل يرقد نبينا الآن في معقل الشيطان؟ </w:t>
      </w:r>
      <w:r w:rsidRPr="00E05BE2">
        <w:rPr>
          <w:rFonts w:ascii="amaze" w:eastAsia="Times New Roman" w:hAnsi="amaze" w:cs="Traditional Arabic"/>
          <w:color w:val="000000" w:themeColor="text1"/>
          <w:sz w:val="36"/>
          <w:szCs w:val="36"/>
          <w:lang w:eastAsia="fr-FR"/>
        </w:rPr>
        <w:br/>
      </w:r>
      <w:r w:rsidRPr="00E05BE2">
        <w:rPr>
          <w:rFonts w:ascii="amaze" w:eastAsia="Times New Roman" w:hAnsi="amaze" w:cs="Traditional Arabic"/>
          <w:color w:val="000000" w:themeColor="text1"/>
          <w:sz w:val="36"/>
          <w:szCs w:val="36"/>
          <w:rtl/>
          <w:lang w:eastAsia="fr-FR"/>
        </w:rPr>
        <w:t xml:space="preserve">بماذا يجيب </w:t>
      </w:r>
      <w:proofErr w:type="spellStart"/>
      <w:r w:rsidRPr="00E05BE2">
        <w:rPr>
          <w:rFonts w:ascii="amaze" w:eastAsia="Times New Roman" w:hAnsi="amaze" w:cs="Traditional Arabic"/>
          <w:color w:val="000000" w:themeColor="text1"/>
          <w:sz w:val="36"/>
          <w:szCs w:val="36"/>
          <w:rtl/>
          <w:lang w:eastAsia="fr-FR"/>
        </w:rPr>
        <w:t>الرافضي</w:t>
      </w:r>
      <w:proofErr w:type="spellEnd"/>
      <w:r w:rsidRPr="00E05BE2">
        <w:rPr>
          <w:rFonts w:ascii="amaze" w:eastAsia="Times New Roman" w:hAnsi="amaze" w:cs="Traditional Arabic"/>
          <w:color w:val="000000" w:themeColor="text1"/>
          <w:sz w:val="36"/>
          <w:szCs w:val="36"/>
          <w:rtl/>
          <w:lang w:eastAsia="fr-FR"/>
        </w:rPr>
        <w:t xml:space="preserve"> على سؤال النصراني لو طرح عليه السؤال التالي؟ </w:t>
      </w:r>
      <w:r w:rsidRPr="00E05BE2">
        <w:rPr>
          <w:rFonts w:ascii="amaze" w:eastAsia="Times New Roman" w:hAnsi="amaze" w:cs="Traditional Arabic"/>
          <w:color w:val="000000" w:themeColor="text1"/>
          <w:sz w:val="36"/>
          <w:szCs w:val="36"/>
          <w:lang w:eastAsia="fr-FR"/>
        </w:rPr>
        <w:br/>
      </w:r>
      <w:r w:rsidRPr="00E05BE2">
        <w:rPr>
          <w:rFonts w:ascii="amaze" w:eastAsia="Times New Roman" w:hAnsi="amaze" w:cs="Traditional Arabic"/>
          <w:color w:val="000000" w:themeColor="text1"/>
          <w:sz w:val="36"/>
          <w:szCs w:val="36"/>
          <w:lang w:eastAsia="fr-FR"/>
        </w:rPr>
        <w:br/>
      </w:r>
      <w:r w:rsidRPr="00E05BE2">
        <w:rPr>
          <w:rFonts w:ascii="amaze" w:eastAsia="Times New Roman" w:hAnsi="amaze" w:cs="Traditional Arabic"/>
          <w:color w:val="000000" w:themeColor="text1"/>
          <w:sz w:val="36"/>
          <w:szCs w:val="36"/>
          <w:rtl/>
          <w:lang w:eastAsia="fr-FR"/>
        </w:rPr>
        <w:t xml:space="preserve">أين يرقد نبيكم الآن؟ عفوا؟ في المكان الذي يطلع منه قرن الشيطان </w:t>
      </w:r>
    </w:p>
    <w:p w:rsidR="00897A25" w:rsidRPr="00E05BE2" w:rsidRDefault="00897A25" w:rsidP="00897A25">
      <w:pPr>
        <w:bidi/>
        <w:spacing w:after="0" w:line="240" w:lineRule="auto"/>
        <w:rPr>
          <w:rFonts w:ascii="Times New Roman" w:eastAsia="Times New Roman" w:hAnsi="Times New Roman" w:cs="Traditional Arabic"/>
          <w:color w:val="000000" w:themeColor="text1"/>
          <w:sz w:val="36"/>
          <w:szCs w:val="36"/>
          <w:lang w:eastAsia="fr-FR"/>
        </w:rPr>
      </w:pPr>
    </w:p>
    <w:p w:rsidR="00897A25" w:rsidRPr="00E05BE2" w:rsidRDefault="00897A25" w:rsidP="00897A25">
      <w:pPr>
        <w:bidi/>
        <w:spacing w:after="0" w:line="240" w:lineRule="auto"/>
        <w:rPr>
          <w:rFonts w:ascii="Times New Roman" w:eastAsia="Times New Roman" w:hAnsi="Times New Roman" w:cs="Traditional Arabic"/>
          <w:color w:val="000000" w:themeColor="text1"/>
          <w:sz w:val="36"/>
          <w:szCs w:val="36"/>
          <w:lang w:eastAsia="fr-FR"/>
        </w:rPr>
      </w:pPr>
      <w:r w:rsidRPr="00E05BE2">
        <w:rPr>
          <w:rFonts w:ascii="amaze" w:eastAsia="Times New Roman" w:hAnsi="amaze" w:cs="Traditional Arabic"/>
          <w:color w:val="000000" w:themeColor="text1"/>
          <w:sz w:val="36"/>
          <w:szCs w:val="36"/>
          <w:rtl/>
          <w:lang w:eastAsia="fr-FR"/>
        </w:rPr>
        <w:t>لا حاجة عندي إلى دين يكون مدخل النبي ومخرج الشيطان واحدا</w:t>
      </w:r>
      <w:r w:rsidRPr="00E05BE2">
        <w:rPr>
          <w:rFonts w:ascii="amaze" w:eastAsia="Times New Roman" w:hAnsi="amaze" w:cs="Traditional Arabic"/>
          <w:color w:val="000000" w:themeColor="text1"/>
          <w:sz w:val="36"/>
          <w:szCs w:val="36"/>
          <w:lang w:eastAsia="fr-FR"/>
        </w:rPr>
        <w:t xml:space="preserve">. </w:t>
      </w:r>
      <w:r w:rsidRPr="00E05BE2">
        <w:rPr>
          <w:rFonts w:ascii="amaze" w:eastAsia="Times New Roman" w:hAnsi="amaze" w:cs="Traditional Arabic"/>
          <w:color w:val="000000" w:themeColor="text1"/>
          <w:sz w:val="36"/>
          <w:szCs w:val="36"/>
          <w:lang w:eastAsia="fr-FR"/>
        </w:rPr>
        <w:br/>
      </w:r>
      <w:r w:rsidRPr="00E05BE2">
        <w:rPr>
          <w:rFonts w:ascii="amaze" w:eastAsia="Times New Roman" w:hAnsi="amaze" w:cs="Traditional Arabic"/>
          <w:color w:val="000000" w:themeColor="text1"/>
          <w:sz w:val="36"/>
          <w:szCs w:val="36"/>
          <w:lang w:eastAsia="fr-FR"/>
        </w:rPr>
        <w:br/>
      </w:r>
      <w:r w:rsidRPr="00E05BE2">
        <w:rPr>
          <w:rFonts w:ascii="amaze" w:eastAsia="Times New Roman" w:hAnsi="amaze" w:cs="Traditional Arabic"/>
          <w:color w:val="000000" w:themeColor="text1"/>
          <w:sz w:val="36"/>
          <w:szCs w:val="36"/>
          <w:rtl/>
          <w:lang w:eastAsia="fr-FR"/>
        </w:rPr>
        <w:t xml:space="preserve">فبماذا يجيب الرافضة على هذا الإلزام الذي يكشف الطعن في الدين بقرآنه ونبيه من حيث يظنون أنهم يحسنون صنعا؟ </w:t>
      </w:r>
      <w:r w:rsidRPr="00E05BE2">
        <w:rPr>
          <w:rFonts w:ascii="amaze" w:eastAsia="Times New Roman" w:hAnsi="amaze" w:cs="Traditional Arabic"/>
          <w:color w:val="000000" w:themeColor="text1"/>
          <w:sz w:val="36"/>
          <w:szCs w:val="36"/>
          <w:lang w:eastAsia="fr-FR"/>
        </w:rPr>
        <w:br/>
      </w:r>
      <w:r w:rsidRPr="00E05BE2">
        <w:rPr>
          <w:rFonts w:ascii="amaze" w:eastAsia="Times New Roman" w:hAnsi="amaze" w:cs="Traditional Arabic"/>
          <w:color w:val="000000" w:themeColor="text1"/>
          <w:sz w:val="36"/>
          <w:szCs w:val="36"/>
          <w:rtl/>
          <w:lang w:eastAsia="fr-FR"/>
        </w:rPr>
        <w:t xml:space="preserve">ألا ترون أنكم بكل شبهة توردونها تكون طعنا في دين </w:t>
      </w:r>
      <w:r w:rsidRPr="00E05BE2">
        <w:rPr>
          <w:rFonts w:ascii="amaze" w:eastAsia="Times New Roman" w:hAnsi="amaze" w:cs="Traditional Arabic" w:hint="cs"/>
          <w:color w:val="000000" w:themeColor="text1"/>
          <w:sz w:val="36"/>
          <w:szCs w:val="36"/>
          <w:rtl/>
          <w:lang w:eastAsia="fr-FR"/>
        </w:rPr>
        <w:t>الإسلام</w:t>
      </w:r>
      <w:r w:rsidRPr="00E05BE2">
        <w:rPr>
          <w:rFonts w:ascii="amaze" w:eastAsia="Times New Roman" w:hAnsi="amaze" w:cs="Traditional Arabic"/>
          <w:color w:val="000000" w:themeColor="text1"/>
          <w:sz w:val="36"/>
          <w:szCs w:val="36"/>
          <w:rtl/>
          <w:lang w:eastAsia="fr-FR"/>
        </w:rPr>
        <w:t xml:space="preserve"> وعونا للكفار على استعمال هذه الشبهات لتوفروا عليهم البحث والعناء كأنكم تقولون لليهود والنصارى</w:t>
      </w:r>
      <w:r w:rsidRPr="00E05BE2">
        <w:rPr>
          <w:rFonts w:ascii="amaze" w:eastAsia="Times New Roman" w:hAnsi="amaze" w:cs="Traditional Arabic"/>
          <w:color w:val="000000" w:themeColor="text1"/>
          <w:sz w:val="36"/>
          <w:szCs w:val="36"/>
          <w:lang w:eastAsia="fr-FR"/>
        </w:rPr>
        <w:t xml:space="preserve"> </w:t>
      </w:r>
      <w:r w:rsidRPr="00E05BE2">
        <w:rPr>
          <w:rFonts w:ascii="amaze" w:eastAsia="Times New Roman" w:hAnsi="amaze" w:cs="Traditional Arabic" w:hint="cs"/>
          <w:b/>
          <w:bCs/>
          <w:color w:val="000000" w:themeColor="text1"/>
          <w:sz w:val="36"/>
          <w:szCs w:val="36"/>
          <w:rtl/>
          <w:lang w:eastAsia="fr-FR"/>
        </w:rPr>
        <w:t>((</w:t>
      </w:r>
      <w:r w:rsidRPr="00E05BE2">
        <w:rPr>
          <w:rFonts w:ascii="amaze" w:eastAsia="Times New Roman" w:hAnsi="amaze" w:cs="Traditional Arabic"/>
          <w:b/>
          <w:bCs/>
          <w:color w:val="000000" w:themeColor="text1"/>
          <w:sz w:val="36"/>
          <w:szCs w:val="36"/>
          <w:lang w:eastAsia="fr-FR"/>
        </w:rPr>
        <w:t xml:space="preserve"> </w:t>
      </w:r>
      <w:r w:rsidRPr="00E05BE2">
        <w:rPr>
          <w:rFonts w:ascii="amaze" w:eastAsia="Times New Roman" w:hAnsi="amaze" w:cs="Traditional Arabic"/>
          <w:b/>
          <w:bCs/>
          <w:color w:val="000000" w:themeColor="text1"/>
          <w:sz w:val="36"/>
          <w:szCs w:val="36"/>
          <w:rtl/>
          <w:lang w:eastAsia="fr-FR"/>
        </w:rPr>
        <w:t>خذوا عنا مناسككم</w:t>
      </w:r>
      <w:r w:rsidRPr="00E05BE2">
        <w:rPr>
          <w:rFonts w:ascii="amaze" w:eastAsia="Times New Roman" w:hAnsi="amaze" w:cs="Traditional Arabic" w:hint="cs"/>
          <w:b/>
          <w:bCs/>
          <w:color w:val="000000" w:themeColor="text1"/>
          <w:sz w:val="36"/>
          <w:szCs w:val="36"/>
          <w:rtl/>
          <w:lang w:eastAsia="fr-FR"/>
        </w:rPr>
        <w:t xml:space="preserve"> )).</w:t>
      </w:r>
      <w:r w:rsidRPr="00E05BE2">
        <w:rPr>
          <w:rFonts w:ascii="amaze" w:eastAsia="Times New Roman" w:hAnsi="amaze" w:cs="Traditional Arabic"/>
          <w:color w:val="000000" w:themeColor="text1"/>
          <w:sz w:val="36"/>
          <w:szCs w:val="36"/>
          <w:lang w:eastAsia="fr-FR"/>
        </w:rPr>
        <w:br/>
      </w:r>
      <w:r w:rsidRPr="00E05BE2">
        <w:rPr>
          <w:rFonts w:ascii="amaze" w:eastAsia="Times New Roman" w:hAnsi="amaze" w:cs="Traditional Arabic"/>
          <w:color w:val="000000" w:themeColor="text1"/>
          <w:sz w:val="36"/>
          <w:szCs w:val="36"/>
          <w:lang w:eastAsia="fr-FR"/>
        </w:rPr>
        <w:br/>
      </w:r>
      <w:r w:rsidRPr="00E05BE2">
        <w:rPr>
          <w:rFonts w:ascii="amaze" w:eastAsia="Times New Roman" w:hAnsi="amaze" w:cs="Traditional Arabic"/>
          <w:color w:val="000000" w:themeColor="text1"/>
          <w:sz w:val="36"/>
          <w:szCs w:val="36"/>
          <w:rtl/>
          <w:lang w:eastAsia="fr-FR"/>
        </w:rPr>
        <w:t xml:space="preserve">والحديث يقيد الاتجاه إلى نحو مسكن عائشة وليس في مسكن عائشة يا من عدمتم </w:t>
      </w:r>
      <w:r w:rsidRPr="00E05BE2">
        <w:rPr>
          <w:rFonts w:ascii="amaze" w:eastAsia="Times New Roman" w:hAnsi="amaze" w:cs="Traditional Arabic" w:hint="cs"/>
          <w:color w:val="000000" w:themeColor="text1"/>
          <w:sz w:val="36"/>
          <w:szCs w:val="36"/>
          <w:rtl/>
          <w:lang w:eastAsia="fr-FR"/>
        </w:rPr>
        <w:t>الإنصاف</w:t>
      </w:r>
      <w:r w:rsidRPr="00E05BE2">
        <w:rPr>
          <w:rFonts w:ascii="amaze" w:eastAsia="Times New Roman" w:hAnsi="amaze" w:cs="Traditional Arabic"/>
          <w:color w:val="000000" w:themeColor="text1"/>
          <w:sz w:val="36"/>
          <w:szCs w:val="36"/>
          <w:rtl/>
          <w:lang w:eastAsia="fr-FR"/>
        </w:rPr>
        <w:t xml:space="preserve"> والفهم</w:t>
      </w:r>
      <w:r w:rsidRPr="00E05BE2">
        <w:rPr>
          <w:rFonts w:ascii="amaze" w:eastAsia="Times New Roman" w:hAnsi="amaze" w:cs="Traditional Arabic"/>
          <w:color w:val="000000" w:themeColor="text1"/>
          <w:sz w:val="36"/>
          <w:szCs w:val="36"/>
          <w:lang w:eastAsia="fr-FR"/>
        </w:rPr>
        <w:t xml:space="preserve">. </w:t>
      </w:r>
      <w:r w:rsidRPr="00E05BE2">
        <w:rPr>
          <w:rFonts w:ascii="amaze" w:eastAsia="Times New Roman" w:hAnsi="amaze" w:cs="Traditional Arabic"/>
          <w:color w:val="000000" w:themeColor="text1"/>
          <w:sz w:val="36"/>
          <w:szCs w:val="36"/>
          <w:lang w:eastAsia="fr-FR"/>
        </w:rPr>
        <w:br/>
      </w:r>
      <w:r w:rsidRPr="00E05BE2">
        <w:rPr>
          <w:rFonts w:ascii="amaze" w:eastAsia="Times New Roman" w:hAnsi="amaze" w:cs="Traditional Arabic"/>
          <w:color w:val="000000" w:themeColor="text1"/>
          <w:sz w:val="36"/>
          <w:szCs w:val="36"/>
          <w:lang w:eastAsia="fr-FR"/>
        </w:rPr>
        <w:br/>
      </w:r>
      <w:r w:rsidRPr="00E05BE2">
        <w:rPr>
          <w:rFonts w:ascii="amaze" w:eastAsia="Times New Roman" w:hAnsi="amaze" w:cs="Traditional Arabic"/>
          <w:color w:val="000000" w:themeColor="text1"/>
          <w:sz w:val="36"/>
          <w:szCs w:val="36"/>
          <w:rtl/>
          <w:lang w:eastAsia="fr-FR"/>
        </w:rPr>
        <w:t>قال ابن عمر: قال</w:t>
      </w:r>
      <w:r w:rsidRPr="00E05BE2">
        <w:rPr>
          <w:rFonts w:ascii="amaze" w:eastAsia="Times New Roman" w:hAnsi="amaze" w:cs="Traditional Arabic"/>
          <w:b/>
          <w:bCs/>
          <w:color w:val="000000" w:themeColor="text1"/>
          <w:sz w:val="36"/>
          <w:szCs w:val="36"/>
          <w:lang w:eastAsia="fr-FR"/>
        </w:rPr>
        <w:t xml:space="preserve"> </w:t>
      </w:r>
      <w:r w:rsidRPr="00E05BE2">
        <w:rPr>
          <w:rFonts w:ascii="amaze" w:eastAsia="Times New Roman" w:hAnsi="amaze" w:cs="Traditional Arabic" w:hint="cs"/>
          <w:b/>
          <w:bCs/>
          <w:color w:val="000000" w:themeColor="text1"/>
          <w:sz w:val="36"/>
          <w:szCs w:val="36"/>
          <w:rtl/>
          <w:lang w:eastAsia="fr-FR"/>
        </w:rPr>
        <w:t xml:space="preserve">((  </w:t>
      </w:r>
      <w:r w:rsidRPr="00E05BE2">
        <w:rPr>
          <w:rFonts w:ascii="amaze" w:eastAsia="Times New Roman" w:hAnsi="amaze" w:cs="Traditional Arabic"/>
          <w:b/>
          <w:bCs/>
          <w:color w:val="000000" w:themeColor="text1"/>
          <w:sz w:val="36"/>
          <w:szCs w:val="36"/>
          <w:rtl/>
          <w:lang w:eastAsia="fr-FR"/>
        </w:rPr>
        <w:t xml:space="preserve">سمعت رسول الله صلى الله عليه وسلم يشير بيده نحو المشرق ويقول: ها إن الفتنة هاهنا </w:t>
      </w:r>
      <w:r w:rsidRPr="00E05BE2">
        <w:rPr>
          <w:rFonts w:ascii="amaze" w:eastAsia="Times New Roman" w:hAnsi="amaze" w:cs="Traditional Arabic" w:hint="cs"/>
          <w:b/>
          <w:bCs/>
          <w:color w:val="000000" w:themeColor="text1"/>
          <w:sz w:val="36"/>
          <w:szCs w:val="36"/>
          <w:rtl/>
          <w:lang w:eastAsia="fr-FR"/>
        </w:rPr>
        <w:t>))</w:t>
      </w:r>
      <w:r w:rsidRPr="00E05BE2">
        <w:rPr>
          <w:rFonts w:cs="Traditional Arabic" w:hint="cs"/>
          <w:b/>
          <w:bCs/>
          <w:color w:val="000000" w:themeColor="text1"/>
          <w:sz w:val="36"/>
          <w:szCs w:val="36"/>
          <w:vertAlign w:val="superscript"/>
          <w:rtl/>
          <w:lang w:bidi="ar-EG"/>
        </w:rPr>
        <w:t xml:space="preserve"> (</w:t>
      </w:r>
      <w:r w:rsidRPr="00E05BE2">
        <w:rPr>
          <w:rStyle w:val="a4"/>
          <w:rFonts w:cs="Traditional Arabic"/>
          <w:b/>
          <w:bCs/>
          <w:color w:val="000000" w:themeColor="text1"/>
          <w:sz w:val="36"/>
          <w:szCs w:val="36"/>
          <w:rtl/>
        </w:rPr>
        <w:footnoteReference w:id="92"/>
      </w:r>
      <w:r w:rsidRPr="00E05BE2">
        <w:rPr>
          <w:rFonts w:cs="Traditional Arabic" w:hint="cs"/>
          <w:b/>
          <w:bCs/>
          <w:color w:val="000000" w:themeColor="text1"/>
          <w:sz w:val="36"/>
          <w:szCs w:val="36"/>
          <w:vertAlign w:val="superscript"/>
          <w:rtl/>
          <w:lang w:bidi="ar-EG"/>
        </w:rPr>
        <w:t>)</w:t>
      </w:r>
      <w:r w:rsidRPr="00E05BE2">
        <w:rPr>
          <w:rFonts w:ascii="Times New Roman" w:eastAsia="Times New Roman" w:hAnsi="Times New Roman" w:cs="Traditional Arabic"/>
          <w:color w:val="000000" w:themeColor="text1"/>
          <w:sz w:val="36"/>
          <w:szCs w:val="36"/>
          <w:rtl/>
          <w:lang w:eastAsia="fr-FR"/>
        </w:rPr>
        <w:t> </w:t>
      </w:r>
      <w:r w:rsidR="00E05BE2">
        <w:rPr>
          <w:rFonts w:ascii="amaze" w:eastAsia="Times New Roman" w:hAnsi="amaze" w:cs="Traditional Arabic" w:hint="cs"/>
          <w:color w:val="000000" w:themeColor="text1"/>
          <w:sz w:val="36"/>
          <w:szCs w:val="36"/>
          <w:rtl/>
          <w:lang w:eastAsia="fr-FR"/>
        </w:rPr>
        <w:t>.</w:t>
      </w:r>
      <w:r w:rsidRPr="00E05BE2">
        <w:rPr>
          <w:rFonts w:ascii="amaze" w:eastAsia="Times New Roman" w:hAnsi="amaze" w:cs="Traditional Arabic"/>
          <w:color w:val="000000" w:themeColor="text1"/>
          <w:sz w:val="36"/>
          <w:szCs w:val="36"/>
          <w:lang w:eastAsia="fr-FR"/>
        </w:rPr>
        <w:br/>
      </w:r>
      <w:r w:rsidRPr="00E05BE2">
        <w:rPr>
          <w:rFonts w:ascii="amaze" w:eastAsia="Times New Roman" w:hAnsi="amaze" w:cs="Traditional Arabic"/>
          <w:color w:val="000000" w:themeColor="text1"/>
          <w:sz w:val="36"/>
          <w:szCs w:val="36"/>
          <w:lang w:eastAsia="fr-FR"/>
        </w:rPr>
        <w:br/>
      </w:r>
      <w:r w:rsidRPr="00E05BE2">
        <w:rPr>
          <w:rFonts w:ascii="amaze" w:eastAsia="Times New Roman" w:hAnsi="amaze" w:cs="Traditional Arabic"/>
          <w:color w:val="000000" w:themeColor="text1"/>
          <w:sz w:val="36"/>
          <w:szCs w:val="36"/>
          <w:rtl/>
          <w:lang w:eastAsia="fr-FR"/>
        </w:rPr>
        <w:lastRenderedPageBreak/>
        <w:t>وقال سالم بن عبد الله بن عمر</w:t>
      </w:r>
      <w:r w:rsidRPr="00E05BE2">
        <w:rPr>
          <w:rFonts w:ascii="amaze" w:eastAsia="Times New Roman" w:hAnsi="amaze" w:cs="Traditional Arabic"/>
          <w:color w:val="000000" w:themeColor="text1"/>
          <w:sz w:val="36"/>
          <w:szCs w:val="36"/>
          <w:lang w:eastAsia="fr-FR"/>
        </w:rPr>
        <w:t xml:space="preserve">: </w:t>
      </w:r>
      <w:r w:rsidRPr="00E05BE2">
        <w:rPr>
          <w:rFonts w:ascii="amaze" w:eastAsia="Times New Roman" w:hAnsi="amaze" w:cs="Traditional Arabic" w:hint="cs"/>
          <w:b/>
          <w:bCs/>
          <w:color w:val="000000" w:themeColor="text1"/>
          <w:sz w:val="36"/>
          <w:szCs w:val="36"/>
          <w:rtl/>
          <w:lang w:eastAsia="fr-FR"/>
        </w:rPr>
        <w:t xml:space="preserve">((  </w:t>
      </w:r>
      <w:r w:rsidRPr="00E05BE2">
        <w:rPr>
          <w:rFonts w:ascii="amaze" w:eastAsia="Times New Roman" w:hAnsi="amaze" w:cs="Traditional Arabic"/>
          <w:b/>
          <w:bCs/>
          <w:color w:val="000000" w:themeColor="text1"/>
          <w:sz w:val="36"/>
          <w:szCs w:val="36"/>
          <w:lang w:eastAsia="fr-FR"/>
        </w:rPr>
        <w:t xml:space="preserve"> </w:t>
      </w:r>
      <w:r w:rsidRPr="00E05BE2">
        <w:rPr>
          <w:rFonts w:ascii="amaze" w:eastAsia="Times New Roman" w:hAnsi="amaze" w:cs="Traditional Arabic"/>
          <w:b/>
          <w:bCs/>
          <w:color w:val="000000" w:themeColor="text1"/>
          <w:sz w:val="36"/>
          <w:szCs w:val="36"/>
          <w:rtl/>
          <w:lang w:eastAsia="fr-FR"/>
        </w:rPr>
        <w:t>يا أهل العراق ما أسألكم عن الصغيرة وأركبكم للكبيرة</w:t>
      </w:r>
      <w:r w:rsidR="005E508E">
        <w:rPr>
          <w:rFonts w:ascii="amaze" w:eastAsia="Times New Roman" w:hAnsi="amaze" w:cs="Traditional Arabic"/>
          <w:b/>
          <w:bCs/>
          <w:color w:val="000000" w:themeColor="text1"/>
          <w:sz w:val="36"/>
          <w:szCs w:val="36"/>
          <w:rtl/>
          <w:lang w:eastAsia="fr-FR"/>
        </w:rPr>
        <w:t xml:space="preserve"> ، </w:t>
      </w:r>
      <w:r w:rsidRPr="00E05BE2">
        <w:rPr>
          <w:rFonts w:ascii="amaze" w:eastAsia="Times New Roman" w:hAnsi="amaze" w:cs="Traditional Arabic"/>
          <w:b/>
          <w:bCs/>
          <w:color w:val="000000" w:themeColor="text1"/>
          <w:sz w:val="36"/>
          <w:szCs w:val="36"/>
          <w:rtl/>
          <w:lang w:eastAsia="fr-FR"/>
        </w:rPr>
        <w:t xml:space="preserve"> سمعت أبي يقول: سمعت رسول الله صلى الله عليه وسلم يقول: إن الفتنة تجيء من ههنا وأومأ بيده نحو المشرق من حيث يطلع قرنا الشيطان </w:t>
      </w:r>
      <w:r w:rsidRPr="00E05BE2">
        <w:rPr>
          <w:rFonts w:ascii="amaze" w:eastAsia="Times New Roman" w:hAnsi="amaze" w:cs="Traditional Arabic" w:hint="cs"/>
          <w:b/>
          <w:bCs/>
          <w:color w:val="000000" w:themeColor="text1"/>
          <w:sz w:val="36"/>
          <w:szCs w:val="36"/>
          <w:rtl/>
          <w:lang w:eastAsia="fr-FR"/>
        </w:rPr>
        <w:t>))</w:t>
      </w:r>
      <w:r w:rsidRPr="00E05BE2">
        <w:rPr>
          <w:rFonts w:ascii="amaze" w:eastAsia="Times New Roman" w:hAnsi="amaze" w:cs="Traditional Arabic"/>
          <w:b/>
          <w:bCs/>
          <w:color w:val="000000" w:themeColor="text1"/>
          <w:sz w:val="36"/>
          <w:szCs w:val="36"/>
          <w:lang w:eastAsia="fr-FR"/>
        </w:rPr>
        <w:t xml:space="preserve"> </w:t>
      </w:r>
      <w:r w:rsidRPr="00E05BE2">
        <w:rPr>
          <w:rFonts w:cs="Traditional Arabic" w:hint="cs"/>
          <w:b/>
          <w:bCs/>
          <w:color w:val="000000" w:themeColor="text1"/>
          <w:sz w:val="36"/>
          <w:szCs w:val="36"/>
          <w:vertAlign w:val="superscript"/>
          <w:rtl/>
          <w:lang w:bidi="ar-EG"/>
        </w:rPr>
        <w:t>(</w:t>
      </w:r>
      <w:r w:rsidRPr="00E05BE2">
        <w:rPr>
          <w:rStyle w:val="a4"/>
          <w:rFonts w:cs="Traditional Arabic"/>
          <w:b/>
          <w:bCs/>
          <w:color w:val="000000" w:themeColor="text1"/>
          <w:sz w:val="36"/>
          <w:szCs w:val="36"/>
          <w:rtl/>
        </w:rPr>
        <w:footnoteReference w:id="93"/>
      </w:r>
      <w:r w:rsidRPr="00E05BE2">
        <w:rPr>
          <w:rFonts w:cs="Traditional Arabic" w:hint="cs"/>
          <w:b/>
          <w:bCs/>
          <w:color w:val="000000" w:themeColor="text1"/>
          <w:sz w:val="36"/>
          <w:szCs w:val="36"/>
          <w:vertAlign w:val="superscript"/>
          <w:rtl/>
          <w:lang w:bidi="ar-EG"/>
        </w:rPr>
        <w:t>)</w:t>
      </w:r>
      <w:r w:rsidRPr="00E05BE2">
        <w:rPr>
          <w:rFonts w:ascii="Times New Roman" w:eastAsia="Times New Roman" w:hAnsi="Times New Roman" w:cs="Traditional Arabic"/>
          <w:b/>
          <w:bCs/>
          <w:color w:val="000000" w:themeColor="text1"/>
          <w:sz w:val="36"/>
          <w:szCs w:val="36"/>
          <w:rtl/>
          <w:lang w:eastAsia="fr-FR"/>
        </w:rPr>
        <w:t> </w:t>
      </w:r>
      <w:r w:rsidR="00E05BE2" w:rsidRPr="00E05BE2">
        <w:rPr>
          <w:rFonts w:ascii="Times New Roman" w:eastAsia="Times New Roman" w:hAnsi="Times New Roman" w:cs="Traditional Arabic" w:hint="cs"/>
          <w:b/>
          <w:bCs/>
          <w:color w:val="000000" w:themeColor="text1"/>
          <w:sz w:val="36"/>
          <w:szCs w:val="36"/>
          <w:rtl/>
          <w:lang w:eastAsia="fr-FR"/>
        </w:rPr>
        <w:t>.</w:t>
      </w:r>
      <w:r w:rsidRPr="00250127">
        <w:rPr>
          <w:rFonts w:ascii="amaze" w:eastAsia="Times New Roman" w:hAnsi="amaze" w:cs="Traditional Arabic"/>
          <w:b/>
          <w:bCs/>
          <w:color w:val="000000"/>
          <w:sz w:val="42"/>
          <w:szCs w:val="48"/>
          <w:lang w:eastAsia="fr-FR"/>
        </w:rPr>
        <w:br/>
      </w:r>
      <w:r w:rsidRPr="00E05BE2">
        <w:rPr>
          <w:rFonts w:ascii="amaze" w:eastAsia="Times New Roman" w:hAnsi="amaze" w:cs="Traditional Arabic"/>
          <w:b/>
          <w:bCs/>
          <w:color w:val="000000" w:themeColor="text1"/>
          <w:sz w:val="42"/>
          <w:szCs w:val="48"/>
          <w:lang w:eastAsia="fr-FR"/>
        </w:rPr>
        <w:br/>
      </w:r>
      <w:r w:rsidRPr="00E05BE2">
        <w:rPr>
          <w:rFonts w:ascii="amaze" w:eastAsia="Times New Roman" w:hAnsi="amaze" w:cs="Traditional Arabic"/>
          <w:color w:val="000000" w:themeColor="text1"/>
          <w:sz w:val="36"/>
          <w:szCs w:val="36"/>
          <w:rtl/>
          <w:lang w:eastAsia="fr-FR"/>
        </w:rPr>
        <w:t>ولقد حارب الصحابة مسيلمة وكانوا يسمون تلك الحرب بحرب اليمامة ولم يوقعوا حديث</w:t>
      </w:r>
      <w:r w:rsidRPr="00E05BE2">
        <w:rPr>
          <w:rFonts w:ascii="amaze" w:eastAsia="Times New Roman" w:hAnsi="amaze" w:cs="Traditional Arabic" w:hint="cs"/>
          <w:b/>
          <w:bCs/>
          <w:color w:val="000000" w:themeColor="text1"/>
          <w:sz w:val="36"/>
          <w:szCs w:val="36"/>
          <w:rtl/>
          <w:lang w:eastAsia="fr-FR"/>
        </w:rPr>
        <w:t xml:space="preserve"> ((</w:t>
      </w:r>
      <w:r w:rsidRPr="00E05BE2">
        <w:rPr>
          <w:rFonts w:ascii="amaze" w:eastAsia="Times New Roman" w:hAnsi="amaze" w:cs="Traditional Arabic"/>
          <w:b/>
          <w:bCs/>
          <w:color w:val="000000" w:themeColor="text1"/>
          <w:sz w:val="36"/>
          <w:szCs w:val="36"/>
          <w:lang w:eastAsia="fr-FR"/>
        </w:rPr>
        <w:t xml:space="preserve"> </w:t>
      </w:r>
      <w:r w:rsidRPr="00E05BE2">
        <w:rPr>
          <w:rFonts w:ascii="amaze" w:eastAsia="Times New Roman" w:hAnsi="amaze" w:cs="Traditional Arabic"/>
          <w:b/>
          <w:bCs/>
          <w:color w:val="000000" w:themeColor="text1"/>
          <w:sz w:val="36"/>
          <w:szCs w:val="36"/>
          <w:rtl/>
          <w:lang w:eastAsia="fr-FR"/>
        </w:rPr>
        <w:t xml:space="preserve">نجد قرن الشيطان </w:t>
      </w:r>
      <w:r w:rsidRPr="00E05BE2">
        <w:rPr>
          <w:rFonts w:ascii="amaze" w:eastAsia="Times New Roman" w:hAnsi="amaze" w:cs="Traditional Arabic" w:hint="cs"/>
          <w:b/>
          <w:bCs/>
          <w:color w:val="000000" w:themeColor="text1"/>
          <w:sz w:val="36"/>
          <w:szCs w:val="36"/>
          <w:rtl/>
          <w:lang w:eastAsia="fr-FR"/>
        </w:rPr>
        <w:t>))</w:t>
      </w:r>
      <w:r w:rsidRPr="00E05BE2">
        <w:rPr>
          <w:rFonts w:ascii="amaze" w:eastAsia="Times New Roman" w:hAnsi="amaze" w:cs="Traditional Arabic"/>
          <w:color w:val="000000" w:themeColor="text1"/>
          <w:sz w:val="36"/>
          <w:szCs w:val="36"/>
          <w:lang w:eastAsia="fr-FR"/>
        </w:rPr>
        <w:t xml:space="preserve"> </w:t>
      </w:r>
      <w:r w:rsidRPr="00E05BE2">
        <w:rPr>
          <w:rFonts w:ascii="amaze" w:eastAsia="Times New Roman" w:hAnsi="amaze" w:cs="Traditional Arabic"/>
          <w:color w:val="000000" w:themeColor="text1"/>
          <w:sz w:val="36"/>
          <w:szCs w:val="36"/>
          <w:rtl/>
          <w:lang w:eastAsia="fr-FR"/>
        </w:rPr>
        <w:t>على حربهم مع مسيلمة وإنما كانوا يوقعونها على العراق كما تقدم من الروايات الثابتة عنهم</w:t>
      </w:r>
      <w:r w:rsidRPr="00E05BE2">
        <w:rPr>
          <w:rFonts w:ascii="amaze" w:eastAsia="Times New Roman" w:hAnsi="amaze" w:cs="Traditional Arabic"/>
          <w:color w:val="000000" w:themeColor="text1"/>
          <w:sz w:val="36"/>
          <w:szCs w:val="36"/>
          <w:lang w:eastAsia="fr-FR"/>
        </w:rPr>
        <w:t xml:space="preserve">. </w:t>
      </w:r>
    </w:p>
    <w:p w:rsidR="00897A25" w:rsidRPr="00E05BE2" w:rsidRDefault="00897A25" w:rsidP="00897A25">
      <w:pPr>
        <w:bidi/>
        <w:spacing w:after="0" w:line="240" w:lineRule="auto"/>
        <w:rPr>
          <w:rFonts w:ascii="Times New Roman" w:eastAsia="Times New Roman" w:hAnsi="Times New Roman" w:cs="Traditional Arabic"/>
          <w:color w:val="000000" w:themeColor="text1"/>
          <w:sz w:val="36"/>
          <w:szCs w:val="36"/>
          <w:lang w:eastAsia="fr-FR"/>
        </w:rPr>
      </w:pPr>
      <w:r w:rsidRPr="00E05BE2">
        <w:rPr>
          <w:rFonts w:ascii="Times New Roman" w:eastAsia="Times New Roman" w:hAnsi="Times New Roman" w:cs="Traditional Arabic" w:hint="cs"/>
          <w:color w:val="000000" w:themeColor="text1"/>
          <w:sz w:val="36"/>
          <w:szCs w:val="36"/>
          <w:rtl/>
          <w:lang w:eastAsia="fr-FR"/>
        </w:rPr>
        <w:t>فهذا إعلام</w:t>
      </w:r>
      <w:r w:rsidRPr="00E05BE2">
        <w:rPr>
          <w:rFonts w:ascii="Times New Roman" w:eastAsia="Times New Roman" w:hAnsi="Times New Roman" w:cs="Traditional Arabic"/>
          <w:color w:val="000000" w:themeColor="text1"/>
          <w:sz w:val="36"/>
          <w:szCs w:val="36"/>
          <w:rtl/>
          <w:lang w:eastAsia="fr-FR"/>
        </w:rPr>
        <w:t xml:space="preserve"> بأن نجدا يطلع منها قرن الشيطان</w:t>
      </w:r>
      <w:r w:rsidR="00E05BE2">
        <w:rPr>
          <w:rFonts w:ascii="Times New Roman" w:eastAsia="Times New Roman" w:hAnsi="Times New Roman" w:cs="Traditional Arabic" w:hint="cs"/>
          <w:color w:val="000000" w:themeColor="text1"/>
          <w:sz w:val="36"/>
          <w:szCs w:val="36"/>
          <w:rtl/>
          <w:lang w:eastAsia="fr-FR"/>
        </w:rPr>
        <w:t>.</w:t>
      </w:r>
    </w:p>
    <w:p w:rsidR="00897A25" w:rsidRDefault="00897A25" w:rsidP="00E8568E">
      <w:pPr>
        <w:bidi/>
        <w:rPr>
          <w:rFonts w:ascii="Times New Roman" w:eastAsia="Times New Roman" w:hAnsi="Times New Roman" w:cs="Traditional Arabic"/>
          <w:color w:val="000000"/>
          <w:sz w:val="36"/>
          <w:szCs w:val="36"/>
          <w:rtl/>
          <w:lang w:eastAsia="fr-FR"/>
        </w:rPr>
      </w:pPr>
      <w:r w:rsidRPr="00250127">
        <w:rPr>
          <w:rFonts w:ascii="Times New Roman" w:eastAsia="Times New Roman" w:hAnsi="Times New Roman" w:cs="Traditional Arabic"/>
          <w:color w:val="000000"/>
          <w:sz w:val="36"/>
          <w:szCs w:val="36"/>
          <w:rtl/>
          <w:lang w:eastAsia="fr-FR"/>
        </w:rPr>
        <w:t xml:space="preserve">فنجد في اللغة تطلق على عدة </w:t>
      </w:r>
      <w:proofErr w:type="spellStart"/>
      <w:r w:rsidRPr="00250127">
        <w:rPr>
          <w:rFonts w:ascii="Times New Roman" w:eastAsia="Times New Roman" w:hAnsi="Times New Roman" w:cs="Traditional Arabic"/>
          <w:color w:val="000000"/>
          <w:sz w:val="36"/>
          <w:szCs w:val="36"/>
          <w:rtl/>
          <w:lang w:eastAsia="fr-FR"/>
        </w:rPr>
        <w:t>معان:قال</w:t>
      </w:r>
      <w:proofErr w:type="spellEnd"/>
      <w:r w:rsidRPr="00250127">
        <w:rPr>
          <w:rFonts w:ascii="Times New Roman" w:eastAsia="Times New Roman" w:hAnsi="Times New Roman" w:cs="Traditional Arabic"/>
          <w:color w:val="000000"/>
          <w:sz w:val="36"/>
          <w:szCs w:val="36"/>
          <w:rtl/>
          <w:lang w:eastAsia="fr-FR"/>
        </w:rPr>
        <w:t xml:space="preserve"> العيني في عمدة القاري باختصار</w:t>
      </w:r>
      <w:r w:rsidRPr="00AB1C61">
        <w:rPr>
          <w:rFonts w:hint="cs"/>
          <w:sz w:val="36"/>
          <w:szCs w:val="36"/>
          <w:vertAlign w:val="superscript"/>
          <w:rtl/>
          <w:lang w:bidi="ar-EG"/>
        </w:rPr>
        <w:t xml:space="preserve"> </w:t>
      </w:r>
      <w:r w:rsidRPr="002234C1">
        <w:rPr>
          <w:rFonts w:hint="cs"/>
          <w:sz w:val="36"/>
          <w:szCs w:val="36"/>
          <w:vertAlign w:val="superscript"/>
          <w:rtl/>
          <w:lang w:bidi="ar-EG"/>
        </w:rPr>
        <w:t>(</w:t>
      </w:r>
      <w:r w:rsidRPr="002234C1">
        <w:rPr>
          <w:rStyle w:val="a4"/>
          <w:rFonts w:cs="Traditional Arabic"/>
          <w:sz w:val="36"/>
          <w:szCs w:val="36"/>
          <w:rtl/>
        </w:rPr>
        <w:footnoteReference w:id="94"/>
      </w:r>
      <w:r w:rsidRPr="002234C1">
        <w:rPr>
          <w:rFonts w:hint="cs"/>
          <w:sz w:val="36"/>
          <w:szCs w:val="36"/>
          <w:vertAlign w:val="superscript"/>
          <w:rtl/>
          <w:lang w:bidi="ar-EG"/>
        </w:rPr>
        <w:t>)</w:t>
      </w:r>
      <w:r w:rsidRPr="00EC3E63">
        <w:rPr>
          <w:rFonts w:ascii="Times New Roman" w:eastAsia="Times New Roman" w:hAnsi="Times New Roman" w:cs="Times New Roman"/>
          <w:b/>
          <w:bCs/>
          <w:sz w:val="24"/>
          <w:szCs w:val="24"/>
          <w:rtl/>
          <w:lang w:eastAsia="fr-FR"/>
        </w:rPr>
        <w:t> </w:t>
      </w:r>
      <w:r w:rsidRPr="00250127">
        <w:rPr>
          <w:rFonts w:ascii="Times New Roman" w:eastAsia="Times New Roman" w:hAnsi="Times New Roman" w:cs="Traditional Arabic"/>
          <w:color w:val="000000"/>
          <w:sz w:val="36"/>
          <w:szCs w:val="36"/>
          <w:rtl/>
          <w:lang w:eastAsia="fr-FR"/>
        </w:rPr>
        <w:t xml:space="preserve"> (النجد في اللغة ما أشرف من الأرض واستوى ويجمع على أنجد وأنجاد ونجود ونجد بضمتين وقال القزاز سمي نجدا لعلوه وقيل سمي بذلك لصلابة أرضه وكثرة حجارته وصعوبته من قولهم رجل نجد إذا كان قويا شديدا وقيل سمي نجدا لفزع من يدخله </w:t>
      </w:r>
      <w:proofErr w:type="spellStart"/>
      <w:r w:rsidRPr="00250127">
        <w:rPr>
          <w:rFonts w:ascii="Times New Roman" w:eastAsia="Times New Roman" w:hAnsi="Times New Roman" w:cs="Traditional Arabic"/>
          <w:color w:val="000000"/>
          <w:sz w:val="36"/>
          <w:szCs w:val="36"/>
          <w:rtl/>
          <w:lang w:eastAsia="fr-FR"/>
        </w:rPr>
        <w:t>لاستيحاشه</w:t>
      </w:r>
      <w:proofErr w:type="spellEnd"/>
      <w:r w:rsidRPr="00250127">
        <w:rPr>
          <w:rFonts w:ascii="Times New Roman" w:eastAsia="Times New Roman" w:hAnsi="Times New Roman" w:cs="Traditional Arabic"/>
          <w:color w:val="000000"/>
          <w:sz w:val="36"/>
          <w:szCs w:val="36"/>
          <w:rtl/>
          <w:lang w:eastAsia="fr-FR"/>
        </w:rPr>
        <w:t xml:space="preserve"> واتصال فزع السالكين من قولهم رجل نجد إذا كان فزعا ونجد مذكر ولو أنثه أحد ورده على البلد لجاز له ذلك والعرب تقول نجد ونجد بفتح النون وضمها لغتان</w:t>
      </w:r>
      <w:r w:rsidR="00E05BE2">
        <w:rPr>
          <w:rFonts w:ascii="Times New Roman" w:eastAsia="Times New Roman" w:hAnsi="Times New Roman" w:cs="Traditional Arabic" w:hint="cs"/>
          <w:color w:val="000000"/>
          <w:sz w:val="36"/>
          <w:szCs w:val="36"/>
          <w:rtl/>
          <w:lang w:eastAsia="fr-FR"/>
        </w:rPr>
        <w:t>)</w:t>
      </w:r>
      <w:r w:rsidRPr="00250127">
        <w:rPr>
          <w:rFonts w:ascii="Times New Roman" w:eastAsia="Times New Roman" w:hAnsi="Times New Roman" w:cs="Traditional Arabic"/>
          <w:color w:val="000000"/>
          <w:sz w:val="36"/>
          <w:szCs w:val="36"/>
          <w:lang w:eastAsia="fr-FR"/>
        </w:rPr>
        <w:t xml:space="preserve">. </w:t>
      </w:r>
      <w:r w:rsidRPr="00250127">
        <w:rPr>
          <w:rFonts w:ascii="Times New Roman" w:eastAsia="Times New Roman" w:hAnsi="Times New Roman" w:cs="Traditional Arabic"/>
          <w:color w:val="000000"/>
          <w:sz w:val="36"/>
          <w:szCs w:val="36"/>
          <w:lang w:eastAsia="fr-FR"/>
        </w:rPr>
        <w:br/>
      </w:r>
      <w:r w:rsidRPr="00250127">
        <w:rPr>
          <w:rFonts w:ascii="Times New Roman" w:eastAsia="Times New Roman" w:hAnsi="Times New Roman" w:cs="Traditional Arabic"/>
          <w:color w:val="000000"/>
          <w:sz w:val="36"/>
          <w:szCs w:val="36"/>
          <w:rtl/>
          <w:lang w:eastAsia="fr-FR"/>
        </w:rPr>
        <w:t>قال ابن الأثير في النهاية</w:t>
      </w:r>
      <w:r w:rsidRPr="00AB1C61">
        <w:rPr>
          <w:rFonts w:hint="cs"/>
          <w:sz w:val="36"/>
          <w:szCs w:val="36"/>
          <w:vertAlign w:val="superscript"/>
          <w:rtl/>
          <w:lang w:bidi="ar-EG"/>
        </w:rPr>
        <w:t xml:space="preserve"> </w:t>
      </w:r>
      <w:r w:rsidRPr="002234C1">
        <w:rPr>
          <w:rFonts w:hint="cs"/>
          <w:sz w:val="36"/>
          <w:szCs w:val="36"/>
          <w:vertAlign w:val="superscript"/>
          <w:rtl/>
          <w:lang w:bidi="ar-EG"/>
        </w:rPr>
        <w:t>(</w:t>
      </w:r>
      <w:r w:rsidRPr="002234C1">
        <w:rPr>
          <w:rStyle w:val="a4"/>
          <w:rFonts w:cs="Traditional Arabic"/>
          <w:sz w:val="36"/>
          <w:szCs w:val="36"/>
          <w:rtl/>
        </w:rPr>
        <w:footnoteReference w:id="95"/>
      </w:r>
      <w:r w:rsidRPr="002234C1">
        <w:rPr>
          <w:rFonts w:hint="cs"/>
          <w:sz w:val="36"/>
          <w:szCs w:val="36"/>
          <w:vertAlign w:val="superscript"/>
          <w:rtl/>
          <w:lang w:bidi="ar-EG"/>
        </w:rPr>
        <w:t>)</w:t>
      </w:r>
      <w:r w:rsidRPr="00EC3E63">
        <w:rPr>
          <w:rFonts w:ascii="Times New Roman" w:eastAsia="Times New Roman" w:hAnsi="Times New Roman" w:cs="Times New Roman"/>
          <w:b/>
          <w:bCs/>
          <w:sz w:val="24"/>
          <w:szCs w:val="24"/>
          <w:rtl/>
          <w:lang w:eastAsia="fr-FR"/>
        </w:rPr>
        <w:t> </w:t>
      </w:r>
      <w:r w:rsidR="00E05BE2">
        <w:rPr>
          <w:rFonts w:ascii="Times New Roman" w:eastAsia="Times New Roman" w:hAnsi="Times New Roman" w:cs="Times New Roman" w:hint="cs"/>
          <w:b/>
          <w:bCs/>
          <w:sz w:val="24"/>
          <w:szCs w:val="24"/>
          <w:rtl/>
          <w:lang w:eastAsia="fr-FR"/>
        </w:rPr>
        <w:t>:</w:t>
      </w:r>
      <w:r w:rsidRPr="000A3172">
        <w:rPr>
          <w:rFonts w:ascii="Times New Roman" w:eastAsia="Times New Roman" w:hAnsi="Times New Roman" w:cs="Traditional Arabic"/>
          <w:sz w:val="36"/>
          <w:szCs w:val="36"/>
          <w:lang w:eastAsia="fr-FR"/>
        </w:rPr>
        <w:t xml:space="preserve"> </w:t>
      </w:r>
      <w:r w:rsidRPr="00250127">
        <w:rPr>
          <w:rFonts w:ascii="Times New Roman" w:eastAsia="Times New Roman" w:hAnsi="Times New Roman" w:cs="Traditional Arabic"/>
          <w:color w:val="000000"/>
          <w:sz w:val="36"/>
          <w:szCs w:val="36"/>
          <w:rtl/>
          <w:lang w:eastAsia="fr-FR"/>
        </w:rPr>
        <w:t xml:space="preserve"> (والنجد : ما ارتفع من الأرض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وهو اسم خاص لما دون الحجاز مما يلي العراق</w:t>
      </w:r>
      <w:r w:rsidR="00E8568E">
        <w:rPr>
          <w:rFonts w:ascii="Times New Roman" w:eastAsia="Times New Roman" w:hAnsi="Times New Roman" w:cs="Traditional Arabic" w:hint="cs"/>
          <w:color w:val="000000"/>
          <w:sz w:val="36"/>
          <w:szCs w:val="36"/>
          <w:rtl/>
          <w:lang w:eastAsia="fr-FR"/>
        </w:rPr>
        <w:t>) .</w:t>
      </w:r>
      <w:r w:rsidRPr="00250127">
        <w:rPr>
          <w:rFonts w:ascii="Times New Roman" w:eastAsia="Times New Roman" w:hAnsi="Times New Roman" w:cs="Times New Roman"/>
          <w:sz w:val="24"/>
          <w:szCs w:val="24"/>
          <w:lang w:eastAsia="fr-FR"/>
        </w:rPr>
        <w:br/>
      </w:r>
      <w:r w:rsidRPr="00250127">
        <w:rPr>
          <w:rFonts w:ascii="Times New Roman" w:eastAsia="Times New Roman" w:hAnsi="Times New Roman" w:cs="Times New Roman"/>
          <w:color w:val="000000"/>
          <w:sz w:val="24"/>
          <w:szCs w:val="24"/>
          <w:lang w:eastAsia="fr-FR"/>
        </w:rPr>
        <w:br/>
      </w:r>
      <w:r w:rsidRPr="00250127">
        <w:rPr>
          <w:rFonts w:ascii="Times New Roman" w:eastAsia="Times New Roman" w:hAnsi="Times New Roman" w:cs="Traditional Arabic"/>
          <w:color w:val="000000"/>
          <w:sz w:val="36"/>
          <w:szCs w:val="36"/>
          <w:rtl/>
          <w:lang w:eastAsia="fr-FR"/>
        </w:rPr>
        <w:t xml:space="preserve">روى البخاري في كتاب الفتن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باب قول النبي صلى الله عليه وسلم (الفتنة من قبل المشرق</w:t>
      </w:r>
      <w:r w:rsidRPr="00AB1C61">
        <w:rPr>
          <w:rFonts w:hint="cs"/>
          <w:sz w:val="36"/>
          <w:szCs w:val="36"/>
          <w:vertAlign w:val="superscript"/>
          <w:rtl/>
          <w:lang w:bidi="ar-EG"/>
        </w:rPr>
        <w:t xml:space="preserve"> </w:t>
      </w:r>
      <w:r w:rsidRPr="002234C1">
        <w:rPr>
          <w:rFonts w:hint="cs"/>
          <w:sz w:val="36"/>
          <w:szCs w:val="36"/>
          <w:vertAlign w:val="superscript"/>
          <w:rtl/>
          <w:lang w:bidi="ar-EG"/>
        </w:rPr>
        <w:t>(</w:t>
      </w:r>
      <w:r w:rsidRPr="002234C1">
        <w:rPr>
          <w:rStyle w:val="a4"/>
          <w:rFonts w:cs="Traditional Arabic"/>
          <w:sz w:val="36"/>
          <w:szCs w:val="36"/>
          <w:rtl/>
        </w:rPr>
        <w:footnoteReference w:id="96"/>
      </w:r>
      <w:r w:rsidRPr="002234C1">
        <w:rPr>
          <w:rFonts w:hint="cs"/>
          <w:sz w:val="36"/>
          <w:szCs w:val="36"/>
          <w:vertAlign w:val="superscript"/>
          <w:rtl/>
          <w:lang w:bidi="ar-EG"/>
        </w:rPr>
        <w:t>)</w:t>
      </w:r>
      <w:r w:rsidRPr="00EC3E63">
        <w:rPr>
          <w:rFonts w:ascii="Times New Roman" w:eastAsia="Times New Roman" w:hAnsi="Times New Roman" w:cs="Times New Roman"/>
          <w:b/>
          <w:bCs/>
          <w:sz w:val="24"/>
          <w:szCs w:val="24"/>
          <w:rtl/>
          <w:lang w:eastAsia="fr-FR"/>
        </w:rPr>
        <w:t> </w:t>
      </w:r>
      <w:r w:rsidRPr="00250127">
        <w:rPr>
          <w:rFonts w:ascii="Times New Roman" w:eastAsia="Times New Roman" w:hAnsi="Times New Roman" w:cs="Traditional Arabic"/>
          <w:color w:val="000000"/>
          <w:sz w:val="36"/>
          <w:szCs w:val="36"/>
          <w:lang w:eastAsia="fr-FR"/>
        </w:rPr>
        <w:t>)</w:t>
      </w:r>
      <w:r w:rsidRPr="00250127">
        <w:rPr>
          <w:rFonts w:ascii="Times New Roman" w:eastAsia="Times New Roman" w:hAnsi="Times New Roman" w:cs="Traditional Arabic"/>
          <w:color w:val="000000"/>
          <w:sz w:val="36"/>
          <w:szCs w:val="36"/>
          <w:rtl/>
          <w:lang w:eastAsia="fr-FR"/>
        </w:rPr>
        <w:t xml:space="preserve"> من طريق معمر عن سالم عن أبيه عن النبي صلى الله عليه وسلم أنه قام على المنبر فقال</w:t>
      </w:r>
      <w:r w:rsidR="00E05BE2">
        <w:rPr>
          <w:rFonts w:ascii="Times New Roman" w:eastAsia="Times New Roman" w:hAnsi="Times New Roman" w:cs="Traditional Arabic" w:hint="cs"/>
          <w:color w:val="000000"/>
          <w:sz w:val="36"/>
          <w:szCs w:val="36"/>
          <w:rtl/>
          <w:lang w:eastAsia="fr-FR"/>
        </w:rPr>
        <w:t>:</w:t>
      </w:r>
      <w:r w:rsidRPr="00E05BE2">
        <w:rPr>
          <w:rFonts w:ascii="Times New Roman" w:eastAsia="Times New Roman" w:hAnsi="Times New Roman" w:cs="Traditional Arabic"/>
          <w:b/>
          <w:bCs/>
          <w:color w:val="000000"/>
          <w:sz w:val="36"/>
          <w:szCs w:val="36"/>
          <w:rtl/>
          <w:lang w:eastAsia="fr-FR"/>
        </w:rPr>
        <w:t xml:space="preserve"> </w:t>
      </w:r>
      <w:r w:rsidR="00E05BE2" w:rsidRPr="00E05BE2">
        <w:rPr>
          <w:rFonts w:ascii="Times New Roman" w:eastAsia="Times New Roman" w:hAnsi="Times New Roman" w:cs="Traditional Arabic" w:hint="cs"/>
          <w:b/>
          <w:bCs/>
          <w:color w:val="000000"/>
          <w:sz w:val="36"/>
          <w:szCs w:val="36"/>
          <w:rtl/>
          <w:lang w:eastAsia="fr-FR"/>
        </w:rPr>
        <w:t>(</w:t>
      </w:r>
      <w:r w:rsidRPr="00E05BE2">
        <w:rPr>
          <w:rFonts w:ascii="Times New Roman" w:eastAsia="Times New Roman" w:hAnsi="Times New Roman" w:cs="Traditional Arabic"/>
          <w:b/>
          <w:bCs/>
          <w:color w:val="000000"/>
          <w:sz w:val="36"/>
          <w:szCs w:val="36"/>
          <w:rtl/>
          <w:lang w:eastAsia="fr-FR"/>
        </w:rPr>
        <w:t>(الفتنة ههنا</w:t>
      </w:r>
      <w:r w:rsidR="005E508E">
        <w:rPr>
          <w:rFonts w:ascii="Times New Roman" w:eastAsia="Times New Roman" w:hAnsi="Times New Roman" w:cs="Traditional Arabic"/>
          <w:b/>
          <w:bCs/>
          <w:color w:val="000000"/>
          <w:sz w:val="36"/>
          <w:szCs w:val="36"/>
          <w:rtl/>
          <w:lang w:eastAsia="fr-FR"/>
        </w:rPr>
        <w:t xml:space="preserve"> ، </w:t>
      </w:r>
      <w:r w:rsidRPr="00E05BE2">
        <w:rPr>
          <w:rFonts w:ascii="Times New Roman" w:eastAsia="Times New Roman" w:hAnsi="Times New Roman" w:cs="Traditional Arabic"/>
          <w:b/>
          <w:bCs/>
          <w:color w:val="000000"/>
          <w:sz w:val="36"/>
          <w:szCs w:val="36"/>
          <w:rtl/>
          <w:lang w:eastAsia="fr-FR"/>
        </w:rPr>
        <w:t xml:space="preserve"> الفتنة ههنا من حيث يطلع قرن الشيطان </w:t>
      </w:r>
      <w:r w:rsidR="005E508E">
        <w:rPr>
          <w:rFonts w:ascii="Times New Roman" w:eastAsia="Times New Roman" w:hAnsi="Times New Roman" w:cs="Traditional Arabic"/>
          <w:b/>
          <w:bCs/>
          <w:color w:val="000000"/>
          <w:sz w:val="36"/>
          <w:szCs w:val="36"/>
          <w:rtl/>
          <w:lang w:eastAsia="fr-FR"/>
        </w:rPr>
        <w:t xml:space="preserve"> ، </w:t>
      </w:r>
      <w:r w:rsidRPr="00E05BE2">
        <w:rPr>
          <w:rFonts w:ascii="Times New Roman" w:eastAsia="Times New Roman" w:hAnsi="Times New Roman" w:cs="Traditional Arabic"/>
          <w:b/>
          <w:bCs/>
          <w:color w:val="000000"/>
          <w:sz w:val="36"/>
          <w:szCs w:val="36"/>
          <w:rtl/>
          <w:lang w:eastAsia="fr-FR"/>
        </w:rPr>
        <w:t xml:space="preserve"> أو قال قرن الشمس</w:t>
      </w:r>
      <w:r w:rsidR="00E05BE2" w:rsidRPr="00E05BE2">
        <w:rPr>
          <w:rFonts w:ascii="Times New Roman" w:eastAsia="Times New Roman" w:hAnsi="Times New Roman" w:cs="Traditional Arabic" w:hint="cs"/>
          <w:b/>
          <w:bCs/>
          <w:color w:val="000000"/>
          <w:sz w:val="36"/>
          <w:szCs w:val="36"/>
          <w:rtl/>
          <w:lang w:eastAsia="fr-FR"/>
        </w:rPr>
        <w:t>))</w:t>
      </w:r>
      <w:r w:rsidR="00E05BE2">
        <w:rPr>
          <w:rFonts w:ascii="Times New Roman" w:eastAsia="Times New Roman" w:hAnsi="Times New Roman" w:cs="Traditional Arabic" w:hint="cs"/>
          <w:b/>
          <w:bCs/>
          <w:color w:val="000000"/>
          <w:sz w:val="36"/>
          <w:szCs w:val="36"/>
          <w:rtl/>
          <w:lang w:eastAsia="fr-FR"/>
        </w:rPr>
        <w:t>.</w:t>
      </w:r>
    </w:p>
    <w:p w:rsidR="00E05BE2" w:rsidRPr="00E05BE2" w:rsidRDefault="00897A25" w:rsidP="00E05BE2">
      <w:pPr>
        <w:bidi/>
        <w:spacing w:after="0" w:line="240" w:lineRule="auto"/>
        <w:rPr>
          <w:rFonts w:ascii="Times New Roman" w:eastAsia="Times New Roman" w:hAnsi="Times New Roman" w:cs="Traditional Arabic"/>
          <w:b/>
          <w:bCs/>
          <w:color w:val="000000"/>
          <w:sz w:val="36"/>
          <w:szCs w:val="36"/>
          <w:rtl/>
          <w:lang w:eastAsia="fr-FR"/>
        </w:rPr>
      </w:pPr>
      <w:r w:rsidRPr="00250127">
        <w:rPr>
          <w:rFonts w:ascii="Times New Roman" w:eastAsia="Times New Roman" w:hAnsi="Times New Roman" w:cs="Traditional Arabic"/>
          <w:color w:val="000000"/>
          <w:sz w:val="36"/>
          <w:szCs w:val="36"/>
          <w:rtl/>
          <w:lang w:eastAsia="fr-FR"/>
        </w:rPr>
        <w:lastRenderedPageBreak/>
        <w:t xml:space="preserve">وروى البخاري في كتاب الفتن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باب قول النبي صلى الله عليه وسلم (الفتنة من قبل المشرق)</w:t>
      </w:r>
      <w:r w:rsidRPr="00AB1C61">
        <w:rPr>
          <w:rFonts w:hint="cs"/>
          <w:sz w:val="36"/>
          <w:szCs w:val="36"/>
          <w:vertAlign w:val="superscript"/>
          <w:rtl/>
          <w:lang w:bidi="ar-EG"/>
        </w:rPr>
        <w:t xml:space="preserve"> </w:t>
      </w:r>
      <w:r w:rsidRPr="002234C1">
        <w:rPr>
          <w:rFonts w:hint="cs"/>
          <w:sz w:val="36"/>
          <w:szCs w:val="36"/>
          <w:vertAlign w:val="superscript"/>
          <w:rtl/>
          <w:lang w:bidi="ar-EG"/>
        </w:rPr>
        <w:t>(</w:t>
      </w:r>
      <w:r w:rsidRPr="002234C1">
        <w:rPr>
          <w:rStyle w:val="a4"/>
          <w:rFonts w:cs="Traditional Arabic"/>
          <w:sz w:val="36"/>
          <w:szCs w:val="36"/>
          <w:rtl/>
        </w:rPr>
        <w:footnoteReference w:id="97"/>
      </w:r>
      <w:r w:rsidRPr="002234C1">
        <w:rPr>
          <w:rFonts w:hint="cs"/>
          <w:sz w:val="36"/>
          <w:szCs w:val="36"/>
          <w:vertAlign w:val="superscript"/>
          <w:rtl/>
          <w:lang w:bidi="ar-EG"/>
        </w:rPr>
        <w:t>)</w:t>
      </w:r>
      <w:r w:rsidRPr="00EC3E63">
        <w:rPr>
          <w:rFonts w:ascii="Times New Roman" w:eastAsia="Times New Roman" w:hAnsi="Times New Roman" w:cs="Times New Roman"/>
          <w:b/>
          <w:bCs/>
          <w:sz w:val="24"/>
          <w:szCs w:val="24"/>
          <w:rtl/>
          <w:lang w:eastAsia="fr-FR"/>
        </w:rPr>
        <w:t>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ومسلم في كتاب الفتن</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باب الفتنة من المشرق من حيث يطلع قرنا الشيطان</w:t>
      </w:r>
      <w:r w:rsidRPr="00AB1C61">
        <w:rPr>
          <w:rFonts w:hint="cs"/>
          <w:sz w:val="36"/>
          <w:szCs w:val="36"/>
          <w:vertAlign w:val="superscript"/>
          <w:rtl/>
          <w:lang w:bidi="ar-EG"/>
        </w:rPr>
        <w:t xml:space="preserve"> </w:t>
      </w:r>
      <w:r w:rsidRPr="002234C1">
        <w:rPr>
          <w:rFonts w:hint="cs"/>
          <w:sz w:val="36"/>
          <w:szCs w:val="36"/>
          <w:vertAlign w:val="superscript"/>
          <w:rtl/>
          <w:lang w:bidi="ar-EG"/>
        </w:rPr>
        <w:t>(</w:t>
      </w:r>
      <w:r w:rsidRPr="002234C1">
        <w:rPr>
          <w:rStyle w:val="a4"/>
          <w:rFonts w:cs="Traditional Arabic"/>
          <w:sz w:val="36"/>
          <w:szCs w:val="36"/>
          <w:rtl/>
        </w:rPr>
        <w:footnoteReference w:id="98"/>
      </w:r>
      <w:r w:rsidRPr="002234C1">
        <w:rPr>
          <w:rFonts w:hint="cs"/>
          <w:sz w:val="36"/>
          <w:szCs w:val="36"/>
          <w:vertAlign w:val="superscript"/>
          <w:rtl/>
          <w:lang w:bidi="ar-EG"/>
        </w:rPr>
        <w:t>)</w:t>
      </w:r>
      <w:r w:rsidRPr="00EC3E63">
        <w:rPr>
          <w:rFonts w:ascii="Times New Roman" w:eastAsia="Times New Roman" w:hAnsi="Times New Roman" w:cs="Times New Roman"/>
          <w:b/>
          <w:bCs/>
          <w:sz w:val="24"/>
          <w:szCs w:val="24"/>
          <w:rtl/>
          <w:lang w:eastAsia="fr-FR"/>
        </w:rPr>
        <w:t> </w:t>
      </w:r>
      <w:r w:rsidRPr="00250127">
        <w:rPr>
          <w:rFonts w:ascii="Times New Roman" w:eastAsia="Times New Roman" w:hAnsi="Times New Roman" w:cs="Traditional Arabic"/>
          <w:color w:val="000000"/>
          <w:sz w:val="36"/>
          <w:szCs w:val="36"/>
          <w:rtl/>
          <w:lang w:eastAsia="fr-FR"/>
        </w:rPr>
        <w:t>بنحوه كلاهما من طريق الليث عن نافع عن ابن عمر رضى الله عنهما أنه سمع رسول الله صلى الله عليه وسلم وهو مستقبل المشرق يقول</w:t>
      </w:r>
      <w:r w:rsidR="00E05BE2">
        <w:rPr>
          <w:rFonts w:ascii="Times New Roman" w:eastAsia="Times New Roman" w:hAnsi="Times New Roman" w:cs="Traditional Arabic" w:hint="cs"/>
          <w:color w:val="000000"/>
          <w:sz w:val="36"/>
          <w:szCs w:val="36"/>
          <w:rtl/>
          <w:lang w:eastAsia="fr-FR"/>
        </w:rPr>
        <w:t xml:space="preserve">: </w:t>
      </w:r>
      <w:r w:rsidR="00E05BE2" w:rsidRPr="00E05BE2">
        <w:rPr>
          <w:rFonts w:ascii="Times New Roman" w:eastAsia="Times New Roman" w:hAnsi="Times New Roman" w:cs="Traditional Arabic" w:hint="cs"/>
          <w:b/>
          <w:bCs/>
          <w:color w:val="000000"/>
          <w:sz w:val="36"/>
          <w:szCs w:val="36"/>
          <w:rtl/>
          <w:lang w:eastAsia="fr-FR"/>
        </w:rPr>
        <w:t>((</w:t>
      </w:r>
      <w:r w:rsidRPr="00E05BE2">
        <w:rPr>
          <w:rFonts w:ascii="Times New Roman" w:eastAsia="Times New Roman" w:hAnsi="Times New Roman" w:cs="Traditional Arabic"/>
          <w:b/>
          <w:bCs/>
          <w:color w:val="000000"/>
          <w:sz w:val="36"/>
          <w:szCs w:val="36"/>
          <w:rtl/>
          <w:lang w:eastAsia="fr-FR"/>
        </w:rPr>
        <w:t xml:space="preserve"> ألا إن الفتنة هاهنا من حيث يطلع قرن الشيطان</w:t>
      </w:r>
      <w:r w:rsidR="00E05BE2" w:rsidRPr="00E05BE2">
        <w:rPr>
          <w:rFonts w:ascii="Times New Roman" w:eastAsia="Times New Roman" w:hAnsi="Times New Roman" w:cs="Traditional Arabic" w:hint="cs"/>
          <w:b/>
          <w:bCs/>
          <w:color w:val="000000"/>
          <w:sz w:val="36"/>
          <w:szCs w:val="36"/>
          <w:rtl/>
          <w:lang w:eastAsia="fr-FR"/>
        </w:rPr>
        <w:t>)) .</w:t>
      </w:r>
      <w:r w:rsidRPr="00250127">
        <w:rPr>
          <w:rFonts w:ascii="Times New Roman" w:eastAsia="Times New Roman" w:hAnsi="Times New Roman" w:cs="Times New Roman"/>
          <w:sz w:val="24"/>
          <w:szCs w:val="24"/>
          <w:lang w:eastAsia="fr-FR"/>
        </w:rPr>
        <w:br/>
      </w:r>
      <w:r w:rsidRPr="00250127">
        <w:rPr>
          <w:rFonts w:ascii="Times New Roman" w:eastAsia="Times New Roman" w:hAnsi="Times New Roman" w:cs="Times New Roman"/>
          <w:color w:val="000000"/>
          <w:sz w:val="24"/>
          <w:szCs w:val="24"/>
          <w:lang w:eastAsia="fr-FR"/>
        </w:rPr>
        <w:br/>
      </w:r>
      <w:r w:rsidRPr="00250127">
        <w:rPr>
          <w:rFonts w:ascii="Times New Roman" w:eastAsia="Times New Roman" w:hAnsi="Times New Roman" w:cs="Traditional Arabic"/>
          <w:color w:val="000000"/>
          <w:sz w:val="36"/>
          <w:szCs w:val="36"/>
          <w:rtl/>
          <w:lang w:eastAsia="fr-FR"/>
        </w:rPr>
        <w:t xml:space="preserve">وروى البخاري في كتاب الفتن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باب قول النبي صلى الله عليه وسلم (الفتنة من قبل المشرق)</w:t>
      </w:r>
      <w:r w:rsidRPr="00AB1C61">
        <w:rPr>
          <w:rFonts w:hint="cs"/>
          <w:sz w:val="36"/>
          <w:szCs w:val="36"/>
          <w:vertAlign w:val="superscript"/>
          <w:rtl/>
          <w:lang w:bidi="ar-EG"/>
        </w:rPr>
        <w:t xml:space="preserve"> </w:t>
      </w:r>
      <w:r w:rsidRPr="002234C1">
        <w:rPr>
          <w:rFonts w:hint="cs"/>
          <w:sz w:val="36"/>
          <w:szCs w:val="36"/>
          <w:vertAlign w:val="superscript"/>
          <w:rtl/>
          <w:lang w:bidi="ar-EG"/>
        </w:rPr>
        <w:t>(</w:t>
      </w:r>
      <w:r w:rsidRPr="002234C1">
        <w:rPr>
          <w:rStyle w:val="a4"/>
          <w:rFonts w:cs="Traditional Arabic"/>
          <w:sz w:val="36"/>
          <w:szCs w:val="36"/>
          <w:rtl/>
        </w:rPr>
        <w:footnoteReference w:id="99"/>
      </w:r>
      <w:r w:rsidRPr="002234C1">
        <w:rPr>
          <w:rFonts w:hint="cs"/>
          <w:sz w:val="36"/>
          <w:szCs w:val="36"/>
          <w:vertAlign w:val="superscript"/>
          <w:rtl/>
          <w:lang w:bidi="ar-EG"/>
        </w:rPr>
        <w:t>)</w:t>
      </w:r>
      <w:r w:rsidRPr="00EC3E63">
        <w:rPr>
          <w:rFonts w:ascii="Times New Roman" w:eastAsia="Times New Roman" w:hAnsi="Times New Roman" w:cs="Times New Roman"/>
          <w:b/>
          <w:bCs/>
          <w:sz w:val="24"/>
          <w:szCs w:val="24"/>
          <w:rtl/>
          <w:lang w:eastAsia="fr-FR"/>
        </w:rPr>
        <w:t> </w:t>
      </w:r>
      <w:r w:rsidRPr="000A3172">
        <w:rPr>
          <w:rFonts w:ascii="Times New Roman" w:eastAsia="Times New Roman" w:hAnsi="Times New Roman" w:cs="Traditional Arabic"/>
          <w:sz w:val="36"/>
          <w:szCs w:val="36"/>
          <w:lang w:eastAsia="fr-FR"/>
        </w:rPr>
        <w:t xml:space="preserve"> </w:t>
      </w:r>
      <w:r w:rsidRPr="00250127">
        <w:rPr>
          <w:rFonts w:ascii="Times New Roman" w:eastAsia="Times New Roman" w:hAnsi="Times New Roman" w:cs="Traditional Arabic"/>
          <w:color w:val="000000"/>
          <w:sz w:val="36"/>
          <w:szCs w:val="36"/>
          <w:rtl/>
          <w:lang w:eastAsia="fr-FR"/>
        </w:rPr>
        <w:t xml:space="preserve"> </w:t>
      </w:r>
      <w:r w:rsidR="00E05BE2">
        <w:rPr>
          <w:rFonts w:ascii="Times New Roman" w:eastAsia="Times New Roman" w:hAnsi="Times New Roman" w:cs="Traditional Arabic" w:hint="cs"/>
          <w:color w:val="000000"/>
          <w:sz w:val="36"/>
          <w:szCs w:val="36"/>
          <w:rtl/>
          <w:lang w:eastAsia="fr-FR"/>
        </w:rPr>
        <w:t>(</w:t>
      </w:r>
      <w:r w:rsidRPr="00250127">
        <w:rPr>
          <w:rFonts w:ascii="Times New Roman" w:eastAsia="Times New Roman" w:hAnsi="Times New Roman" w:cs="Traditional Arabic"/>
          <w:color w:val="000000"/>
          <w:sz w:val="36"/>
          <w:szCs w:val="36"/>
          <w:lang w:eastAsia="fr-FR"/>
        </w:rPr>
        <w:t xml:space="preserve"> </w:t>
      </w:r>
      <w:r w:rsidRPr="00250127">
        <w:rPr>
          <w:rFonts w:ascii="Times New Roman" w:eastAsia="Times New Roman" w:hAnsi="Times New Roman" w:cs="Traditional Arabic"/>
          <w:color w:val="000000"/>
          <w:sz w:val="36"/>
          <w:szCs w:val="36"/>
          <w:rtl/>
          <w:lang w:eastAsia="fr-FR"/>
        </w:rPr>
        <w:t>من طريق ابن عون عن نافع عن ابن عمر قال ذكر النبي صلى الله عليه وسلم اللهم بارك لنا في شامنا اللهم بارك لنا في يمننا قالوا يا رسول الله وفي نجدنا قال اللهم بارك لنا في شامنا اللهم بارك لنا في يمننا قالوا يا رسول الله وفي نجدنا فأظنه قال في الثالثة هناك الزلازل والفتن وبها يطلع قرن الشيطان</w:t>
      </w:r>
      <w:r w:rsidR="00E05BE2">
        <w:rPr>
          <w:rFonts w:ascii="Times New Roman" w:eastAsia="Times New Roman" w:hAnsi="Times New Roman" w:cs="Traditional Arabic" w:hint="cs"/>
          <w:color w:val="000000"/>
          <w:sz w:val="36"/>
          <w:szCs w:val="36"/>
          <w:rtl/>
          <w:lang w:eastAsia="fr-FR"/>
        </w:rPr>
        <w:t>) .</w:t>
      </w:r>
      <w:r w:rsidRPr="00250127">
        <w:rPr>
          <w:rFonts w:ascii="Times New Roman" w:eastAsia="Times New Roman" w:hAnsi="Times New Roman" w:cs="Times New Roman"/>
          <w:sz w:val="24"/>
          <w:szCs w:val="24"/>
          <w:lang w:eastAsia="fr-FR"/>
        </w:rPr>
        <w:br/>
      </w:r>
      <w:r w:rsidRPr="00250127">
        <w:rPr>
          <w:rFonts w:ascii="Times New Roman" w:eastAsia="Times New Roman" w:hAnsi="Times New Roman" w:cs="Times New Roman"/>
          <w:color w:val="000000"/>
          <w:sz w:val="24"/>
          <w:szCs w:val="24"/>
          <w:lang w:eastAsia="fr-FR"/>
        </w:rPr>
        <w:br/>
      </w:r>
      <w:r w:rsidRPr="00250127">
        <w:rPr>
          <w:rFonts w:ascii="Times New Roman" w:eastAsia="Times New Roman" w:hAnsi="Times New Roman" w:cs="Traditional Arabic"/>
          <w:color w:val="000000"/>
          <w:sz w:val="36"/>
          <w:szCs w:val="36"/>
          <w:rtl/>
          <w:lang w:eastAsia="fr-FR"/>
        </w:rPr>
        <w:t xml:space="preserve">وقد وهم الإمام ابن القيم في تهذيب السنن وعزى هذا الحديث إلى صحيح البخاري بلفظ </w:t>
      </w:r>
      <w:r w:rsidRPr="00E05BE2">
        <w:rPr>
          <w:rFonts w:ascii="Times New Roman" w:eastAsia="Times New Roman" w:hAnsi="Times New Roman" w:cs="Traditional Arabic"/>
          <w:b/>
          <w:bCs/>
          <w:color w:val="000000"/>
          <w:sz w:val="36"/>
          <w:szCs w:val="36"/>
          <w:rtl/>
          <w:lang w:eastAsia="fr-FR"/>
        </w:rPr>
        <w:t>(</w:t>
      </w:r>
      <w:r w:rsidR="00E05BE2" w:rsidRPr="00E05BE2">
        <w:rPr>
          <w:rFonts w:ascii="Times New Roman" w:eastAsia="Times New Roman" w:hAnsi="Times New Roman" w:cs="Traditional Arabic" w:hint="cs"/>
          <w:b/>
          <w:bCs/>
          <w:color w:val="000000"/>
          <w:sz w:val="36"/>
          <w:szCs w:val="36"/>
          <w:rtl/>
          <w:lang w:eastAsia="fr-FR"/>
        </w:rPr>
        <w:t>(</w:t>
      </w:r>
      <w:r w:rsidRPr="00E05BE2">
        <w:rPr>
          <w:rFonts w:ascii="Times New Roman" w:eastAsia="Times New Roman" w:hAnsi="Times New Roman" w:cs="Traditional Arabic"/>
          <w:b/>
          <w:bCs/>
          <w:color w:val="000000"/>
          <w:sz w:val="36"/>
          <w:szCs w:val="36"/>
          <w:rtl/>
          <w:lang w:eastAsia="fr-FR"/>
        </w:rPr>
        <w:t>قالوا يا رسول الله وفي عراقنا قال بها الزلازل والفتن وبها يطلع قرن الشيطان</w:t>
      </w:r>
      <w:r w:rsidR="00E05BE2" w:rsidRPr="00E05BE2">
        <w:rPr>
          <w:rFonts w:ascii="Times New Roman" w:eastAsia="Times New Roman" w:hAnsi="Times New Roman" w:cs="Traditional Arabic" w:hint="cs"/>
          <w:b/>
          <w:bCs/>
          <w:color w:val="000000"/>
          <w:sz w:val="36"/>
          <w:szCs w:val="36"/>
          <w:rtl/>
          <w:lang w:eastAsia="fr-FR"/>
        </w:rPr>
        <w:t>)) .</w:t>
      </w:r>
    </w:p>
    <w:p w:rsidR="00E05BE2" w:rsidRDefault="00897A25" w:rsidP="002F1708">
      <w:pPr>
        <w:bidi/>
        <w:spacing w:after="0" w:line="240" w:lineRule="auto"/>
        <w:rPr>
          <w:rFonts w:ascii="Times New Roman" w:eastAsia="Times New Roman" w:hAnsi="Times New Roman" w:cs="Traditional Arabic"/>
          <w:color w:val="000000"/>
          <w:sz w:val="36"/>
          <w:szCs w:val="36"/>
          <w:rtl/>
          <w:lang w:eastAsia="fr-FR"/>
        </w:rPr>
      </w:pPr>
      <w:r w:rsidRPr="00250127">
        <w:rPr>
          <w:rFonts w:ascii="Times New Roman" w:eastAsia="Times New Roman" w:hAnsi="Times New Roman" w:cs="Traditional Arabic"/>
          <w:color w:val="000000"/>
          <w:sz w:val="36"/>
          <w:szCs w:val="36"/>
          <w:rtl/>
          <w:lang w:eastAsia="fr-FR"/>
        </w:rPr>
        <w:t xml:space="preserve">ورواه البخاري أيضاً بمثله في كتاب الاستسقاء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باب ما قيل في الزلازل والآيات </w:t>
      </w:r>
      <w:r w:rsidRPr="002234C1">
        <w:rPr>
          <w:rFonts w:hint="cs"/>
          <w:sz w:val="36"/>
          <w:szCs w:val="36"/>
          <w:vertAlign w:val="superscript"/>
          <w:rtl/>
          <w:lang w:bidi="ar-EG"/>
        </w:rPr>
        <w:t>(</w:t>
      </w:r>
      <w:r w:rsidRPr="002234C1">
        <w:rPr>
          <w:rStyle w:val="a4"/>
          <w:rFonts w:cs="Traditional Arabic"/>
          <w:sz w:val="36"/>
          <w:szCs w:val="36"/>
          <w:rtl/>
        </w:rPr>
        <w:footnoteReference w:id="100"/>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موقوفاً على عبد الله بن عمر رضى الله عنهما</w:t>
      </w:r>
      <w:r w:rsidR="00E05BE2">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imes New Roman"/>
          <w:sz w:val="24"/>
          <w:szCs w:val="24"/>
          <w:lang w:eastAsia="fr-FR"/>
        </w:rPr>
        <w:br/>
      </w:r>
      <w:r w:rsidRPr="00250127">
        <w:rPr>
          <w:rFonts w:ascii="Times New Roman" w:eastAsia="Times New Roman" w:hAnsi="Times New Roman" w:cs="Times New Roman"/>
          <w:color w:val="000000"/>
          <w:sz w:val="24"/>
          <w:szCs w:val="24"/>
          <w:lang w:eastAsia="fr-FR"/>
        </w:rPr>
        <w:br/>
      </w:r>
      <w:r w:rsidRPr="00250127">
        <w:rPr>
          <w:rFonts w:ascii="Times New Roman" w:eastAsia="Times New Roman" w:hAnsi="Times New Roman" w:cs="Traditional Arabic"/>
          <w:color w:val="000000"/>
          <w:sz w:val="36"/>
          <w:szCs w:val="36"/>
          <w:rtl/>
          <w:lang w:eastAsia="fr-FR"/>
        </w:rPr>
        <w:t xml:space="preserve">وروى البخاري في كتاب فرض الخمس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باب ما جاء في بيوت أزواج النبي صلى الله عليه وسلم</w:t>
      </w:r>
      <w:r w:rsidRPr="002234C1">
        <w:rPr>
          <w:rFonts w:hint="cs"/>
          <w:sz w:val="36"/>
          <w:szCs w:val="36"/>
          <w:vertAlign w:val="superscript"/>
          <w:rtl/>
          <w:lang w:bidi="ar-EG"/>
        </w:rPr>
        <w:t>(</w:t>
      </w:r>
      <w:r w:rsidRPr="002234C1">
        <w:rPr>
          <w:rStyle w:val="a4"/>
          <w:rFonts w:cs="Traditional Arabic"/>
          <w:sz w:val="36"/>
          <w:szCs w:val="36"/>
          <w:rtl/>
        </w:rPr>
        <w:footnoteReference w:id="101"/>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 xml:space="preserve">من طريق نافع عن عبد الله رضى الله عنه قال قام النبي صلى الله عليه وسلم خطيباً فأشار نحو مسكن عائشة فقال </w:t>
      </w:r>
      <w:r w:rsidRPr="00E05BE2">
        <w:rPr>
          <w:rFonts w:ascii="Times New Roman" w:eastAsia="Times New Roman" w:hAnsi="Times New Roman" w:cs="Traditional Arabic"/>
          <w:b/>
          <w:bCs/>
          <w:color w:val="000000"/>
          <w:sz w:val="36"/>
          <w:szCs w:val="36"/>
          <w:rtl/>
          <w:lang w:eastAsia="fr-FR"/>
        </w:rPr>
        <w:t>(ههنا الفتنة ثلاثاً من حيث يطلع قرن الشيطان</w:t>
      </w:r>
      <w:r w:rsidR="00E05BE2" w:rsidRPr="00E05BE2">
        <w:rPr>
          <w:rFonts w:ascii="Times New Roman" w:eastAsia="Times New Roman" w:hAnsi="Times New Roman" w:cs="Traditional Arabic" w:hint="cs"/>
          <w:b/>
          <w:bCs/>
          <w:color w:val="000000"/>
          <w:sz w:val="36"/>
          <w:szCs w:val="36"/>
          <w:rtl/>
          <w:lang w:eastAsia="fr-FR"/>
        </w:rPr>
        <w:t>) .</w:t>
      </w:r>
      <w:r w:rsidRPr="00250127">
        <w:rPr>
          <w:rFonts w:ascii="Times New Roman" w:eastAsia="Times New Roman" w:hAnsi="Times New Roman" w:cs="Traditional Arabic"/>
          <w:color w:val="000000"/>
          <w:sz w:val="36"/>
          <w:szCs w:val="36"/>
          <w:lang w:eastAsia="fr-FR"/>
        </w:rPr>
        <w:br/>
      </w:r>
      <w:r w:rsidRPr="00250127">
        <w:rPr>
          <w:rFonts w:ascii="Times New Roman" w:eastAsia="Times New Roman" w:hAnsi="Times New Roman" w:cs="Traditional Arabic"/>
          <w:color w:val="000000"/>
          <w:sz w:val="36"/>
          <w:szCs w:val="36"/>
          <w:rtl/>
          <w:lang w:eastAsia="fr-FR"/>
        </w:rPr>
        <w:t>وروى البخاري في كتاب الطلاق</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باب الإشارة في الطلاق والأمور</w:t>
      </w:r>
      <w:r w:rsidRPr="002234C1">
        <w:rPr>
          <w:rFonts w:hint="cs"/>
          <w:sz w:val="36"/>
          <w:szCs w:val="36"/>
          <w:vertAlign w:val="superscript"/>
          <w:rtl/>
          <w:lang w:bidi="ar-EG"/>
        </w:rPr>
        <w:t>(</w:t>
      </w:r>
      <w:r w:rsidRPr="002234C1">
        <w:rPr>
          <w:rStyle w:val="a4"/>
          <w:rFonts w:cs="Traditional Arabic"/>
          <w:sz w:val="36"/>
          <w:szCs w:val="36"/>
          <w:rtl/>
        </w:rPr>
        <w:footnoteReference w:id="102"/>
      </w:r>
      <w:r w:rsidRPr="002234C1">
        <w:rPr>
          <w:rFonts w:hint="cs"/>
          <w:sz w:val="36"/>
          <w:szCs w:val="36"/>
          <w:vertAlign w:val="superscript"/>
          <w:rtl/>
          <w:lang w:bidi="ar-EG"/>
        </w:rPr>
        <w:t>)</w:t>
      </w:r>
      <w:r>
        <w:rPr>
          <w:rFonts w:hint="cs"/>
          <w:sz w:val="36"/>
          <w:szCs w:val="36"/>
          <w:vertAlign w:val="superscript"/>
          <w:rtl/>
          <w:lang w:bidi="ar-EG"/>
        </w:rPr>
        <w:t>.</w:t>
      </w:r>
      <w:r w:rsidRPr="00250127">
        <w:rPr>
          <w:rFonts w:ascii="Times New Roman" w:eastAsia="Times New Roman" w:hAnsi="Times New Roman" w:cs="Times New Roman"/>
          <w:sz w:val="24"/>
          <w:szCs w:val="24"/>
          <w:lang w:eastAsia="fr-FR"/>
        </w:rPr>
        <w:br/>
      </w:r>
      <w:r w:rsidRPr="00250127">
        <w:rPr>
          <w:rFonts w:ascii="Times New Roman" w:eastAsia="Times New Roman" w:hAnsi="Times New Roman" w:cs="Times New Roman"/>
          <w:color w:val="000000"/>
          <w:sz w:val="24"/>
          <w:szCs w:val="24"/>
          <w:lang w:eastAsia="fr-FR"/>
        </w:rPr>
        <w:br/>
      </w:r>
      <w:r w:rsidRPr="00250127">
        <w:rPr>
          <w:rFonts w:ascii="Times New Roman" w:eastAsia="Times New Roman" w:hAnsi="Times New Roman" w:cs="Traditional Arabic"/>
          <w:color w:val="000000"/>
          <w:sz w:val="36"/>
          <w:szCs w:val="36"/>
          <w:rtl/>
          <w:lang w:eastAsia="fr-FR"/>
        </w:rPr>
        <w:t>من طريق عبد</w:t>
      </w:r>
      <w:r w:rsidR="00E05BE2">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الله بن دينار عن ابن عمر رضى الله عنهما قال سمعت النبي صلى الله عليه وسلم يقول</w:t>
      </w:r>
      <w:r w:rsidR="00E05BE2">
        <w:rPr>
          <w:rFonts w:ascii="Times New Roman" w:eastAsia="Times New Roman" w:hAnsi="Times New Roman" w:cs="Traditional Arabic" w:hint="cs"/>
          <w:color w:val="000000"/>
          <w:sz w:val="36"/>
          <w:szCs w:val="36"/>
          <w:rtl/>
          <w:lang w:eastAsia="fr-FR"/>
        </w:rPr>
        <w:t>: ((</w:t>
      </w:r>
      <w:r w:rsidRPr="00250127">
        <w:rPr>
          <w:rFonts w:ascii="Times New Roman" w:eastAsia="Times New Roman" w:hAnsi="Times New Roman" w:cs="Traditional Arabic"/>
          <w:color w:val="000000"/>
          <w:sz w:val="36"/>
          <w:szCs w:val="36"/>
          <w:rtl/>
          <w:lang w:eastAsia="fr-FR"/>
        </w:rPr>
        <w:t xml:space="preserve"> </w:t>
      </w:r>
      <w:r w:rsidRPr="00E05BE2">
        <w:rPr>
          <w:rFonts w:ascii="Times New Roman" w:eastAsia="Times New Roman" w:hAnsi="Times New Roman" w:cs="Traditional Arabic"/>
          <w:b/>
          <w:bCs/>
          <w:color w:val="000000"/>
          <w:sz w:val="36"/>
          <w:szCs w:val="36"/>
          <w:rtl/>
          <w:lang w:eastAsia="fr-FR"/>
        </w:rPr>
        <w:lastRenderedPageBreak/>
        <w:t>وأشار إلى المشرق ألا إن من حيث يطلع قرن الشيطان</w:t>
      </w:r>
      <w:r w:rsidRPr="00250127">
        <w:rPr>
          <w:rFonts w:ascii="Times New Roman" w:eastAsia="Times New Roman" w:hAnsi="Times New Roman" w:cs="Traditional Arabic"/>
          <w:color w:val="000000"/>
          <w:sz w:val="36"/>
          <w:szCs w:val="36"/>
          <w:lang w:eastAsia="fr-FR"/>
        </w:rPr>
        <w:t xml:space="preserve"> </w:t>
      </w:r>
      <w:r w:rsidR="00E05BE2">
        <w:rPr>
          <w:rFonts w:ascii="Times New Roman" w:eastAsia="Times New Roman" w:hAnsi="Times New Roman" w:cs="Traditional Arabic" w:hint="cs"/>
          <w:color w:val="000000"/>
          <w:sz w:val="36"/>
          <w:szCs w:val="36"/>
          <w:rtl/>
          <w:lang w:eastAsia="fr-FR"/>
        </w:rPr>
        <w:t>))</w:t>
      </w:r>
      <w:r w:rsidRPr="00250127">
        <w:rPr>
          <w:rFonts w:ascii="Times New Roman" w:eastAsia="Times New Roman" w:hAnsi="Times New Roman" w:cs="Times New Roman"/>
          <w:sz w:val="24"/>
          <w:szCs w:val="24"/>
          <w:lang w:eastAsia="fr-FR"/>
        </w:rPr>
        <w:br/>
      </w:r>
      <w:r w:rsidRPr="00250127">
        <w:rPr>
          <w:rFonts w:ascii="Times New Roman" w:eastAsia="Times New Roman" w:hAnsi="Times New Roman" w:cs="Times New Roman"/>
          <w:color w:val="000000"/>
          <w:sz w:val="24"/>
          <w:szCs w:val="24"/>
          <w:lang w:eastAsia="fr-FR"/>
        </w:rPr>
        <w:br/>
      </w:r>
      <w:r w:rsidRPr="00250127">
        <w:rPr>
          <w:rFonts w:ascii="Times New Roman" w:eastAsia="Times New Roman" w:hAnsi="Times New Roman" w:cs="Traditional Arabic"/>
          <w:color w:val="000000"/>
          <w:sz w:val="36"/>
          <w:szCs w:val="36"/>
          <w:rtl/>
          <w:lang w:eastAsia="fr-FR"/>
        </w:rPr>
        <w:t>روى مسلم في كتاب الفتن</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باب الفتنة من المشرق من حيث يطلع قرنا الشيطان</w:t>
      </w:r>
      <w:r w:rsidRPr="002234C1">
        <w:rPr>
          <w:rFonts w:hint="cs"/>
          <w:sz w:val="36"/>
          <w:szCs w:val="36"/>
          <w:vertAlign w:val="superscript"/>
          <w:rtl/>
          <w:lang w:bidi="ar-EG"/>
        </w:rPr>
        <w:t>(</w:t>
      </w:r>
      <w:r w:rsidRPr="002234C1">
        <w:rPr>
          <w:rStyle w:val="a4"/>
          <w:rFonts w:cs="Traditional Arabic"/>
          <w:sz w:val="36"/>
          <w:szCs w:val="36"/>
          <w:rtl/>
        </w:rPr>
        <w:footnoteReference w:id="103"/>
      </w:r>
      <w:r w:rsidRPr="002234C1">
        <w:rPr>
          <w:rFonts w:hint="cs"/>
          <w:sz w:val="36"/>
          <w:szCs w:val="36"/>
          <w:vertAlign w:val="superscript"/>
          <w:rtl/>
          <w:lang w:bidi="ar-EG"/>
        </w:rPr>
        <w:t>)</w:t>
      </w:r>
      <w:r>
        <w:rPr>
          <w:rFonts w:hint="cs"/>
          <w:sz w:val="36"/>
          <w:szCs w:val="36"/>
          <w:vertAlign w:val="superscript"/>
          <w:rtl/>
          <w:lang w:bidi="ar-EG"/>
        </w:rPr>
        <w:t xml:space="preserve"> </w:t>
      </w:r>
      <w:r w:rsidRPr="00250127">
        <w:rPr>
          <w:rFonts w:ascii="Times New Roman" w:eastAsia="Times New Roman" w:hAnsi="Times New Roman" w:cs="Traditional Arabic"/>
          <w:color w:val="000000"/>
          <w:sz w:val="36"/>
          <w:szCs w:val="36"/>
          <w:rtl/>
          <w:lang w:eastAsia="fr-FR"/>
        </w:rPr>
        <w:t>من طريق يحيى بن سعيد القطان عن عبيد الله بن عمر عن نافع عن عبد</w:t>
      </w:r>
      <w:r w:rsidR="00E05BE2">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الله بن عمر أن رسول الله صلى الله عليه وسلم قام عند باب حفصة فقال بيده نحو المشرق(الفتنة ههنا من حيث يطلع قرن الشيطان)قالها مرتين أو ثلاثاً</w:t>
      </w:r>
      <w:r w:rsidRPr="00250127">
        <w:rPr>
          <w:rFonts w:ascii="Times New Roman" w:eastAsia="Times New Roman" w:hAnsi="Times New Roman" w:cs="Traditional Arabic"/>
          <w:color w:val="000000"/>
          <w:sz w:val="36"/>
          <w:szCs w:val="36"/>
          <w:lang w:eastAsia="fr-FR"/>
        </w:rPr>
        <w:t>.</w:t>
      </w:r>
      <w:r w:rsidRPr="00250127">
        <w:rPr>
          <w:rFonts w:ascii="Times New Roman" w:eastAsia="Times New Roman" w:hAnsi="Times New Roman" w:cs="Times New Roman"/>
          <w:sz w:val="24"/>
          <w:szCs w:val="24"/>
          <w:lang w:eastAsia="fr-FR"/>
        </w:rPr>
        <w:br/>
      </w:r>
      <w:r w:rsidRPr="00250127">
        <w:rPr>
          <w:rFonts w:ascii="Times New Roman" w:eastAsia="Times New Roman" w:hAnsi="Times New Roman" w:cs="Times New Roman"/>
          <w:color w:val="000000"/>
          <w:sz w:val="24"/>
          <w:szCs w:val="24"/>
          <w:lang w:eastAsia="fr-FR"/>
        </w:rPr>
        <w:br/>
      </w:r>
      <w:r w:rsidRPr="00250127">
        <w:rPr>
          <w:rFonts w:ascii="Times New Roman" w:eastAsia="Times New Roman" w:hAnsi="Times New Roman" w:cs="Traditional Arabic"/>
          <w:color w:val="000000"/>
          <w:sz w:val="36"/>
          <w:szCs w:val="36"/>
          <w:rtl/>
          <w:lang w:eastAsia="fr-FR"/>
        </w:rPr>
        <w:t>وقال عبيد</w:t>
      </w:r>
      <w:r w:rsidR="00E05BE2">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 xml:space="preserve">الله بن سعيد في </w:t>
      </w:r>
      <w:proofErr w:type="spellStart"/>
      <w:r w:rsidRPr="00250127">
        <w:rPr>
          <w:rFonts w:ascii="Times New Roman" w:eastAsia="Times New Roman" w:hAnsi="Times New Roman" w:cs="Traditional Arabic"/>
          <w:color w:val="000000"/>
          <w:sz w:val="36"/>
          <w:szCs w:val="36"/>
          <w:rtl/>
          <w:lang w:eastAsia="fr-FR"/>
        </w:rPr>
        <w:t>روايته:قام</w:t>
      </w:r>
      <w:proofErr w:type="spellEnd"/>
      <w:r w:rsidRPr="00250127">
        <w:rPr>
          <w:rFonts w:ascii="Times New Roman" w:eastAsia="Times New Roman" w:hAnsi="Times New Roman" w:cs="Traditional Arabic"/>
          <w:color w:val="000000"/>
          <w:sz w:val="36"/>
          <w:szCs w:val="36"/>
          <w:rtl/>
          <w:lang w:eastAsia="fr-FR"/>
        </w:rPr>
        <w:t xml:space="preserve"> رسول الله صلى الله عليه وسلم عند باب عائشة</w:t>
      </w:r>
      <w:r w:rsidRPr="00250127">
        <w:rPr>
          <w:rFonts w:ascii="Times New Roman" w:eastAsia="Times New Roman" w:hAnsi="Times New Roman" w:cs="Traditional Arabic"/>
          <w:color w:val="000000"/>
          <w:sz w:val="36"/>
          <w:szCs w:val="36"/>
          <w:lang w:eastAsia="fr-FR"/>
        </w:rPr>
        <w:br/>
      </w:r>
      <w:r w:rsidRPr="00250127">
        <w:rPr>
          <w:rFonts w:ascii="Times New Roman" w:eastAsia="Times New Roman" w:hAnsi="Times New Roman" w:cs="Traditional Arabic"/>
          <w:color w:val="000000"/>
          <w:sz w:val="36"/>
          <w:szCs w:val="36"/>
          <w:rtl/>
          <w:lang w:eastAsia="fr-FR"/>
        </w:rPr>
        <w:t>وروى مسلم في كتاب الفتن</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باب الفتنة من المشرق من حيث يطلع قرنا الشيطان</w:t>
      </w:r>
      <w:r w:rsidRPr="002234C1">
        <w:rPr>
          <w:rFonts w:hint="cs"/>
          <w:sz w:val="36"/>
          <w:szCs w:val="36"/>
          <w:vertAlign w:val="superscript"/>
          <w:rtl/>
          <w:lang w:bidi="ar-EG"/>
        </w:rPr>
        <w:t>(</w:t>
      </w:r>
      <w:r w:rsidRPr="002234C1">
        <w:rPr>
          <w:rStyle w:val="a4"/>
          <w:rFonts w:cs="Traditional Arabic"/>
          <w:sz w:val="36"/>
          <w:szCs w:val="36"/>
          <w:rtl/>
        </w:rPr>
        <w:footnoteReference w:id="104"/>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 xml:space="preserve">من طريق سالم عن ابن عمر </w:t>
      </w:r>
      <w:proofErr w:type="spellStart"/>
      <w:r w:rsidRPr="00250127">
        <w:rPr>
          <w:rFonts w:ascii="Times New Roman" w:eastAsia="Times New Roman" w:hAnsi="Times New Roman" w:cs="Traditional Arabic"/>
          <w:color w:val="000000"/>
          <w:sz w:val="36"/>
          <w:szCs w:val="36"/>
          <w:rtl/>
          <w:lang w:eastAsia="fr-FR"/>
        </w:rPr>
        <w:t>قال:خرج</w:t>
      </w:r>
      <w:proofErr w:type="spellEnd"/>
      <w:r w:rsidRPr="00250127">
        <w:rPr>
          <w:rFonts w:ascii="Times New Roman" w:eastAsia="Times New Roman" w:hAnsi="Times New Roman" w:cs="Traditional Arabic"/>
          <w:color w:val="000000"/>
          <w:sz w:val="36"/>
          <w:szCs w:val="36"/>
          <w:rtl/>
          <w:lang w:eastAsia="fr-FR"/>
        </w:rPr>
        <w:t xml:space="preserve"> رسول الله صلى الله عليه وسلم من بيت عائشة فقال ( رأس الكفر من ههنا</w:t>
      </w:r>
      <w:r w:rsidR="00E05BE2">
        <w:rPr>
          <w:rFonts w:ascii="Times New Roman" w:eastAsia="Times New Roman" w:hAnsi="Times New Roman" w:cs="Traditional Arabic" w:hint="cs"/>
          <w:color w:val="000000"/>
          <w:sz w:val="36"/>
          <w:szCs w:val="36"/>
          <w:rtl/>
          <w:lang w:eastAsia="fr-FR"/>
        </w:rPr>
        <w:t xml:space="preserve"> </w:t>
      </w:r>
      <w:r w:rsidR="005E508E">
        <w:rPr>
          <w:rFonts w:ascii="Times New Roman" w:eastAsia="Times New Roman" w:hAnsi="Times New Roman" w:cs="Traditional Arabic"/>
          <w:color w:val="000000"/>
          <w:sz w:val="36"/>
          <w:szCs w:val="36"/>
          <w:rtl/>
          <w:lang w:eastAsia="fr-FR"/>
        </w:rPr>
        <w:t xml:space="preserve"> ، </w:t>
      </w:r>
      <w:r w:rsidR="00E05BE2">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من حيث يطلع قرن الشيطان)</w:t>
      </w:r>
      <w:r w:rsidR="00E05BE2">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يعني المشرق</w:t>
      </w:r>
      <w:r w:rsidRPr="00250127">
        <w:rPr>
          <w:rFonts w:ascii="Times New Roman" w:eastAsia="Times New Roman" w:hAnsi="Times New Roman" w:cs="Traditional Arabic"/>
          <w:color w:val="000000"/>
          <w:sz w:val="36"/>
          <w:szCs w:val="36"/>
          <w:lang w:eastAsia="fr-FR"/>
        </w:rPr>
        <w:t>.</w:t>
      </w:r>
      <w:r w:rsidRPr="00250127">
        <w:rPr>
          <w:rFonts w:ascii="Times New Roman" w:eastAsia="Times New Roman" w:hAnsi="Times New Roman" w:cs="Times New Roman"/>
          <w:sz w:val="24"/>
          <w:szCs w:val="24"/>
          <w:lang w:eastAsia="fr-FR"/>
        </w:rPr>
        <w:br/>
      </w:r>
      <w:r w:rsidRPr="00250127">
        <w:rPr>
          <w:rFonts w:ascii="Times New Roman" w:eastAsia="Times New Roman" w:hAnsi="Times New Roman" w:cs="Times New Roman"/>
          <w:color w:val="000000"/>
          <w:sz w:val="24"/>
          <w:szCs w:val="24"/>
          <w:lang w:eastAsia="fr-FR"/>
        </w:rPr>
        <w:br/>
      </w:r>
      <w:r w:rsidRPr="00250127">
        <w:rPr>
          <w:rFonts w:ascii="Times New Roman" w:eastAsia="Times New Roman" w:hAnsi="Times New Roman" w:cs="Traditional Arabic"/>
          <w:color w:val="000000"/>
          <w:sz w:val="36"/>
          <w:szCs w:val="36"/>
          <w:rtl/>
          <w:lang w:eastAsia="fr-FR"/>
        </w:rPr>
        <w:t>وروى مسلم في كتاب الفتن</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باب الفتنة من المشرق من حيث يطلع قرنا الشيطان</w:t>
      </w:r>
      <w:r w:rsidRPr="002234C1">
        <w:rPr>
          <w:rFonts w:hint="cs"/>
          <w:sz w:val="36"/>
          <w:szCs w:val="36"/>
          <w:vertAlign w:val="superscript"/>
          <w:rtl/>
          <w:lang w:bidi="ar-EG"/>
        </w:rPr>
        <w:t>(</w:t>
      </w:r>
      <w:r w:rsidRPr="002234C1">
        <w:rPr>
          <w:rStyle w:val="a4"/>
          <w:rFonts w:cs="Traditional Arabic"/>
          <w:sz w:val="36"/>
          <w:szCs w:val="36"/>
          <w:rtl/>
        </w:rPr>
        <w:footnoteReference w:id="105"/>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من طريق سالم عن ابن عمر قال سمعت رسول الله صلى الله عليه وسلم يشير بيده نحو المشرق(ها إن الفتنة ههنا</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ها إن الفتنة ههنا)</w:t>
      </w:r>
      <w:r w:rsidR="00E05BE2">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ثلاثاً حيث يطلع قرن الشيطان يعني المشرق</w:t>
      </w:r>
      <w:r w:rsidRPr="00250127">
        <w:rPr>
          <w:rFonts w:ascii="Times New Roman" w:eastAsia="Times New Roman" w:hAnsi="Times New Roman" w:cs="Traditional Arabic"/>
          <w:color w:val="000000"/>
          <w:sz w:val="36"/>
          <w:szCs w:val="36"/>
          <w:lang w:eastAsia="fr-FR"/>
        </w:rPr>
        <w:t>.</w:t>
      </w:r>
      <w:r w:rsidRPr="00250127">
        <w:rPr>
          <w:rFonts w:ascii="Times New Roman" w:eastAsia="Times New Roman" w:hAnsi="Times New Roman" w:cs="Times New Roman"/>
          <w:sz w:val="24"/>
          <w:szCs w:val="24"/>
          <w:lang w:eastAsia="fr-FR"/>
        </w:rPr>
        <w:br/>
      </w:r>
      <w:r w:rsidRPr="00250127">
        <w:rPr>
          <w:rFonts w:ascii="Times New Roman" w:eastAsia="Times New Roman" w:hAnsi="Times New Roman" w:cs="Times New Roman"/>
          <w:color w:val="000000"/>
          <w:sz w:val="24"/>
          <w:szCs w:val="24"/>
          <w:lang w:eastAsia="fr-FR"/>
        </w:rPr>
        <w:br/>
      </w:r>
      <w:r w:rsidRPr="00250127">
        <w:rPr>
          <w:rFonts w:ascii="Times New Roman" w:eastAsia="Times New Roman" w:hAnsi="Times New Roman" w:cs="Traditional Arabic"/>
          <w:color w:val="000000"/>
          <w:sz w:val="36"/>
          <w:szCs w:val="36"/>
          <w:rtl/>
          <w:lang w:eastAsia="fr-FR"/>
        </w:rPr>
        <w:t xml:space="preserve">ومعنى قول عليه الصلاة والسلام (قرن الشيطان) قال الحافظ ابن حجر في فتح الباري  </w:t>
      </w:r>
      <w:r w:rsidRPr="002234C1">
        <w:rPr>
          <w:rFonts w:hint="cs"/>
          <w:sz w:val="36"/>
          <w:szCs w:val="36"/>
          <w:vertAlign w:val="superscript"/>
          <w:rtl/>
          <w:lang w:bidi="ar-EG"/>
        </w:rPr>
        <w:t>(</w:t>
      </w:r>
      <w:r w:rsidRPr="002234C1">
        <w:rPr>
          <w:rStyle w:val="a4"/>
          <w:rFonts w:cs="Traditional Arabic"/>
          <w:sz w:val="36"/>
          <w:szCs w:val="36"/>
          <w:rtl/>
        </w:rPr>
        <w:footnoteReference w:id="106"/>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(قوله قرن الشمس ويحتمل أن يريد بالقرن قوة الشيطان وما يستعين به على الإضلال وهذا أوجه وقيل إن الشيطان يقرن رأسه بالشمس عند طلوعها ليقع سجود عبدتها له قيل ويحتمل أن يكون للشمس شيطان تطلع الشمس بين قرنيه</w:t>
      </w:r>
      <w:r>
        <w:rPr>
          <w:rFonts w:ascii="Times New Roman" w:eastAsia="Times New Roman" w:hAnsi="Times New Roman" w:cs="Traditional Arabic" w:hint="cs"/>
          <w:color w:val="000000"/>
          <w:sz w:val="36"/>
          <w:szCs w:val="36"/>
          <w:rtl/>
          <w:lang w:eastAsia="fr-FR"/>
        </w:rPr>
        <w:t>) .</w:t>
      </w:r>
      <w:r w:rsidRPr="00250127">
        <w:rPr>
          <w:rFonts w:ascii="Times New Roman" w:eastAsia="Times New Roman" w:hAnsi="Times New Roman" w:cs="Times New Roman"/>
          <w:sz w:val="24"/>
          <w:szCs w:val="24"/>
          <w:lang w:eastAsia="fr-FR"/>
        </w:rPr>
        <w:br/>
      </w:r>
      <w:r w:rsidRPr="00250127">
        <w:rPr>
          <w:rFonts w:ascii="Times New Roman" w:eastAsia="Times New Roman" w:hAnsi="Times New Roman" w:cs="Times New Roman"/>
          <w:color w:val="000000"/>
          <w:sz w:val="24"/>
          <w:szCs w:val="24"/>
          <w:lang w:eastAsia="fr-FR"/>
        </w:rPr>
        <w:br/>
      </w:r>
      <w:r w:rsidRPr="00250127">
        <w:rPr>
          <w:rFonts w:ascii="Times New Roman" w:eastAsia="Times New Roman" w:hAnsi="Times New Roman" w:cs="Traditional Arabic"/>
          <w:color w:val="000000"/>
          <w:sz w:val="36"/>
          <w:szCs w:val="36"/>
          <w:rtl/>
          <w:lang w:eastAsia="fr-FR"/>
        </w:rPr>
        <w:t xml:space="preserve">وفي تحفة الأحوذي </w:t>
      </w:r>
      <w:r w:rsidRPr="002234C1">
        <w:rPr>
          <w:rFonts w:hint="cs"/>
          <w:sz w:val="36"/>
          <w:szCs w:val="36"/>
          <w:vertAlign w:val="superscript"/>
          <w:rtl/>
          <w:lang w:bidi="ar-EG"/>
        </w:rPr>
        <w:t>(</w:t>
      </w:r>
      <w:r w:rsidRPr="002234C1">
        <w:rPr>
          <w:rStyle w:val="a4"/>
          <w:rFonts w:cs="Traditional Arabic"/>
          <w:sz w:val="36"/>
          <w:szCs w:val="36"/>
          <w:rtl/>
        </w:rPr>
        <w:footnoteReference w:id="107"/>
      </w:r>
      <w:r w:rsidRPr="002234C1">
        <w:rPr>
          <w:rFonts w:hint="cs"/>
          <w:sz w:val="36"/>
          <w:szCs w:val="36"/>
          <w:vertAlign w:val="superscript"/>
          <w:rtl/>
          <w:lang w:bidi="ar-EG"/>
        </w:rPr>
        <w:t>)</w:t>
      </w:r>
      <w:r>
        <w:rPr>
          <w:rFonts w:ascii="Times New Roman" w:eastAsia="Times New Roman" w:hAnsi="Times New Roman" w:cs="Traditional Arabic" w:hint="cs"/>
          <w:color w:val="000000"/>
          <w:sz w:val="36"/>
          <w:szCs w:val="36"/>
          <w:rtl/>
          <w:lang w:eastAsia="fr-FR"/>
        </w:rPr>
        <w:t>[ ((</w:t>
      </w:r>
      <w:r w:rsidRPr="00250127">
        <w:rPr>
          <w:rFonts w:ascii="Times New Roman" w:eastAsia="Times New Roman" w:hAnsi="Times New Roman" w:cs="Traditional Arabic"/>
          <w:color w:val="000000"/>
          <w:sz w:val="36"/>
          <w:szCs w:val="36"/>
          <w:lang w:eastAsia="fr-FR"/>
        </w:rPr>
        <w:t xml:space="preserve"> </w:t>
      </w:r>
      <w:r w:rsidRPr="00250127">
        <w:rPr>
          <w:rFonts w:ascii="Times New Roman" w:eastAsia="Times New Roman" w:hAnsi="Times New Roman" w:cs="Traditional Arabic"/>
          <w:color w:val="000000"/>
          <w:sz w:val="36"/>
          <w:szCs w:val="36"/>
          <w:rtl/>
          <w:lang w:eastAsia="fr-FR"/>
        </w:rPr>
        <w:t>قرن الشيطان</w:t>
      </w:r>
      <w:r>
        <w:rPr>
          <w:rFonts w:ascii="Times New Roman" w:eastAsia="Times New Roman" w:hAnsi="Times New Roman" w:cs="Traditional Arabic" w:hint="cs"/>
          <w:color w:val="000000"/>
          <w:sz w:val="36"/>
          <w:szCs w:val="36"/>
          <w:rtl/>
          <w:lang w:eastAsia="fr-FR"/>
        </w:rPr>
        <w:t>)</w:t>
      </w:r>
      <w:r w:rsidRPr="00250127">
        <w:rPr>
          <w:rFonts w:ascii="Times New Roman" w:eastAsia="Times New Roman" w:hAnsi="Times New Roman" w:cs="Traditional Arabic"/>
          <w:color w:val="000000"/>
          <w:sz w:val="36"/>
          <w:szCs w:val="36"/>
          <w:rtl/>
          <w:lang w:eastAsia="fr-FR"/>
        </w:rPr>
        <w:t xml:space="preserve">) أي حزبه وأهل وقته وزمانه وأعوانه ذكره السيوطي وقيل يحتمل </w:t>
      </w:r>
      <w:r w:rsidRPr="00250127">
        <w:rPr>
          <w:rFonts w:ascii="Times New Roman" w:eastAsia="Times New Roman" w:hAnsi="Times New Roman" w:cs="Traditional Arabic"/>
          <w:color w:val="000000"/>
          <w:sz w:val="36"/>
          <w:szCs w:val="36"/>
          <w:rtl/>
          <w:lang w:eastAsia="fr-FR"/>
        </w:rPr>
        <w:lastRenderedPageBreak/>
        <w:t>أن يريد بالقرن قوة الشيطان وما يستعين به على الإضلال</w:t>
      </w:r>
      <w:r w:rsidRPr="00250127">
        <w:rPr>
          <w:rFonts w:ascii="Times New Roman" w:eastAsia="Times New Roman" w:hAnsi="Times New Roman" w:cs="Traditional Arabic"/>
          <w:color w:val="000000"/>
          <w:sz w:val="36"/>
          <w:szCs w:val="36"/>
          <w:lang w:eastAsia="fr-FR"/>
        </w:rPr>
        <w:t xml:space="preserve"> </w:t>
      </w:r>
      <w:r>
        <w:rPr>
          <w:rFonts w:ascii="Times New Roman" w:eastAsia="Times New Roman" w:hAnsi="Times New Roman" w:cs="Traditional Arabic" w:hint="cs"/>
          <w:color w:val="000000"/>
          <w:sz w:val="36"/>
          <w:szCs w:val="36"/>
          <w:rtl/>
          <w:lang w:eastAsia="fr-FR"/>
        </w:rPr>
        <w:t>]</w:t>
      </w:r>
      <w:r w:rsidRPr="00250127">
        <w:rPr>
          <w:rFonts w:ascii="Times New Roman" w:eastAsia="Times New Roman" w:hAnsi="Times New Roman" w:cs="Traditional Arabic"/>
          <w:color w:val="000000"/>
          <w:sz w:val="36"/>
          <w:szCs w:val="36"/>
          <w:lang w:eastAsia="fr-FR"/>
        </w:rPr>
        <w:t>.</w:t>
      </w:r>
      <w:r w:rsidRPr="00250127">
        <w:rPr>
          <w:rFonts w:ascii="Times New Roman" w:eastAsia="Times New Roman" w:hAnsi="Times New Roman" w:cs="Traditional Arabic"/>
          <w:color w:val="000000"/>
          <w:sz w:val="36"/>
          <w:szCs w:val="36"/>
          <w:lang w:eastAsia="fr-FR"/>
        </w:rPr>
        <w:br/>
      </w:r>
      <w:r w:rsidRPr="00250127">
        <w:rPr>
          <w:rFonts w:ascii="Times New Roman" w:eastAsia="Times New Roman" w:hAnsi="Times New Roman" w:cs="Traditional Arabic"/>
          <w:color w:val="000000"/>
          <w:sz w:val="36"/>
          <w:szCs w:val="36"/>
          <w:lang w:eastAsia="fr-FR"/>
        </w:rPr>
        <w:br/>
      </w:r>
      <w:r w:rsidRPr="002F1708">
        <w:rPr>
          <w:rFonts w:ascii="Times New Roman" w:eastAsia="Times New Roman" w:hAnsi="Times New Roman" w:cs="Traditional Arabic"/>
          <w:b/>
          <w:bCs/>
          <w:color w:val="0000FF"/>
          <w:sz w:val="36"/>
          <w:szCs w:val="36"/>
          <w:rtl/>
          <w:lang w:eastAsia="fr-FR"/>
        </w:rPr>
        <w:t xml:space="preserve">المراد بنجد في هذه الأحاديث – والله أعلم - نجد العراق وذلك </w:t>
      </w:r>
      <w:proofErr w:type="spellStart"/>
      <w:r w:rsidRPr="002F1708">
        <w:rPr>
          <w:rFonts w:ascii="Times New Roman" w:eastAsia="Times New Roman" w:hAnsi="Times New Roman" w:cs="Traditional Arabic"/>
          <w:b/>
          <w:bCs/>
          <w:color w:val="0000FF"/>
          <w:sz w:val="36"/>
          <w:szCs w:val="36"/>
          <w:rtl/>
          <w:lang w:eastAsia="fr-FR"/>
        </w:rPr>
        <w:t>لمايلي</w:t>
      </w:r>
      <w:proofErr w:type="spellEnd"/>
      <w:r w:rsidRPr="002F1708">
        <w:rPr>
          <w:rFonts w:ascii="Times New Roman" w:eastAsia="Times New Roman" w:hAnsi="Times New Roman" w:cs="Traditional Arabic"/>
          <w:b/>
          <w:bCs/>
          <w:color w:val="0000FF"/>
          <w:sz w:val="36"/>
          <w:szCs w:val="36"/>
          <w:lang w:eastAsia="fr-FR"/>
        </w:rPr>
        <w:t>:</w:t>
      </w:r>
      <w:r w:rsidRPr="002F1708">
        <w:rPr>
          <w:rFonts w:ascii="Times New Roman" w:eastAsia="Times New Roman" w:hAnsi="Times New Roman" w:cs="Times New Roman"/>
          <w:b/>
          <w:bCs/>
          <w:sz w:val="24"/>
          <w:szCs w:val="24"/>
          <w:lang w:eastAsia="fr-FR"/>
        </w:rPr>
        <w:br/>
      </w:r>
      <w:r w:rsidRPr="00250127">
        <w:rPr>
          <w:rFonts w:ascii="Times New Roman" w:eastAsia="Times New Roman" w:hAnsi="Times New Roman" w:cs="Times New Roman"/>
          <w:color w:val="000000"/>
          <w:sz w:val="24"/>
          <w:szCs w:val="24"/>
          <w:lang w:eastAsia="fr-FR"/>
        </w:rPr>
        <w:br/>
      </w:r>
      <w:r w:rsidR="00E05BE2">
        <w:rPr>
          <w:rFonts w:ascii="Times New Roman" w:eastAsia="Times New Roman" w:hAnsi="Times New Roman" w:cs="Traditional Arabic" w:hint="cs"/>
          <w:color w:val="FF0000"/>
          <w:sz w:val="36"/>
          <w:szCs w:val="36"/>
          <w:rtl/>
          <w:lang w:eastAsia="fr-FR"/>
        </w:rPr>
        <w:t xml:space="preserve">أولاً </w:t>
      </w:r>
      <w:r>
        <w:rPr>
          <w:rFonts w:ascii="Times New Roman" w:eastAsia="Times New Roman" w:hAnsi="Times New Roman" w:cs="Traditional Arabic" w:hint="cs"/>
          <w:color w:val="FF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روى مسلم في كتاب الفتن</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باب الفتنة من المشرق من حيث يطلع قرنا الشيطان</w:t>
      </w:r>
      <w:r w:rsidRPr="000C13EB">
        <w:rPr>
          <w:rFonts w:hint="cs"/>
          <w:sz w:val="36"/>
          <w:szCs w:val="36"/>
          <w:vertAlign w:val="superscript"/>
          <w:rtl/>
          <w:lang w:bidi="ar-EG"/>
        </w:rPr>
        <w:t xml:space="preserve"> </w:t>
      </w:r>
      <w:r w:rsidRPr="002234C1">
        <w:rPr>
          <w:rFonts w:hint="cs"/>
          <w:sz w:val="36"/>
          <w:szCs w:val="36"/>
          <w:vertAlign w:val="superscript"/>
          <w:rtl/>
          <w:lang w:bidi="ar-EG"/>
        </w:rPr>
        <w:t>(</w:t>
      </w:r>
      <w:r w:rsidRPr="002234C1">
        <w:rPr>
          <w:rStyle w:val="a4"/>
          <w:rFonts w:cs="Traditional Arabic"/>
          <w:sz w:val="36"/>
          <w:szCs w:val="36"/>
          <w:rtl/>
        </w:rPr>
        <w:footnoteReference w:id="108"/>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من طريق ابن فضيل عن أبيه قال سمعت سالم بن عبد</w:t>
      </w:r>
      <w:r>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الله بن عمر يقول :يا</w:t>
      </w:r>
      <w:r>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أهل العراق ما</w:t>
      </w:r>
      <w:r>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 xml:space="preserve">أسألكم عن الصغيرة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وأركبكم للكبيرة سمعت أبي عبد</w:t>
      </w:r>
      <w:r>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 xml:space="preserve">الله بن عمر يقول سمعت رسول الله صلى الله عليه وسلم يقول إن الفتنة تجيء من ههنا وأومأ بيده نحو المشرق من حيث يطلع قرنا الشيطان وأنتم يضرب بعضكم رقاب بعض وإنما قتل موسى الذي قتل من آل فرعون خطأ فقال الله </w:t>
      </w:r>
      <w:proofErr w:type="spellStart"/>
      <w:r w:rsidRPr="00250127">
        <w:rPr>
          <w:rFonts w:ascii="Times New Roman" w:eastAsia="Times New Roman" w:hAnsi="Times New Roman" w:cs="Traditional Arabic"/>
          <w:color w:val="000000"/>
          <w:sz w:val="36"/>
          <w:szCs w:val="36"/>
          <w:rtl/>
          <w:lang w:eastAsia="fr-FR"/>
        </w:rPr>
        <w:t>عزوجل</w:t>
      </w:r>
      <w:proofErr w:type="spellEnd"/>
      <w:r w:rsidRPr="00250127">
        <w:rPr>
          <w:rFonts w:ascii="Times New Roman" w:eastAsia="Times New Roman" w:hAnsi="Times New Roman" w:cs="Traditional Arabic"/>
          <w:color w:val="000000"/>
          <w:sz w:val="36"/>
          <w:szCs w:val="36"/>
          <w:rtl/>
          <w:lang w:eastAsia="fr-FR"/>
        </w:rPr>
        <w:t xml:space="preserve"> له (وقتلت نفسا فنجيناك من الغم وفتناك فتونا</w:t>
      </w:r>
      <w:r>
        <w:rPr>
          <w:rFonts w:ascii="Times New Roman" w:eastAsia="Times New Roman" w:hAnsi="Times New Roman" w:cs="Traditional Arabic" w:hint="cs"/>
          <w:color w:val="000000"/>
          <w:sz w:val="36"/>
          <w:szCs w:val="36"/>
          <w:rtl/>
          <w:lang w:eastAsia="fr-FR"/>
        </w:rPr>
        <w:t>) .</w:t>
      </w:r>
      <w:r w:rsidRPr="00250127">
        <w:rPr>
          <w:rFonts w:ascii="Times New Roman" w:eastAsia="Times New Roman" w:hAnsi="Times New Roman" w:cs="Traditional Arabic"/>
          <w:color w:val="000000"/>
          <w:sz w:val="36"/>
          <w:szCs w:val="36"/>
          <w:lang w:eastAsia="fr-FR"/>
        </w:rPr>
        <w:br/>
      </w:r>
      <w:r w:rsidRPr="00250127">
        <w:rPr>
          <w:rFonts w:ascii="Times New Roman" w:eastAsia="Times New Roman" w:hAnsi="Times New Roman" w:cs="Traditional Arabic"/>
          <w:color w:val="000000"/>
          <w:sz w:val="36"/>
          <w:szCs w:val="36"/>
          <w:rtl/>
          <w:lang w:eastAsia="fr-FR"/>
        </w:rPr>
        <w:t>فقول سالم بن عبد</w:t>
      </w:r>
      <w:r>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 xml:space="preserve">الله بن عمر </w:t>
      </w:r>
      <w:proofErr w:type="spellStart"/>
      <w:r w:rsidRPr="00250127">
        <w:rPr>
          <w:rFonts w:ascii="Times New Roman" w:eastAsia="Times New Roman" w:hAnsi="Times New Roman" w:cs="Traditional Arabic"/>
          <w:color w:val="000000"/>
          <w:sz w:val="36"/>
          <w:szCs w:val="36"/>
          <w:rtl/>
          <w:lang w:eastAsia="fr-FR"/>
        </w:rPr>
        <w:t>ياأهل</w:t>
      </w:r>
      <w:proofErr w:type="spellEnd"/>
      <w:r w:rsidRPr="00250127">
        <w:rPr>
          <w:rFonts w:ascii="Times New Roman" w:eastAsia="Times New Roman" w:hAnsi="Times New Roman" w:cs="Traditional Arabic"/>
          <w:color w:val="000000"/>
          <w:sz w:val="36"/>
          <w:szCs w:val="36"/>
          <w:rtl/>
          <w:lang w:eastAsia="fr-FR"/>
        </w:rPr>
        <w:t xml:space="preserve"> العراق ما</w:t>
      </w:r>
      <w:r>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 xml:space="preserve">أسألكم عن الصغيرة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وأركبكم للكبيرة ثم قوله بعد ذلك سمعت أبي عبد</w:t>
      </w:r>
      <w:r>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الله بن عمر يقول سمعت رسول الله صلى الله عليه وسلم يقول إن الفتنة تجيء من ههنا وأومأ بيده نحو المشرق من حيث يطلع قرنا الشيطان .يدل على أنه رحمه الله يرى أن قرن الشيطان يخرج من العراق وهو من رواة الحديث وهو أعلم بما روى من غيره</w:t>
      </w:r>
      <w:r w:rsidRPr="00250127">
        <w:rPr>
          <w:rFonts w:ascii="Times New Roman" w:eastAsia="Times New Roman" w:hAnsi="Times New Roman" w:cs="Traditional Arabic"/>
          <w:color w:val="000000"/>
          <w:sz w:val="36"/>
          <w:szCs w:val="36"/>
          <w:lang w:eastAsia="fr-FR"/>
        </w:rPr>
        <w:t>.</w:t>
      </w:r>
      <w:r w:rsidRPr="00250127">
        <w:rPr>
          <w:rFonts w:ascii="Times New Roman" w:eastAsia="Times New Roman" w:hAnsi="Times New Roman" w:cs="Traditional Arabic"/>
          <w:color w:val="000000"/>
          <w:sz w:val="36"/>
          <w:szCs w:val="36"/>
          <w:lang w:eastAsia="fr-FR"/>
        </w:rPr>
        <w:br/>
      </w:r>
      <w:r w:rsidRPr="00250127">
        <w:rPr>
          <w:rFonts w:ascii="Times New Roman" w:eastAsia="Times New Roman" w:hAnsi="Times New Roman" w:cs="Traditional Arabic"/>
          <w:color w:val="000000"/>
          <w:sz w:val="36"/>
          <w:szCs w:val="36"/>
          <w:lang w:eastAsia="fr-FR"/>
        </w:rPr>
        <w:br/>
      </w:r>
      <w:r w:rsidR="00E05BE2">
        <w:rPr>
          <w:rFonts w:ascii="Times New Roman" w:eastAsia="Times New Roman" w:hAnsi="Times New Roman" w:cs="Traditional Arabic" w:hint="cs"/>
          <w:color w:val="FF0000"/>
          <w:sz w:val="36"/>
          <w:szCs w:val="36"/>
          <w:rtl/>
          <w:lang w:eastAsia="fr-FR"/>
        </w:rPr>
        <w:t xml:space="preserve">ثانياً - </w:t>
      </w:r>
      <w:r w:rsidRPr="00250127">
        <w:rPr>
          <w:rFonts w:ascii="Times New Roman" w:eastAsia="Times New Roman" w:hAnsi="Times New Roman" w:cs="Traditional Arabic"/>
          <w:color w:val="000000"/>
          <w:sz w:val="36"/>
          <w:szCs w:val="36"/>
          <w:lang w:eastAsia="fr-FR"/>
        </w:rPr>
        <w:t xml:space="preserve"> </w:t>
      </w:r>
      <w:r w:rsidRPr="00250127">
        <w:rPr>
          <w:rFonts w:ascii="Times New Roman" w:eastAsia="Times New Roman" w:hAnsi="Times New Roman" w:cs="Traditional Arabic"/>
          <w:color w:val="000000"/>
          <w:sz w:val="36"/>
          <w:szCs w:val="36"/>
          <w:rtl/>
          <w:lang w:eastAsia="fr-FR"/>
        </w:rPr>
        <w:t xml:space="preserve">ما أخرجه الفسوي في المعرفة والتاريخ </w:t>
      </w:r>
      <w:r w:rsidRPr="002234C1">
        <w:rPr>
          <w:rFonts w:hint="cs"/>
          <w:sz w:val="36"/>
          <w:szCs w:val="36"/>
          <w:vertAlign w:val="superscript"/>
          <w:rtl/>
          <w:lang w:bidi="ar-EG"/>
        </w:rPr>
        <w:t>(</w:t>
      </w:r>
      <w:r w:rsidRPr="002234C1">
        <w:rPr>
          <w:rStyle w:val="a4"/>
          <w:rFonts w:cs="Traditional Arabic"/>
          <w:sz w:val="36"/>
          <w:szCs w:val="36"/>
          <w:rtl/>
        </w:rPr>
        <w:footnoteReference w:id="109"/>
      </w:r>
      <w:r w:rsidRPr="002234C1">
        <w:rPr>
          <w:rFonts w:hint="cs"/>
          <w:sz w:val="36"/>
          <w:szCs w:val="36"/>
          <w:vertAlign w:val="superscript"/>
          <w:rtl/>
          <w:lang w:bidi="ar-EG"/>
        </w:rPr>
        <w:t>)</w:t>
      </w:r>
      <w:r w:rsidR="005E508E">
        <w:rPr>
          <w:rFonts w:ascii="Times New Roman" w:eastAsia="Times New Roman" w:hAnsi="Times New Roman" w:cs="Traditional Arabic"/>
          <w:color w:val="000000"/>
          <w:sz w:val="36"/>
          <w:szCs w:val="36"/>
          <w:rtl/>
          <w:lang w:eastAsia="fr-FR"/>
        </w:rPr>
        <w:t xml:space="preserve"> ، </w:t>
      </w:r>
      <w:proofErr w:type="spellStart"/>
      <w:r w:rsidRPr="00250127">
        <w:rPr>
          <w:rFonts w:ascii="Times New Roman" w:eastAsia="Times New Roman" w:hAnsi="Times New Roman" w:cs="Traditional Arabic"/>
          <w:color w:val="000000"/>
          <w:sz w:val="36"/>
          <w:szCs w:val="36"/>
          <w:rtl/>
          <w:lang w:eastAsia="fr-FR"/>
        </w:rPr>
        <w:t>وأبونعيم</w:t>
      </w:r>
      <w:proofErr w:type="spellEnd"/>
      <w:r w:rsidRPr="00250127">
        <w:rPr>
          <w:rFonts w:ascii="Times New Roman" w:eastAsia="Times New Roman" w:hAnsi="Times New Roman" w:cs="Traditional Arabic"/>
          <w:color w:val="000000"/>
          <w:sz w:val="36"/>
          <w:szCs w:val="36"/>
          <w:rtl/>
          <w:lang w:eastAsia="fr-FR"/>
        </w:rPr>
        <w:t xml:space="preserve"> في الحلية </w:t>
      </w:r>
      <w:r w:rsidRPr="002234C1">
        <w:rPr>
          <w:rFonts w:hint="cs"/>
          <w:sz w:val="36"/>
          <w:szCs w:val="36"/>
          <w:vertAlign w:val="superscript"/>
          <w:rtl/>
          <w:lang w:bidi="ar-EG"/>
        </w:rPr>
        <w:t>(</w:t>
      </w:r>
      <w:r w:rsidRPr="002234C1">
        <w:rPr>
          <w:rStyle w:val="a4"/>
          <w:rFonts w:cs="Traditional Arabic"/>
          <w:sz w:val="36"/>
          <w:szCs w:val="36"/>
          <w:rtl/>
        </w:rPr>
        <w:footnoteReference w:id="110"/>
      </w:r>
      <w:r w:rsidRPr="002234C1">
        <w:rPr>
          <w:rFonts w:hint="cs"/>
          <w:sz w:val="36"/>
          <w:szCs w:val="36"/>
          <w:vertAlign w:val="superscript"/>
          <w:rtl/>
          <w:lang w:bidi="ar-EG"/>
        </w:rPr>
        <w:t>)</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وابن عساكر في تاريخ دمشق</w:t>
      </w:r>
      <w:r w:rsidRPr="002234C1">
        <w:rPr>
          <w:rFonts w:hint="cs"/>
          <w:sz w:val="36"/>
          <w:szCs w:val="36"/>
          <w:vertAlign w:val="superscript"/>
          <w:rtl/>
          <w:lang w:bidi="ar-EG"/>
        </w:rPr>
        <w:t>(</w:t>
      </w:r>
      <w:r w:rsidRPr="002234C1">
        <w:rPr>
          <w:rStyle w:val="a4"/>
          <w:rFonts w:cs="Traditional Arabic"/>
          <w:sz w:val="36"/>
          <w:szCs w:val="36"/>
          <w:rtl/>
        </w:rPr>
        <w:footnoteReference w:id="111"/>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 xml:space="preserve">من طرق عن توبة العنبري عن سالم بن عبدالله عن أبيه عن النبي صلى الله عليه وسلم أن دعا فقال (اللهم بارك لنا في مكتنا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اللهم بارك لنا في مدينتنا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اللهم بارك لنا في شامنا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وبارك لنا في صاعنا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وبارك لنا في </w:t>
      </w:r>
      <w:proofErr w:type="spellStart"/>
      <w:r w:rsidRPr="00250127">
        <w:rPr>
          <w:rFonts w:ascii="Times New Roman" w:eastAsia="Times New Roman" w:hAnsi="Times New Roman" w:cs="Traditional Arabic"/>
          <w:color w:val="000000"/>
          <w:sz w:val="36"/>
          <w:szCs w:val="36"/>
          <w:rtl/>
          <w:lang w:eastAsia="fr-FR"/>
        </w:rPr>
        <w:t>مدينتنا.فقال</w:t>
      </w:r>
      <w:proofErr w:type="spellEnd"/>
      <w:r w:rsidRPr="00250127">
        <w:rPr>
          <w:rFonts w:ascii="Times New Roman" w:eastAsia="Times New Roman" w:hAnsi="Times New Roman" w:cs="Traditional Arabic"/>
          <w:color w:val="000000"/>
          <w:sz w:val="36"/>
          <w:szCs w:val="36"/>
          <w:rtl/>
          <w:lang w:eastAsia="fr-FR"/>
        </w:rPr>
        <w:t xml:space="preserve"> رجل :</w:t>
      </w:r>
      <w:proofErr w:type="spellStart"/>
      <w:r w:rsidRPr="00250127">
        <w:rPr>
          <w:rFonts w:ascii="Times New Roman" w:eastAsia="Times New Roman" w:hAnsi="Times New Roman" w:cs="Traditional Arabic"/>
          <w:color w:val="000000"/>
          <w:sz w:val="36"/>
          <w:szCs w:val="36"/>
          <w:rtl/>
          <w:lang w:eastAsia="fr-FR"/>
        </w:rPr>
        <w:t>يارسول</w:t>
      </w:r>
      <w:proofErr w:type="spellEnd"/>
      <w:r w:rsidRPr="00250127">
        <w:rPr>
          <w:rFonts w:ascii="Times New Roman" w:eastAsia="Times New Roman" w:hAnsi="Times New Roman" w:cs="Traditional Arabic"/>
          <w:color w:val="000000"/>
          <w:sz w:val="36"/>
          <w:szCs w:val="36"/>
          <w:rtl/>
          <w:lang w:eastAsia="fr-FR"/>
        </w:rPr>
        <w:t xml:space="preserve"> الله وفي عراقنا فأعرض عنه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فرددها ثلاثاً كل ذلك يقول الرجل :وفي عراقنا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فيعرض عنه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فقال: بها الزلازل والفتن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وفيها يطلع قرن الشيطان</w:t>
      </w:r>
      <w:r>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 xml:space="preserve">وتوبة العنبري البصري </w:t>
      </w:r>
      <w:r w:rsidRPr="00250127">
        <w:rPr>
          <w:rFonts w:ascii="Times New Roman" w:eastAsia="Times New Roman" w:hAnsi="Times New Roman" w:cs="Traditional Arabic"/>
          <w:color w:val="000000"/>
          <w:sz w:val="36"/>
          <w:szCs w:val="36"/>
          <w:rtl/>
          <w:lang w:eastAsia="fr-FR"/>
        </w:rPr>
        <w:lastRenderedPageBreak/>
        <w:t xml:space="preserve">أبو </w:t>
      </w:r>
      <w:proofErr w:type="spellStart"/>
      <w:r w:rsidRPr="00250127">
        <w:rPr>
          <w:rFonts w:ascii="Times New Roman" w:eastAsia="Times New Roman" w:hAnsi="Times New Roman" w:cs="Traditional Arabic"/>
          <w:color w:val="000000"/>
          <w:sz w:val="36"/>
          <w:szCs w:val="36"/>
          <w:rtl/>
          <w:lang w:eastAsia="fr-FR"/>
        </w:rPr>
        <w:t>المورع</w:t>
      </w:r>
      <w:proofErr w:type="spellEnd"/>
      <w:r w:rsidRPr="00250127">
        <w:rPr>
          <w:rFonts w:ascii="Times New Roman" w:eastAsia="Times New Roman" w:hAnsi="Times New Roman" w:cs="Traditional Arabic"/>
          <w:color w:val="000000"/>
          <w:sz w:val="36"/>
          <w:szCs w:val="36"/>
          <w:rtl/>
          <w:lang w:eastAsia="fr-FR"/>
        </w:rPr>
        <w:t xml:space="preserve"> من رجال البخاري ومسلم وثقه </w:t>
      </w:r>
      <w:proofErr w:type="spellStart"/>
      <w:r w:rsidRPr="00250127">
        <w:rPr>
          <w:rFonts w:ascii="Times New Roman" w:eastAsia="Times New Roman" w:hAnsi="Times New Roman" w:cs="Traditional Arabic"/>
          <w:color w:val="000000"/>
          <w:sz w:val="36"/>
          <w:szCs w:val="36"/>
          <w:rtl/>
          <w:lang w:eastAsia="fr-FR"/>
        </w:rPr>
        <w:t>أبوحاتم</w:t>
      </w:r>
      <w:proofErr w:type="spellEnd"/>
      <w:r w:rsidRPr="00250127">
        <w:rPr>
          <w:rFonts w:ascii="Times New Roman" w:eastAsia="Times New Roman" w:hAnsi="Times New Roman" w:cs="Traditional Arabic"/>
          <w:color w:val="000000"/>
          <w:sz w:val="36"/>
          <w:szCs w:val="36"/>
          <w:rtl/>
          <w:lang w:eastAsia="fr-FR"/>
        </w:rPr>
        <w:t xml:space="preserve"> وابن معين كما في الجرح والتعديل</w:t>
      </w:r>
      <w:r w:rsidRPr="002234C1">
        <w:rPr>
          <w:rFonts w:hint="cs"/>
          <w:sz w:val="36"/>
          <w:szCs w:val="36"/>
          <w:vertAlign w:val="superscript"/>
          <w:rtl/>
          <w:lang w:bidi="ar-EG"/>
        </w:rPr>
        <w:t>(</w:t>
      </w:r>
      <w:r w:rsidRPr="002234C1">
        <w:rPr>
          <w:rStyle w:val="a4"/>
          <w:rFonts w:cs="Traditional Arabic"/>
          <w:sz w:val="36"/>
          <w:szCs w:val="36"/>
          <w:rtl/>
        </w:rPr>
        <w:footnoteReference w:id="112"/>
      </w:r>
      <w:r w:rsidRPr="002234C1">
        <w:rPr>
          <w:rFonts w:hint="cs"/>
          <w:sz w:val="36"/>
          <w:szCs w:val="36"/>
          <w:vertAlign w:val="superscript"/>
          <w:rtl/>
          <w:lang w:bidi="ar-EG"/>
        </w:rPr>
        <w:t>)</w:t>
      </w:r>
      <w:r>
        <w:rPr>
          <w:rFonts w:hint="cs"/>
          <w:sz w:val="36"/>
          <w:szCs w:val="36"/>
          <w:vertAlign w:val="superscript"/>
          <w:rtl/>
          <w:lang w:bidi="ar-EG"/>
        </w:rPr>
        <w:t xml:space="preserve"> </w:t>
      </w:r>
      <w:r w:rsidRPr="00250127">
        <w:rPr>
          <w:rFonts w:ascii="Times New Roman" w:eastAsia="Times New Roman" w:hAnsi="Times New Roman" w:cs="Traditional Arabic"/>
          <w:color w:val="000000"/>
          <w:sz w:val="36"/>
          <w:szCs w:val="36"/>
          <w:rtl/>
          <w:lang w:eastAsia="fr-FR"/>
        </w:rPr>
        <w:t xml:space="preserve">قال الحافظ ابن حجر عنه في التقريب </w:t>
      </w:r>
      <w:r w:rsidRPr="002234C1">
        <w:rPr>
          <w:rFonts w:hint="cs"/>
          <w:sz w:val="36"/>
          <w:szCs w:val="36"/>
          <w:vertAlign w:val="superscript"/>
          <w:rtl/>
          <w:lang w:bidi="ar-EG"/>
        </w:rPr>
        <w:t>(</w:t>
      </w:r>
      <w:r w:rsidRPr="002234C1">
        <w:rPr>
          <w:rStyle w:val="a4"/>
          <w:rFonts w:cs="Traditional Arabic"/>
          <w:sz w:val="36"/>
          <w:szCs w:val="36"/>
          <w:rtl/>
        </w:rPr>
        <w:footnoteReference w:id="113"/>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lang w:eastAsia="fr-FR"/>
        </w:rPr>
        <w:t xml:space="preserve"> </w:t>
      </w:r>
      <w:r>
        <w:rPr>
          <w:rFonts w:ascii="Times New Roman" w:eastAsia="Times New Roman" w:hAnsi="Times New Roman" w:cs="Traditional Arabic" w:hint="cs"/>
          <w:color w:val="000000"/>
          <w:sz w:val="36"/>
          <w:szCs w:val="36"/>
          <w:rtl/>
          <w:lang w:eastAsia="fr-FR"/>
        </w:rPr>
        <w:t>(</w:t>
      </w:r>
      <w:r w:rsidRPr="00250127">
        <w:rPr>
          <w:rFonts w:ascii="Times New Roman" w:eastAsia="Times New Roman" w:hAnsi="Times New Roman" w:cs="Traditional Arabic"/>
          <w:color w:val="000000"/>
          <w:sz w:val="36"/>
          <w:szCs w:val="36"/>
          <w:rtl/>
          <w:lang w:eastAsia="fr-FR"/>
        </w:rPr>
        <w:t xml:space="preserve">ثقة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أخطأ الأزدي إذ ضعفه</w:t>
      </w:r>
      <w:r>
        <w:rPr>
          <w:rFonts w:ascii="Times New Roman" w:eastAsia="Times New Roman" w:hAnsi="Times New Roman" w:cs="Traditional Arabic" w:hint="cs"/>
          <w:color w:val="000000"/>
          <w:sz w:val="36"/>
          <w:szCs w:val="36"/>
          <w:rtl/>
          <w:lang w:eastAsia="fr-FR"/>
        </w:rPr>
        <w:t>) .</w:t>
      </w:r>
      <w:r w:rsidRPr="00250127">
        <w:rPr>
          <w:rFonts w:ascii="Times New Roman" w:eastAsia="Times New Roman" w:hAnsi="Times New Roman" w:cs="Traditional Arabic"/>
          <w:color w:val="000000"/>
          <w:sz w:val="36"/>
          <w:szCs w:val="36"/>
          <w:lang w:eastAsia="fr-FR"/>
        </w:rPr>
        <w:br/>
      </w:r>
      <w:r w:rsidRPr="00250127">
        <w:rPr>
          <w:rFonts w:ascii="Times New Roman" w:eastAsia="Times New Roman" w:hAnsi="Times New Roman" w:cs="Traditional Arabic"/>
          <w:color w:val="000000"/>
          <w:sz w:val="36"/>
          <w:szCs w:val="36"/>
          <w:rtl/>
          <w:lang w:eastAsia="fr-FR"/>
        </w:rPr>
        <w:t>ولم ينفرد برواية هذا الحديث بل تابعه عليه زياد بن بيان الرقي قال ثنا سالم به. كما عند الطبراني في الأوسط</w:t>
      </w:r>
      <w:r w:rsidRPr="002234C1">
        <w:rPr>
          <w:rFonts w:hint="cs"/>
          <w:sz w:val="36"/>
          <w:szCs w:val="36"/>
          <w:vertAlign w:val="superscript"/>
          <w:rtl/>
          <w:lang w:bidi="ar-EG"/>
        </w:rPr>
        <w:t>(</w:t>
      </w:r>
      <w:r w:rsidRPr="002234C1">
        <w:rPr>
          <w:rStyle w:val="a4"/>
          <w:rFonts w:cs="Traditional Arabic"/>
          <w:sz w:val="36"/>
          <w:szCs w:val="36"/>
          <w:rtl/>
        </w:rPr>
        <w:footnoteReference w:id="114"/>
      </w:r>
      <w:r w:rsidRPr="002234C1">
        <w:rPr>
          <w:rFonts w:hint="cs"/>
          <w:sz w:val="36"/>
          <w:szCs w:val="36"/>
          <w:vertAlign w:val="superscript"/>
          <w:rtl/>
          <w:lang w:bidi="ar-EG"/>
        </w:rPr>
        <w:t>)</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والربعي في فضائل الشام ودمشق</w:t>
      </w:r>
      <w:r w:rsidRPr="002234C1">
        <w:rPr>
          <w:rFonts w:hint="cs"/>
          <w:sz w:val="36"/>
          <w:szCs w:val="36"/>
          <w:vertAlign w:val="superscript"/>
          <w:rtl/>
          <w:lang w:bidi="ar-EG"/>
        </w:rPr>
        <w:t>(</w:t>
      </w:r>
      <w:r w:rsidRPr="002234C1">
        <w:rPr>
          <w:rStyle w:val="a4"/>
          <w:rFonts w:cs="Traditional Arabic"/>
          <w:sz w:val="36"/>
          <w:szCs w:val="36"/>
          <w:rtl/>
        </w:rPr>
        <w:footnoteReference w:id="115"/>
      </w:r>
      <w:r w:rsidRPr="002234C1">
        <w:rPr>
          <w:rFonts w:hint="cs"/>
          <w:sz w:val="36"/>
          <w:szCs w:val="36"/>
          <w:vertAlign w:val="superscript"/>
          <w:rtl/>
          <w:lang w:bidi="ar-EG"/>
        </w:rPr>
        <w:t>)</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وابن عساكر في تاريخ دمشق</w:t>
      </w:r>
      <w:r w:rsidRPr="002234C1">
        <w:rPr>
          <w:rFonts w:hint="cs"/>
          <w:sz w:val="36"/>
          <w:szCs w:val="36"/>
          <w:vertAlign w:val="superscript"/>
          <w:rtl/>
          <w:lang w:bidi="ar-EG"/>
        </w:rPr>
        <w:t>(</w:t>
      </w:r>
      <w:r w:rsidRPr="002234C1">
        <w:rPr>
          <w:rStyle w:val="a4"/>
          <w:rFonts w:cs="Traditional Arabic"/>
          <w:sz w:val="36"/>
          <w:szCs w:val="36"/>
          <w:rtl/>
        </w:rPr>
        <w:footnoteReference w:id="116"/>
      </w:r>
      <w:r w:rsidRPr="002234C1">
        <w:rPr>
          <w:rFonts w:hint="cs"/>
          <w:sz w:val="36"/>
          <w:szCs w:val="36"/>
          <w:vertAlign w:val="superscript"/>
          <w:rtl/>
          <w:lang w:bidi="ar-EG"/>
        </w:rPr>
        <w:t>)</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وأورده الهيثمي في المجمع</w:t>
      </w:r>
      <w:r w:rsidRPr="002234C1">
        <w:rPr>
          <w:rFonts w:hint="cs"/>
          <w:sz w:val="36"/>
          <w:szCs w:val="36"/>
          <w:vertAlign w:val="superscript"/>
          <w:rtl/>
          <w:lang w:bidi="ar-EG"/>
        </w:rPr>
        <w:t>(</w:t>
      </w:r>
      <w:r w:rsidRPr="002234C1">
        <w:rPr>
          <w:rStyle w:val="a4"/>
          <w:rFonts w:cs="Traditional Arabic"/>
          <w:sz w:val="36"/>
          <w:szCs w:val="36"/>
          <w:rtl/>
        </w:rPr>
        <w:footnoteReference w:id="117"/>
      </w:r>
      <w:r w:rsidRPr="002234C1">
        <w:rPr>
          <w:rFonts w:hint="cs"/>
          <w:sz w:val="36"/>
          <w:szCs w:val="36"/>
          <w:vertAlign w:val="superscript"/>
          <w:rtl/>
          <w:lang w:bidi="ar-EG"/>
        </w:rPr>
        <w:t>)</w:t>
      </w:r>
      <w:proofErr w:type="spellStart"/>
      <w:r w:rsidRPr="00250127">
        <w:rPr>
          <w:rFonts w:ascii="Times New Roman" w:eastAsia="Times New Roman" w:hAnsi="Times New Roman" w:cs="Traditional Arabic"/>
          <w:color w:val="000000"/>
          <w:sz w:val="36"/>
          <w:szCs w:val="36"/>
          <w:rtl/>
          <w:lang w:eastAsia="fr-FR"/>
        </w:rPr>
        <w:t>وقالرواه</w:t>
      </w:r>
      <w:proofErr w:type="spellEnd"/>
      <w:r w:rsidRPr="00250127">
        <w:rPr>
          <w:rFonts w:ascii="Times New Roman" w:eastAsia="Times New Roman" w:hAnsi="Times New Roman" w:cs="Traditional Arabic"/>
          <w:color w:val="000000"/>
          <w:sz w:val="36"/>
          <w:szCs w:val="36"/>
          <w:rtl/>
          <w:lang w:eastAsia="fr-FR"/>
        </w:rPr>
        <w:t xml:space="preserve"> الطبراني في الأوسط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ورجاله ثقات).قال الشيخ الألباني رحمه الله في الصحيحة</w:t>
      </w:r>
      <w:r w:rsidRPr="002234C1">
        <w:rPr>
          <w:rFonts w:hint="cs"/>
          <w:sz w:val="36"/>
          <w:szCs w:val="36"/>
          <w:vertAlign w:val="superscript"/>
          <w:rtl/>
          <w:lang w:bidi="ar-EG"/>
        </w:rPr>
        <w:t>(</w:t>
      </w:r>
      <w:r w:rsidRPr="002234C1">
        <w:rPr>
          <w:rStyle w:val="a4"/>
          <w:rFonts w:cs="Traditional Arabic"/>
          <w:sz w:val="36"/>
          <w:szCs w:val="36"/>
          <w:rtl/>
        </w:rPr>
        <w:footnoteReference w:id="118"/>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 xml:space="preserve">عن الإسناد </w:t>
      </w:r>
      <w:proofErr w:type="spellStart"/>
      <w:r w:rsidRPr="00250127">
        <w:rPr>
          <w:rFonts w:ascii="Times New Roman" w:eastAsia="Times New Roman" w:hAnsi="Times New Roman" w:cs="Traditional Arabic"/>
          <w:color w:val="000000"/>
          <w:sz w:val="36"/>
          <w:szCs w:val="36"/>
          <w:rtl/>
          <w:lang w:eastAsia="fr-FR"/>
        </w:rPr>
        <w:t>الأول:صحيح</w:t>
      </w:r>
      <w:proofErr w:type="spellEnd"/>
      <w:r w:rsidRPr="00250127">
        <w:rPr>
          <w:rFonts w:ascii="Times New Roman" w:eastAsia="Times New Roman" w:hAnsi="Times New Roman" w:cs="Traditional Arabic"/>
          <w:color w:val="000000"/>
          <w:sz w:val="36"/>
          <w:szCs w:val="36"/>
          <w:rtl/>
          <w:lang w:eastAsia="fr-FR"/>
        </w:rPr>
        <w:t xml:space="preserve"> على شرط الشيخين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وعن الإسناد </w:t>
      </w:r>
      <w:proofErr w:type="spellStart"/>
      <w:r w:rsidRPr="00250127">
        <w:rPr>
          <w:rFonts w:ascii="Times New Roman" w:eastAsia="Times New Roman" w:hAnsi="Times New Roman" w:cs="Traditional Arabic"/>
          <w:color w:val="000000"/>
          <w:sz w:val="36"/>
          <w:szCs w:val="36"/>
          <w:rtl/>
          <w:lang w:eastAsia="fr-FR"/>
        </w:rPr>
        <w:t>الآخر:جيد</w:t>
      </w:r>
      <w:proofErr w:type="spellEnd"/>
      <w:r w:rsidRPr="00250127">
        <w:rPr>
          <w:rFonts w:ascii="Times New Roman" w:eastAsia="Times New Roman" w:hAnsi="Times New Roman" w:cs="Traditional Arabic"/>
          <w:color w:val="000000"/>
          <w:sz w:val="36"/>
          <w:szCs w:val="36"/>
          <w:lang w:eastAsia="fr-FR"/>
        </w:rPr>
        <w:t>.</w:t>
      </w:r>
      <w:r w:rsidRPr="00250127">
        <w:rPr>
          <w:rFonts w:ascii="Times New Roman" w:eastAsia="Times New Roman" w:hAnsi="Times New Roman" w:cs="Traditional Arabic"/>
          <w:color w:val="000000"/>
          <w:sz w:val="36"/>
          <w:szCs w:val="36"/>
          <w:lang w:eastAsia="fr-FR"/>
        </w:rPr>
        <w:br/>
      </w:r>
      <w:r w:rsidRPr="00250127">
        <w:rPr>
          <w:rFonts w:ascii="Times New Roman" w:eastAsia="Times New Roman" w:hAnsi="Times New Roman" w:cs="Traditional Arabic"/>
          <w:color w:val="000000"/>
          <w:sz w:val="36"/>
          <w:szCs w:val="36"/>
          <w:lang w:eastAsia="fr-FR"/>
        </w:rPr>
        <w:br/>
      </w:r>
      <w:r w:rsidR="00E05BE2">
        <w:rPr>
          <w:rFonts w:ascii="Times New Roman" w:eastAsia="Times New Roman" w:hAnsi="Times New Roman" w:cs="Traditional Arabic" w:hint="cs"/>
          <w:color w:val="FF0000"/>
          <w:sz w:val="36"/>
          <w:szCs w:val="36"/>
          <w:rtl/>
          <w:lang w:eastAsia="fr-FR"/>
        </w:rPr>
        <w:t xml:space="preserve">ثالثاً - </w:t>
      </w:r>
      <w:proofErr w:type="spellStart"/>
      <w:r w:rsidRPr="00250127">
        <w:rPr>
          <w:rFonts w:ascii="Times New Roman" w:eastAsia="Times New Roman" w:hAnsi="Times New Roman" w:cs="Traditional Arabic"/>
          <w:color w:val="000000"/>
          <w:sz w:val="36"/>
          <w:szCs w:val="36"/>
          <w:rtl/>
          <w:lang w:eastAsia="fr-FR"/>
        </w:rPr>
        <w:t>مارواه</w:t>
      </w:r>
      <w:proofErr w:type="spellEnd"/>
      <w:r w:rsidRPr="00250127">
        <w:rPr>
          <w:rFonts w:ascii="Times New Roman" w:eastAsia="Times New Roman" w:hAnsi="Times New Roman" w:cs="Traditional Arabic"/>
          <w:color w:val="000000"/>
          <w:sz w:val="36"/>
          <w:szCs w:val="36"/>
          <w:rtl/>
          <w:lang w:eastAsia="fr-FR"/>
        </w:rPr>
        <w:t xml:space="preserve"> أحمد في المسند</w:t>
      </w:r>
      <w:r w:rsidRPr="002234C1">
        <w:rPr>
          <w:rFonts w:hint="cs"/>
          <w:sz w:val="36"/>
          <w:szCs w:val="36"/>
          <w:vertAlign w:val="superscript"/>
          <w:rtl/>
          <w:lang w:bidi="ar-EG"/>
        </w:rPr>
        <w:t>(</w:t>
      </w:r>
      <w:r w:rsidRPr="002234C1">
        <w:rPr>
          <w:rStyle w:val="a4"/>
          <w:rFonts w:cs="Traditional Arabic"/>
          <w:sz w:val="36"/>
          <w:szCs w:val="36"/>
          <w:rtl/>
        </w:rPr>
        <w:footnoteReference w:id="119"/>
      </w:r>
      <w:r w:rsidRPr="002234C1">
        <w:rPr>
          <w:rFonts w:hint="cs"/>
          <w:sz w:val="36"/>
          <w:szCs w:val="36"/>
          <w:vertAlign w:val="superscript"/>
          <w:rtl/>
          <w:lang w:bidi="ar-EG"/>
        </w:rPr>
        <w:t>)</w:t>
      </w:r>
      <w:r>
        <w:rPr>
          <w:rFonts w:hint="cs"/>
          <w:sz w:val="36"/>
          <w:szCs w:val="36"/>
          <w:vertAlign w:val="superscript"/>
          <w:rtl/>
          <w:lang w:bidi="ar-EG"/>
        </w:rPr>
        <w:t xml:space="preserve"> </w:t>
      </w:r>
      <w:r w:rsidRPr="00250127">
        <w:rPr>
          <w:rFonts w:ascii="Times New Roman" w:eastAsia="Times New Roman" w:hAnsi="Times New Roman" w:cs="Traditional Arabic"/>
          <w:color w:val="000000"/>
          <w:sz w:val="36"/>
          <w:szCs w:val="36"/>
          <w:rtl/>
          <w:lang w:eastAsia="fr-FR"/>
        </w:rPr>
        <w:t>الرسالة</w:t>
      </w:r>
      <w:r>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من طريق ابن نمير عن حنظلة بن أبى سفيان المكي عن سالم عن ابن عمر قال رأيت رسول الله صلى الله عليه وسلم يشير بيده يؤم العراق ها إن الفتنة هاهنا إن الفتنة هاهنا ثلاث مرات من حيث يطلع قرن الشيطان</w:t>
      </w:r>
      <w:r w:rsidRPr="00250127">
        <w:rPr>
          <w:rFonts w:ascii="Times New Roman" w:eastAsia="Times New Roman" w:hAnsi="Times New Roman" w:cs="Traditional Arabic"/>
          <w:color w:val="000000"/>
          <w:sz w:val="36"/>
          <w:szCs w:val="36"/>
          <w:lang w:eastAsia="fr-FR"/>
        </w:rPr>
        <w:t xml:space="preserve"> .</w:t>
      </w:r>
      <w:r w:rsidRPr="00250127">
        <w:rPr>
          <w:rFonts w:ascii="Times New Roman" w:eastAsia="Times New Roman" w:hAnsi="Times New Roman" w:cs="Traditional Arabic"/>
          <w:color w:val="000000"/>
          <w:sz w:val="36"/>
          <w:szCs w:val="36"/>
          <w:lang w:eastAsia="fr-FR"/>
        </w:rPr>
        <w:br/>
      </w:r>
      <w:r w:rsidRPr="00250127">
        <w:rPr>
          <w:rFonts w:ascii="Times New Roman" w:eastAsia="Times New Roman" w:hAnsi="Times New Roman" w:cs="Traditional Arabic"/>
          <w:color w:val="000000"/>
          <w:sz w:val="36"/>
          <w:szCs w:val="36"/>
          <w:rtl/>
          <w:lang w:eastAsia="fr-FR"/>
        </w:rPr>
        <w:t>قال الشيخ الألباني رحمه الله في فضائل الشام ودمشق (24)(إسناده صحيح على شرط مسلم</w:t>
      </w:r>
      <w:r>
        <w:rPr>
          <w:rFonts w:ascii="Times New Roman" w:eastAsia="Times New Roman" w:hAnsi="Times New Roman" w:cs="Traditional Arabic" w:hint="cs"/>
          <w:color w:val="000000"/>
          <w:sz w:val="36"/>
          <w:szCs w:val="36"/>
          <w:rtl/>
          <w:lang w:eastAsia="fr-FR"/>
        </w:rPr>
        <w:t>) .</w:t>
      </w:r>
      <w:r w:rsidRPr="00250127">
        <w:rPr>
          <w:rFonts w:ascii="Times New Roman" w:eastAsia="Times New Roman" w:hAnsi="Times New Roman" w:cs="Traditional Arabic"/>
          <w:color w:val="000000"/>
          <w:sz w:val="36"/>
          <w:szCs w:val="36"/>
          <w:lang w:eastAsia="fr-FR"/>
        </w:rPr>
        <w:br/>
      </w:r>
      <w:r w:rsidRPr="00250127">
        <w:rPr>
          <w:rFonts w:ascii="Times New Roman" w:eastAsia="Times New Roman" w:hAnsi="Times New Roman" w:cs="Traditional Arabic"/>
          <w:color w:val="000000"/>
          <w:sz w:val="36"/>
          <w:szCs w:val="36"/>
          <w:rtl/>
          <w:lang w:eastAsia="fr-FR"/>
        </w:rPr>
        <w:t xml:space="preserve">فقول ابن عمر رأيت رسول الله صلى الله عليه وسلم يشير بيده يؤم العراق مفسر </w:t>
      </w:r>
      <w:proofErr w:type="spellStart"/>
      <w:r w:rsidRPr="00250127">
        <w:rPr>
          <w:rFonts w:ascii="Times New Roman" w:eastAsia="Times New Roman" w:hAnsi="Times New Roman" w:cs="Traditional Arabic"/>
          <w:color w:val="000000"/>
          <w:sz w:val="36"/>
          <w:szCs w:val="36"/>
          <w:rtl/>
          <w:lang w:eastAsia="fr-FR"/>
        </w:rPr>
        <w:t>للرويات</w:t>
      </w:r>
      <w:proofErr w:type="spellEnd"/>
      <w:r w:rsidRPr="00250127">
        <w:rPr>
          <w:rFonts w:ascii="Times New Roman" w:eastAsia="Times New Roman" w:hAnsi="Times New Roman" w:cs="Traditional Arabic"/>
          <w:color w:val="000000"/>
          <w:sz w:val="36"/>
          <w:szCs w:val="36"/>
          <w:rtl/>
          <w:lang w:eastAsia="fr-FR"/>
        </w:rPr>
        <w:t xml:space="preserve"> الأخرى التي فيها </w:t>
      </w:r>
      <w:r w:rsidRPr="00250127">
        <w:rPr>
          <w:rFonts w:ascii="Times New Roman" w:eastAsia="Times New Roman" w:hAnsi="Times New Roman" w:cs="Traditional Arabic"/>
          <w:color w:val="000000"/>
          <w:sz w:val="36"/>
          <w:szCs w:val="36"/>
          <w:rtl/>
          <w:lang w:eastAsia="fr-FR"/>
        </w:rPr>
        <w:lastRenderedPageBreak/>
        <w:t xml:space="preserve">الإشارة نحو المشرق لذا قال الشيخ حمود التويجري رحمه الله في إتحاف الجماعة </w:t>
      </w:r>
      <w:r w:rsidRPr="002234C1">
        <w:rPr>
          <w:rFonts w:hint="cs"/>
          <w:sz w:val="36"/>
          <w:szCs w:val="36"/>
          <w:vertAlign w:val="superscript"/>
          <w:rtl/>
          <w:lang w:bidi="ar-EG"/>
        </w:rPr>
        <w:t>(</w:t>
      </w:r>
      <w:r w:rsidRPr="002234C1">
        <w:rPr>
          <w:rStyle w:val="a4"/>
          <w:rFonts w:cs="Traditional Arabic"/>
          <w:sz w:val="36"/>
          <w:szCs w:val="36"/>
          <w:rtl/>
        </w:rPr>
        <w:footnoteReference w:id="120"/>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 xml:space="preserve"> (وفي هذه الرواية فائدة جليلة وهى البيان بأن منشأ الفتن من جهة العراق لا من جهة نجد التي </w:t>
      </w:r>
      <w:proofErr w:type="spellStart"/>
      <w:r w:rsidRPr="00250127">
        <w:rPr>
          <w:rFonts w:ascii="Times New Roman" w:eastAsia="Times New Roman" w:hAnsi="Times New Roman" w:cs="Traditional Arabic"/>
          <w:color w:val="000000"/>
          <w:sz w:val="36"/>
          <w:szCs w:val="36"/>
          <w:rtl/>
          <w:lang w:eastAsia="fr-FR"/>
        </w:rPr>
        <w:t>هى</w:t>
      </w:r>
      <w:proofErr w:type="spellEnd"/>
      <w:r w:rsidRPr="00250127">
        <w:rPr>
          <w:rFonts w:ascii="Times New Roman" w:eastAsia="Times New Roman" w:hAnsi="Times New Roman" w:cs="Traditional Arabic"/>
          <w:color w:val="000000"/>
          <w:sz w:val="36"/>
          <w:szCs w:val="36"/>
          <w:rtl/>
          <w:lang w:eastAsia="fr-FR"/>
        </w:rPr>
        <w:t xml:space="preserve"> أرض العرب ففيها رد على من زعم من الزنادقة أن المراد بذلك أرض العرب</w:t>
      </w:r>
      <w:r>
        <w:rPr>
          <w:rFonts w:ascii="Times New Roman" w:eastAsia="Times New Roman" w:hAnsi="Times New Roman" w:cs="Traditional Arabic" w:hint="cs"/>
          <w:color w:val="000000"/>
          <w:sz w:val="36"/>
          <w:szCs w:val="36"/>
          <w:rtl/>
          <w:lang w:eastAsia="fr-FR"/>
        </w:rPr>
        <w:t>)</w:t>
      </w:r>
      <w:r w:rsidRPr="00250127">
        <w:rPr>
          <w:rFonts w:ascii="Times New Roman" w:eastAsia="Times New Roman" w:hAnsi="Times New Roman" w:cs="Traditional Arabic"/>
          <w:color w:val="000000"/>
          <w:sz w:val="36"/>
          <w:szCs w:val="36"/>
          <w:lang w:eastAsia="fr-FR"/>
        </w:rPr>
        <w:t>.</w:t>
      </w:r>
      <w:r>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lang w:eastAsia="fr-FR"/>
        </w:rPr>
        <w:br/>
      </w:r>
      <w:r w:rsidRPr="00250127">
        <w:rPr>
          <w:rFonts w:ascii="Times New Roman" w:eastAsia="Times New Roman" w:hAnsi="Times New Roman" w:cs="Traditional Arabic"/>
          <w:color w:val="000000"/>
          <w:sz w:val="36"/>
          <w:szCs w:val="36"/>
          <w:lang w:eastAsia="fr-FR"/>
        </w:rPr>
        <w:br/>
      </w:r>
      <w:r w:rsidR="002F1708">
        <w:rPr>
          <w:rFonts w:ascii="Times New Roman" w:eastAsia="Times New Roman" w:hAnsi="Times New Roman" w:cs="Traditional Arabic" w:hint="cs"/>
          <w:color w:val="FF0000"/>
          <w:sz w:val="36"/>
          <w:szCs w:val="36"/>
          <w:rtl/>
          <w:lang w:eastAsia="fr-FR"/>
        </w:rPr>
        <w:t xml:space="preserve">رابعاً - </w:t>
      </w:r>
      <w:r w:rsidRPr="00250127">
        <w:rPr>
          <w:rFonts w:ascii="Times New Roman" w:eastAsia="Times New Roman" w:hAnsi="Times New Roman" w:cs="Traditional Arabic"/>
          <w:color w:val="000000"/>
          <w:sz w:val="36"/>
          <w:szCs w:val="36"/>
          <w:rtl/>
          <w:lang w:eastAsia="fr-FR"/>
        </w:rPr>
        <w:t xml:space="preserve">نص جمع من الحفاظ وشراح الحديث على أن المراد بنجد في الحديث </w:t>
      </w:r>
      <w:proofErr w:type="spellStart"/>
      <w:r w:rsidRPr="00250127">
        <w:rPr>
          <w:rFonts w:ascii="Times New Roman" w:eastAsia="Times New Roman" w:hAnsi="Times New Roman" w:cs="Traditional Arabic"/>
          <w:color w:val="000000"/>
          <w:sz w:val="36"/>
          <w:szCs w:val="36"/>
          <w:rtl/>
          <w:lang w:eastAsia="fr-FR"/>
        </w:rPr>
        <w:t>هى</w:t>
      </w:r>
      <w:proofErr w:type="spellEnd"/>
      <w:r w:rsidRPr="00250127">
        <w:rPr>
          <w:rFonts w:ascii="Times New Roman" w:eastAsia="Times New Roman" w:hAnsi="Times New Roman" w:cs="Traditional Arabic"/>
          <w:color w:val="000000"/>
          <w:sz w:val="36"/>
          <w:szCs w:val="36"/>
          <w:rtl/>
          <w:lang w:eastAsia="fr-FR"/>
        </w:rPr>
        <w:t xml:space="preserve"> نجد العراق كالخطابي و</w:t>
      </w:r>
      <w:r>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الكرماني وابن عبد</w:t>
      </w:r>
      <w:r>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البر وأبو العباس ابن تيمية وابن حجر وغيرهم من المتقدمين والمتأخرين</w:t>
      </w:r>
      <w:r w:rsidRPr="00250127">
        <w:rPr>
          <w:rFonts w:ascii="Times New Roman" w:eastAsia="Times New Roman" w:hAnsi="Times New Roman" w:cs="Traditional Arabic"/>
          <w:color w:val="000000"/>
          <w:sz w:val="36"/>
          <w:szCs w:val="36"/>
          <w:lang w:eastAsia="fr-FR"/>
        </w:rPr>
        <w:t>:</w:t>
      </w:r>
      <w:r w:rsidRPr="00250127">
        <w:rPr>
          <w:rFonts w:ascii="Times New Roman" w:eastAsia="Times New Roman" w:hAnsi="Times New Roman" w:cs="Times New Roman"/>
          <w:sz w:val="24"/>
          <w:szCs w:val="24"/>
          <w:lang w:eastAsia="fr-FR"/>
        </w:rPr>
        <w:br/>
      </w:r>
      <w:r w:rsidRPr="00250127">
        <w:rPr>
          <w:rFonts w:ascii="Times New Roman" w:eastAsia="Times New Roman" w:hAnsi="Times New Roman" w:cs="Times New Roman"/>
          <w:color w:val="000000"/>
          <w:sz w:val="24"/>
          <w:szCs w:val="24"/>
          <w:lang w:eastAsia="fr-FR"/>
        </w:rPr>
        <w:br/>
      </w:r>
      <w:r w:rsidR="00E05BE2">
        <w:rPr>
          <w:rFonts w:ascii="Times New Roman" w:eastAsia="Times New Roman" w:hAnsi="Times New Roman" w:cs="Traditional Arabic" w:hint="cs"/>
          <w:color w:val="0000FF"/>
          <w:sz w:val="36"/>
          <w:szCs w:val="36"/>
          <w:rtl/>
          <w:lang w:eastAsia="fr-FR"/>
        </w:rPr>
        <w:t xml:space="preserve">1- </w:t>
      </w:r>
      <w:r w:rsidRPr="00250127">
        <w:rPr>
          <w:rFonts w:ascii="Times New Roman" w:eastAsia="Times New Roman" w:hAnsi="Times New Roman" w:cs="Traditional Arabic"/>
          <w:color w:val="000000"/>
          <w:sz w:val="36"/>
          <w:szCs w:val="36"/>
          <w:rtl/>
          <w:lang w:eastAsia="fr-FR"/>
        </w:rPr>
        <w:t>قال ابن حجر في الفتح</w:t>
      </w:r>
      <w:r w:rsidRPr="002234C1">
        <w:rPr>
          <w:rFonts w:hint="cs"/>
          <w:sz w:val="36"/>
          <w:szCs w:val="36"/>
          <w:vertAlign w:val="superscript"/>
          <w:rtl/>
          <w:lang w:bidi="ar-EG"/>
        </w:rPr>
        <w:t>(</w:t>
      </w:r>
      <w:r w:rsidRPr="002234C1">
        <w:rPr>
          <w:rStyle w:val="a4"/>
          <w:rFonts w:cs="Traditional Arabic"/>
          <w:sz w:val="36"/>
          <w:szCs w:val="36"/>
          <w:rtl/>
        </w:rPr>
        <w:footnoteReference w:id="121"/>
      </w:r>
      <w:r w:rsidRPr="002234C1">
        <w:rPr>
          <w:rFonts w:hint="cs"/>
          <w:sz w:val="36"/>
          <w:szCs w:val="36"/>
          <w:vertAlign w:val="superscript"/>
          <w:rtl/>
          <w:lang w:bidi="ar-EG"/>
        </w:rPr>
        <w:t>)</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والعيني في عمدة القاري</w:t>
      </w:r>
      <w:r w:rsidRPr="002234C1">
        <w:rPr>
          <w:rFonts w:hint="cs"/>
          <w:sz w:val="36"/>
          <w:szCs w:val="36"/>
          <w:vertAlign w:val="superscript"/>
          <w:rtl/>
          <w:lang w:bidi="ar-EG"/>
        </w:rPr>
        <w:t>(</w:t>
      </w:r>
      <w:r w:rsidRPr="002234C1">
        <w:rPr>
          <w:rStyle w:val="a4"/>
          <w:rFonts w:cs="Traditional Arabic"/>
          <w:sz w:val="36"/>
          <w:szCs w:val="36"/>
          <w:rtl/>
        </w:rPr>
        <w:footnoteReference w:id="122"/>
      </w:r>
      <w:r w:rsidRPr="002234C1">
        <w:rPr>
          <w:rFonts w:hint="cs"/>
          <w:sz w:val="36"/>
          <w:szCs w:val="36"/>
          <w:vertAlign w:val="superscript"/>
          <w:rtl/>
          <w:lang w:bidi="ar-EG"/>
        </w:rPr>
        <w:t>)</w:t>
      </w:r>
      <w:r>
        <w:rPr>
          <w:rFonts w:hint="cs"/>
          <w:sz w:val="36"/>
          <w:szCs w:val="36"/>
          <w:vertAlign w:val="superscript"/>
          <w:rtl/>
          <w:lang w:bidi="ar-EG"/>
        </w:rPr>
        <w:t xml:space="preserve"> </w:t>
      </w:r>
      <w:r w:rsidRPr="00250127">
        <w:rPr>
          <w:rFonts w:ascii="Times New Roman" w:eastAsia="Times New Roman" w:hAnsi="Times New Roman" w:cs="Traditional Arabic"/>
          <w:color w:val="000000"/>
          <w:sz w:val="36"/>
          <w:szCs w:val="36"/>
          <w:rtl/>
          <w:lang w:eastAsia="fr-FR"/>
        </w:rPr>
        <w:t xml:space="preserve">قال الخطابي : (نجد من جهة المشرق ومن كان بالمدينة كان نجده بادية العراق ونواحيها وهي مشرق أهل المدينة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وأصل نجد </w:t>
      </w:r>
      <w:proofErr w:type="spellStart"/>
      <w:r w:rsidRPr="00250127">
        <w:rPr>
          <w:rFonts w:ascii="Times New Roman" w:eastAsia="Times New Roman" w:hAnsi="Times New Roman" w:cs="Traditional Arabic"/>
          <w:color w:val="000000"/>
          <w:sz w:val="36"/>
          <w:szCs w:val="36"/>
          <w:rtl/>
          <w:lang w:eastAsia="fr-FR"/>
        </w:rPr>
        <w:t>ماأرتفع</w:t>
      </w:r>
      <w:proofErr w:type="spellEnd"/>
      <w:r w:rsidRPr="00250127">
        <w:rPr>
          <w:rFonts w:ascii="Times New Roman" w:eastAsia="Times New Roman" w:hAnsi="Times New Roman" w:cs="Traditional Arabic"/>
          <w:color w:val="000000"/>
          <w:sz w:val="36"/>
          <w:szCs w:val="36"/>
          <w:rtl/>
          <w:lang w:eastAsia="fr-FR"/>
        </w:rPr>
        <w:t xml:space="preserve"> من الأرض وهو خلاف الغور فإنه ما انخفض منها وتهامة كلها من الغور ومكة من تهامة</w:t>
      </w:r>
      <w:r>
        <w:rPr>
          <w:rFonts w:ascii="Times New Roman" w:eastAsia="Times New Roman" w:hAnsi="Times New Roman" w:cs="Traditional Arabic" w:hint="cs"/>
          <w:color w:val="000000"/>
          <w:sz w:val="36"/>
          <w:szCs w:val="36"/>
          <w:rtl/>
          <w:lang w:eastAsia="fr-FR"/>
        </w:rPr>
        <w:t>) .</w:t>
      </w:r>
      <w:r w:rsidRPr="00250127">
        <w:rPr>
          <w:rFonts w:ascii="Times New Roman" w:eastAsia="Times New Roman" w:hAnsi="Times New Roman" w:cs="Times New Roman"/>
          <w:sz w:val="24"/>
          <w:szCs w:val="24"/>
          <w:lang w:eastAsia="fr-FR"/>
        </w:rPr>
        <w:br/>
      </w:r>
      <w:r w:rsidRPr="00250127">
        <w:rPr>
          <w:rFonts w:ascii="Times New Roman" w:eastAsia="Times New Roman" w:hAnsi="Times New Roman" w:cs="Times New Roman"/>
          <w:color w:val="000000"/>
          <w:sz w:val="24"/>
          <w:szCs w:val="24"/>
          <w:lang w:eastAsia="fr-FR"/>
        </w:rPr>
        <w:br/>
      </w:r>
      <w:r w:rsidR="00E05BE2">
        <w:rPr>
          <w:rFonts w:ascii="Times New Roman" w:eastAsia="Times New Roman" w:hAnsi="Times New Roman" w:cs="Traditional Arabic" w:hint="cs"/>
          <w:color w:val="0000FF"/>
          <w:sz w:val="36"/>
          <w:szCs w:val="36"/>
          <w:rtl/>
          <w:lang w:eastAsia="fr-FR"/>
        </w:rPr>
        <w:t xml:space="preserve">2- </w:t>
      </w:r>
      <w:r w:rsidRPr="00250127">
        <w:rPr>
          <w:rFonts w:ascii="Times New Roman" w:eastAsia="Times New Roman" w:hAnsi="Times New Roman" w:cs="Traditional Arabic"/>
          <w:color w:val="000000"/>
          <w:sz w:val="36"/>
          <w:szCs w:val="36"/>
          <w:rtl/>
          <w:lang w:eastAsia="fr-FR"/>
        </w:rPr>
        <w:t xml:space="preserve">قال ابن عبد البر في التمهيد </w:t>
      </w:r>
      <w:r w:rsidRPr="002234C1">
        <w:rPr>
          <w:rFonts w:hint="cs"/>
          <w:sz w:val="36"/>
          <w:szCs w:val="36"/>
          <w:vertAlign w:val="superscript"/>
          <w:rtl/>
          <w:lang w:bidi="ar-EG"/>
        </w:rPr>
        <w:t>(</w:t>
      </w:r>
      <w:r w:rsidRPr="002234C1">
        <w:rPr>
          <w:rStyle w:val="a4"/>
          <w:rFonts w:cs="Traditional Arabic"/>
          <w:sz w:val="36"/>
          <w:szCs w:val="36"/>
          <w:rtl/>
        </w:rPr>
        <w:footnoteReference w:id="123"/>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:(وبها يطلع قرن الشيطان قال أبو عمر دعاؤه صلى الله عليه وسلم للشام يعني لأهلها كتوقيته لأهل الشام الجحفة ولأهل اليمن يلملم علما منه بأن الشام سينتقل إليها الإسلام وكذلك وقت لأهل نجد قرنا يعني علما منه بأن العراق ستكون كذلك وهذا من أعلام نبوته صلى الله عليه وسلم) أ. هـ</w:t>
      </w:r>
      <w:r w:rsidRPr="00250127">
        <w:rPr>
          <w:rFonts w:ascii="Times New Roman" w:eastAsia="Times New Roman" w:hAnsi="Times New Roman" w:cs="Traditional Arabic"/>
          <w:color w:val="000000"/>
          <w:sz w:val="36"/>
          <w:szCs w:val="36"/>
          <w:lang w:eastAsia="fr-FR"/>
        </w:rPr>
        <w:t>.</w:t>
      </w:r>
      <w:r w:rsidRPr="00250127">
        <w:rPr>
          <w:rFonts w:ascii="Times New Roman" w:eastAsia="Times New Roman" w:hAnsi="Times New Roman" w:cs="Traditional Arabic"/>
          <w:color w:val="000000"/>
          <w:sz w:val="36"/>
          <w:szCs w:val="36"/>
          <w:lang w:eastAsia="fr-FR"/>
        </w:rPr>
        <w:br/>
      </w:r>
      <w:r w:rsidRPr="00250127">
        <w:rPr>
          <w:rFonts w:ascii="Times New Roman" w:eastAsia="Times New Roman" w:hAnsi="Times New Roman" w:cs="Traditional Arabic"/>
          <w:color w:val="000000"/>
          <w:sz w:val="36"/>
          <w:szCs w:val="36"/>
          <w:rtl/>
          <w:lang w:eastAsia="fr-FR"/>
        </w:rPr>
        <w:t>وقال أيضا</w:t>
      </w:r>
      <w:r>
        <w:rPr>
          <w:rFonts w:ascii="Times New Roman" w:eastAsia="Times New Roman" w:hAnsi="Times New Roman" w:cs="Traditional Arabic" w:hint="cs"/>
          <w:color w:val="000000"/>
          <w:sz w:val="36"/>
          <w:szCs w:val="36"/>
          <w:rtl/>
          <w:lang w:eastAsia="fr-FR"/>
        </w:rPr>
        <w:t>: (</w:t>
      </w:r>
      <w:r w:rsidRPr="00250127">
        <w:rPr>
          <w:rFonts w:ascii="Times New Roman" w:eastAsia="Times New Roman" w:hAnsi="Times New Roman" w:cs="Traditional Arabic"/>
          <w:color w:val="000000"/>
          <w:sz w:val="36"/>
          <w:szCs w:val="36"/>
          <w:rtl/>
          <w:lang w:eastAsia="fr-FR"/>
        </w:rPr>
        <w:t>في هذا الحديث علم من أعلام نبوة رسول الله صلى الله عليه وسلم لإخباره بالغيب عما يكون بعده والفتنة ههنا بمعنى الفتن فأخبر صلى الله عليه وسلم عن إقبال الفتن من ناحية المشرق وكذلك أكثر الفتن من المشرق انبعثت وبها كانت نحو الجمل وصفين وقتل الحسين وغير ذلك مما المطلوب ذكره مما كان بعد ذلك من الفتن بالعراق وخراسان إلى اليوم</w:t>
      </w:r>
      <w:r>
        <w:rPr>
          <w:rFonts w:ascii="Times New Roman" w:eastAsia="Times New Roman" w:hAnsi="Times New Roman" w:cs="Traditional Arabic" w:hint="cs"/>
          <w:color w:val="000000"/>
          <w:sz w:val="36"/>
          <w:szCs w:val="36"/>
          <w:rtl/>
          <w:lang w:eastAsia="fr-FR"/>
        </w:rPr>
        <w:t>) .</w:t>
      </w:r>
      <w:r w:rsidRPr="00250127">
        <w:rPr>
          <w:rFonts w:ascii="Times New Roman" w:eastAsia="Times New Roman" w:hAnsi="Times New Roman" w:cs="Times New Roman"/>
          <w:sz w:val="24"/>
          <w:szCs w:val="24"/>
          <w:lang w:eastAsia="fr-FR"/>
        </w:rPr>
        <w:br/>
      </w:r>
      <w:r w:rsidRPr="00250127">
        <w:rPr>
          <w:rFonts w:ascii="Times New Roman" w:eastAsia="Times New Roman" w:hAnsi="Times New Roman" w:cs="Times New Roman"/>
          <w:color w:val="000000"/>
          <w:sz w:val="24"/>
          <w:szCs w:val="24"/>
          <w:lang w:eastAsia="fr-FR"/>
        </w:rPr>
        <w:br/>
      </w:r>
      <w:r w:rsidR="00E05BE2">
        <w:rPr>
          <w:rFonts w:ascii="Times New Roman" w:eastAsia="Times New Roman" w:hAnsi="Times New Roman" w:cs="Traditional Arabic" w:hint="cs"/>
          <w:color w:val="0000FF"/>
          <w:sz w:val="36"/>
          <w:szCs w:val="36"/>
          <w:rtl/>
          <w:lang w:eastAsia="fr-FR"/>
        </w:rPr>
        <w:t xml:space="preserve">3- </w:t>
      </w:r>
      <w:r w:rsidRPr="00250127">
        <w:rPr>
          <w:rFonts w:ascii="Times New Roman" w:eastAsia="Times New Roman" w:hAnsi="Times New Roman" w:cs="Traditional Arabic"/>
          <w:color w:val="000000"/>
          <w:sz w:val="36"/>
          <w:szCs w:val="36"/>
          <w:rtl/>
          <w:lang w:eastAsia="fr-FR"/>
        </w:rPr>
        <w:t>قال الكرماني كما في الفتح</w:t>
      </w:r>
      <w:r w:rsidRPr="002234C1">
        <w:rPr>
          <w:rFonts w:hint="cs"/>
          <w:sz w:val="36"/>
          <w:szCs w:val="36"/>
          <w:vertAlign w:val="superscript"/>
          <w:rtl/>
          <w:lang w:bidi="ar-EG"/>
        </w:rPr>
        <w:t>(</w:t>
      </w:r>
      <w:r w:rsidRPr="002234C1">
        <w:rPr>
          <w:rStyle w:val="a4"/>
          <w:rFonts w:cs="Traditional Arabic"/>
          <w:sz w:val="36"/>
          <w:szCs w:val="36"/>
          <w:rtl/>
        </w:rPr>
        <w:footnoteReference w:id="124"/>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 xml:space="preserve">: (ومن كان بالمدينة الطيبة صلى الله على ساكنها وسلم كان نجده بادية </w:t>
      </w:r>
      <w:r w:rsidRPr="00250127">
        <w:rPr>
          <w:rFonts w:ascii="Times New Roman" w:eastAsia="Times New Roman" w:hAnsi="Times New Roman" w:cs="Traditional Arabic"/>
          <w:color w:val="000000"/>
          <w:sz w:val="36"/>
          <w:szCs w:val="36"/>
          <w:rtl/>
          <w:lang w:eastAsia="fr-FR"/>
        </w:rPr>
        <w:lastRenderedPageBreak/>
        <w:t>العراق وهي مشرق أهلها</w:t>
      </w:r>
      <w:r>
        <w:rPr>
          <w:rFonts w:ascii="Times New Roman" w:eastAsia="Times New Roman" w:hAnsi="Times New Roman" w:cs="Traditional Arabic" w:hint="cs"/>
          <w:color w:val="000000"/>
          <w:sz w:val="36"/>
          <w:szCs w:val="36"/>
          <w:rtl/>
          <w:lang w:eastAsia="fr-FR"/>
        </w:rPr>
        <w:t>) .</w:t>
      </w:r>
      <w:r w:rsidRPr="00250127">
        <w:rPr>
          <w:rFonts w:ascii="Times New Roman" w:eastAsia="Times New Roman" w:hAnsi="Times New Roman" w:cs="Times New Roman"/>
          <w:sz w:val="24"/>
          <w:szCs w:val="24"/>
          <w:lang w:eastAsia="fr-FR"/>
        </w:rPr>
        <w:br/>
      </w:r>
      <w:r w:rsidRPr="00250127">
        <w:rPr>
          <w:rFonts w:ascii="Times New Roman" w:eastAsia="Times New Roman" w:hAnsi="Times New Roman" w:cs="Times New Roman"/>
          <w:color w:val="000000"/>
          <w:sz w:val="24"/>
          <w:szCs w:val="24"/>
          <w:lang w:eastAsia="fr-FR"/>
        </w:rPr>
        <w:br/>
      </w:r>
      <w:r w:rsidR="00E05BE2">
        <w:rPr>
          <w:rFonts w:ascii="Times New Roman" w:eastAsia="Times New Roman" w:hAnsi="Times New Roman" w:cs="Traditional Arabic" w:hint="cs"/>
          <w:color w:val="0000FF"/>
          <w:sz w:val="36"/>
          <w:szCs w:val="36"/>
          <w:rtl/>
          <w:lang w:eastAsia="fr-FR"/>
        </w:rPr>
        <w:t xml:space="preserve">4- </w:t>
      </w:r>
      <w:r w:rsidRPr="00250127">
        <w:rPr>
          <w:rFonts w:ascii="Times New Roman" w:eastAsia="Times New Roman" w:hAnsi="Times New Roman" w:cs="Traditional Arabic"/>
          <w:color w:val="000000"/>
          <w:sz w:val="36"/>
          <w:szCs w:val="36"/>
          <w:rtl/>
          <w:lang w:eastAsia="fr-FR"/>
        </w:rPr>
        <w:t>قال شيخ الإسلام ابن تيمية : مجموع الفتاوى</w:t>
      </w:r>
      <w:r w:rsidRPr="002234C1">
        <w:rPr>
          <w:rFonts w:hint="cs"/>
          <w:sz w:val="36"/>
          <w:szCs w:val="36"/>
          <w:vertAlign w:val="superscript"/>
          <w:rtl/>
          <w:lang w:bidi="ar-EG"/>
        </w:rPr>
        <w:t>(</w:t>
      </w:r>
      <w:r w:rsidRPr="002234C1">
        <w:rPr>
          <w:rStyle w:val="a4"/>
          <w:rFonts w:cs="Traditional Arabic"/>
          <w:sz w:val="36"/>
          <w:szCs w:val="36"/>
          <w:rtl/>
        </w:rPr>
        <w:footnoteReference w:id="125"/>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 xml:space="preserve"> ( ومعلوم أنه كان بالكوفة من الفتنة والتفرق ما دل عليه النص والإجماع, لقول النبي صلى الله عليه وسلم : الفتنة من ههنا الفتنة من ههنا , الفتنة من ههنا , من حديث يطلع قرن الشيطان, وهذا الحديث قد ثبت عنه في الصحيح من غير وجه</w:t>
      </w:r>
      <w:r>
        <w:rPr>
          <w:rFonts w:ascii="Times New Roman" w:eastAsia="Times New Roman" w:hAnsi="Times New Roman" w:cs="Traditional Arabic" w:hint="cs"/>
          <w:color w:val="000000"/>
          <w:sz w:val="36"/>
          <w:szCs w:val="36"/>
          <w:rtl/>
          <w:lang w:eastAsia="fr-FR"/>
        </w:rPr>
        <w:t>) .</w:t>
      </w:r>
    </w:p>
    <w:p w:rsidR="00897A25" w:rsidRPr="00250127" w:rsidRDefault="00897A25" w:rsidP="00E05BE2">
      <w:pPr>
        <w:bidi/>
        <w:spacing w:after="0" w:line="240" w:lineRule="auto"/>
        <w:rPr>
          <w:rFonts w:ascii="Times New Roman" w:eastAsia="Times New Roman" w:hAnsi="Times New Roman" w:cs="Times New Roman"/>
          <w:sz w:val="24"/>
          <w:szCs w:val="24"/>
          <w:lang w:eastAsia="fr-FR"/>
        </w:rPr>
      </w:pPr>
      <w:r w:rsidRPr="00250127">
        <w:rPr>
          <w:rFonts w:ascii="Times New Roman" w:eastAsia="Times New Roman" w:hAnsi="Times New Roman" w:cs="Times New Roman"/>
          <w:sz w:val="24"/>
          <w:szCs w:val="24"/>
          <w:lang w:eastAsia="fr-FR"/>
        </w:rPr>
        <w:br/>
      </w:r>
      <w:r w:rsidR="00E05BE2">
        <w:rPr>
          <w:rFonts w:ascii="Times New Roman" w:eastAsia="Times New Roman" w:hAnsi="Times New Roman" w:cs="Traditional Arabic" w:hint="cs"/>
          <w:color w:val="0000FF"/>
          <w:sz w:val="36"/>
          <w:szCs w:val="36"/>
          <w:rtl/>
          <w:lang w:eastAsia="fr-FR"/>
        </w:rPr>
        <w:t xml:space="preserve">5- </w:t>
      </w:r>
      <w:r w:rsidRPr="00250127">
        <w:rPr>
          <w:rFonts w:ascii="Times New Roman" w:eastAsia="Times New Roman" w:hAnsi="Times New Roman" w:cs="Traditional Arabic"/>
          <w:color w:val="000000"/>
          <w:sz w:val="36"/>
          <w:szCs w:val="36"/>
          <w:rtl/>
          <w:lang w:eastAsia="fr-FR"/>
        </w:rPr>
        <w:t>قال الحافظ ابن حجر في الفتح عن الفتن</w:t>
      </w:r>
      <w:r w:rsidRPr="002234C1">
        <w:rPr>
          <w:rFonts w:hint="cs"/>
          <w:sz w:val="36"/>
          <w:szCs w:val="36"/>
          <w:vertAlign w:val="superscript"/>
          <w:rtl/>
          <w:lang w:bidi="ar-EG"/>
        </w:rPr>
        <w:t>(</w:t>
      </w:r>
      <w:r w:rsidRPr="002234C1">
        <w:rPr>
          <w:rStyle w:val="a4"/>
          <w:rFonts w:cs="Traditional Arabic"/>
          <w:sz w:val="36"/>
          <w:szCs w:val="36"/>
          <w:rtl/>
        </w:rPr>
        <w:footnoteReference w:id="126"/>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 xml:space="preserve"> (وأول </w:t>
      </w:r>
      <w:proofErr w:type="spellStart"/>
      <w:r w:rsidRPr="00250127">
        <w:rPr>
          <w:rFonts w:ascii="Times New Roman" w:eastAsia="Times New Roman" w:hAnsi="Times New Roman" w:cs="Traditional Arabic"/>
          <w:color w:val="000000"/>
          <w:sz w:val="36"/>
          <w:szCs w:val="36"/>
          <w:rtl/>
          <w:lang w:eastAsia="fr-FR"/>
        </w:rPr>
        <w:t>مانشأ</w:t>
      </w:r>
      <w:proofErr w:type="spellEnd"/>
      <w:r w:rsidRPr="00250127">
        <w:rPr>
          <w:rFonts w:ascii="Times New Roman" w:eastAsia="Times New Roman" w:hAnsi="Times New Roman" w:cs="Traditional Arabic"/>
          <w:color w:val="000000"/>
          <w:sz w:val="36"/>
          <w:szCs w:val="36"/>
          <w:rtl/>
          <w:lang w:eastAsia="fr-FR"/>
        </w:rPr>
        <w:t xml:space="preserve"> ذلك من العراق من جهة المشرق).وقال أيضاً في الفتح</w:t>
      </w:r>
      <w:r w:rsidRPr="002234C1">
        <w:rPr>
          <w:rFonts w:hint="cs"/>
          <w:sz w:val="36"/>
          <w:szCs w:val="36"/>
          <w:vertAlign w:val="superscript"/>
          <w:rtl/>
          <w:lang w:bidi="ar-EG"/>
        </w:rPr>
        <w:t>(</w:t>
      </w:r>
      <w:r w:rsidRPr="002234C1">
        <w:rPr>
          <w:rStyle w:val="a4"/>
          <w:rFonts w:cs="Traditional Arabic"/>
          <w:sz w:val="36"/>
          <w:szCs w:val="36"/>
          <w:rtl/>
        </w:rPr>
        <w:footnoteReference w:id="127"/>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(وأول الفتن كان من قبل المشرق فكان ذلك سبباً للفرقة بين المسلمين وذلك مما يحبه الشيطان ويفرح به وكذلك البدع نشأت من تلك الجهة</w:t>
      </w:r>
      <w:r>
        <w:rPr>
          <w:rFonts w:ascii="Times New Roman" w:eastAsia="Times New Roman" w:hAnsi="Times New Roman" w:cs="Traditional Arabic" w:hint="cs"/>
          <w:color w:val="000000"/>
          <w:sz w:val="36"/>
          <w:szCs w:val="36"/>
          <w:rtl/>
          <w:lang w:eastAsia="fr-FR"/>
        </w:rPr>
        <w:t>) .</w:t>
      </w:r>
      <w:r w:rsidRPr="00250127">
        <w:rPr>
          <w:rFonts w:ascii="Times New Roman" w:eastAsia="Times New Roman" w:hAnsi="Times New Roman" w:cs="Times New Roman"/>
          <w:sz w:val="24"/>
          <w:szCs w:val="24"/>
          <w:lang w:eastAsia="fr-FR"/>
        </w:rPr>
        <w:br/>
      </w:r>
      <w:r w:rsidRPr="00250127">
        <w:rPr>
          <w:rFonts w:ascii="Times New Roman" w:eastAsia="Times New Roman" w:hAnsi="Times New Roman" w:cs="Times New Roman"/>
          <w:color w:val="000000"/>
          <w:sz w:val="24"/>
          <w:szCs w:val="24"/>
          <w:lang w:eastAsia="fr-FR"/>
        </w:rPr>
        <w:br/>
      </w:r>
      <w:r w:rsidR="00E05BE2" w:rsidRPr="002F1708">
        <w:rPr>
          <w:rFonts w:ascii="Times New Roman" w:eastAsia="Times New Roman" w:hAnsi="Times New Roman" w:cs="Traditional Arabic" w:hint="cs"/>
          <w:color w:val="3333FF"/>
          <w:sz w:val="36"/>
          <w:szCs w:val="36"/>
          <w:rtl/>
          <w:lang w:eastAsia="fr-FR"/>
        </w:rPr>
        <w:t>6-</w:t>
      </w:r>
      <w:r w:rsidR="00E05BE2">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lang w:eastAsia="fr-FR"/>
        </w:rPr>
        <w:t xml:space="preserve"> </w:t>
      </w:r>
      <w:r w:rsidRPr="00250127">
        <w:rPr>
          <w:rFonts w:ascii="Times New Roman" w:eastAsia="Times New Roman" w:hAnsi="Times New Roman" w:cs="Traditional Arabic"/>
          <w:color w:val="000000"/>
          <w:sz w:val="36"/>
          <w:szCs w:val="36"/>
          <w:rtl/>
          <w:lang w:eastAsia="fr-FR"/>
        </w:rPr>
        <w:t xml:space="preserve">قال الشيخ حمود التويجري رحمه الله في إتحاف الجماعة </w:t>
      </w:r>
      <w:proofErr w:type="spellStart"/>
      <w:r w:rsidRPr="00250127">
        <w:rPr>
          <w:rFonts w:ascii="Times New Roman" w:eastAsia="Times New Roman" w:hAnsi="Times New Roman" w:cs="Traditional Arabic"/>
          <w:color w:val="000000"/>
          <w:sz w:val="36"/>
          <w:szCs w:val="36"/>
          <w:rtl/>
          <w:lang w:eastAsia="fr-FR"/>
        </w:rPr>
        <w:t>بماجاء</w:t>
      </w:r>
      <w:proofErr w:type="spellEnd"/>
      <w:r w:rsidRPr="00250127">
        <w:rPr>
          <w:rFonts w:ascii="Times New Roman" w:eastAsia="Times New Roman" w:hAnsi="Times New Roman" w:cs="Traditional Arabic"/>
          <w:color w:val="000000"/>
          <w:sz w:val="36"/>
          <w:szCs w:val="36"/>
          <w:rtl/>
          <w:lang w:eastAsia="fr-FR"/>
        </w:rPr>
        <w:t xml:space="preserve"> في الفتن والملاحم وأشراط الساعة</w:t>
      </w:r>
      <w:r w:rsidRPr="002234C1">
        <w:rPr>
          <w:rFonts w:hint="cs"/>
          <w:sz w:val="36"/>
          <w:szCs w:val="36"/>
          <w:vertAlign w:val="superscript"/>
          <w:rtl/>
          <w:lang w:bidi="ar-EG"/>
        </w:rPr>
        <w:t>(</w:t>
      </w:r>
      <w:r w:rsidRPr="002234C1">
        <w:rPr>
          <w:rStyle w:val="a4"/>
          <w:rFonts w:cs="Traditional Arabic"/>
          <w:sz w:val="36"/>
          <w:szCs w:val="36"/>
          <w:rtl/>
        </w:rPr>
        <w:footnoteReference w:id="128"/>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باب ابتداء ظهور الفتن من العراق وكثرتها فيه وفيما يليه من المشرق</w:t>
      </w:r>
      <w:r w:rsidRPr="00250127">
        <w:rPr>
          <w:rFonts w:ascii="Times New Roman" w:eastAsia="Times New Roman" w:hAnsi="Times New Roman" w:cs="Traditional Arabic"/>
          <w:color w:val="000000"/>
          <w:sz w:val="36"/>
          <w:szCs w:val="36"/>
          <w:lang w:eastAsia="fr-FR"/>
        </w:rPr>
        <w:t>.</w:t>
      </w:r>
      <w:r w:rsidRPr="00250127">
        <w:rPr>
          <w:rFonts w:ascii="Times New Roman" w:eastAsia="Times New Roman" w:hAnsi="Times New Roman" w:cs="Times New Roman"/>
          <w:sz w:val="24"/>
          <w:szCs w:val="24"/>
          <w:lang w:eastAsia="fr-FR"/>
        </w:rPr>
        <w:br/>
      </w:r>
      <w:r w:rsidRPr="00250127">
        <w:rPr>
          <w:rFonts w:ascii="Times New Roman" w:eastAsia="Times New Roman" w:hAnsi="Times New Roman" w:cs="Times New Roman"/>
          <w:color w:val="000000"/>
          <w:sz w:val="24"/>
          <w:szCs w:val="24"/>
          <w:lang w:eastAsia="fr-FR"/>
        </w:rPr>
        <w:br/>
      </w:r>
      <w:r w:rsidR="00E05BE2" w:rsidRPr="002F1708">
        <w:rPr>
          <w:rFonts w:ascii="Times New Roman" w:eastAsia="Times New Roman" w:hAnsi="Times New Roman" w:cs="Traditional Arabic" w:hint="cs"/>
          <w:color w:val="3333FF"/>
          <w:sz w:val="36"/>
          <w:szCs w:val="36"/>
          <w:rtl/>
          <w:lang w:eastAsia="fr-FR"/>
        </w:rPr>
        <w:t xml:space="preserve">7- </w:t>
      </w:r>
      <w:r w:rsidRPr="00250127">
        <w:rPr>
          <w:rFonts w:ascii="Times New Roman" w:eastAsia="Times New Roman" w:hAnsi="Times New Roman" w:cs="Traditional Arabic"/>
          <w:color w:val="000000"/>
          <w:sz w:val="36"/>
          <w:szCs w:val="36"/>
          <w:lang w:eastAsia="fr-FR"/>
        </w:rPr>
        <w:t xml:space="preserve"> </w:t>
      </w:r>
      <w:r w:rsidRPr="00250127">
        <w:rPr>
          <w:rFonts w:ascii="Times New Roman" w:eastAsia="Times New Roman" w:hAnsi="Times New Roman" w:cs="Traditional Arabic"/>
          <w:color w:val="000000"/>
          <w:sz w:val="36"/>
          <w:szCs w:val="36"/>
          <w:rtl/>
          <w:lang w:eastAsia="fr-FR"/>
        </w:rPr>
        <w:t>قال الشيخ الألباني رحمه الله في الصحيحة</w:t>
      </w:r>
      <w:r w:rsidRPr="002234C1">
        <w:rPr>
          <w:rFonts w:hint="cs"/>
          <w:sz w:val="36"/>
          <w:szCs w:val="36"/>
          <w:vertAlign w:val="superscript"/>
          <w:rtl/>
          <w:lang w:bidi="ar-EG"/>
        </w:rPr>
        <w:t>(</w:t>
      </w:r>
      <w:r w:rsidRPr="002234C1">
        <w:rPr>
          <w:rStyle w:val="a4"/>
          <w:rFonts w:cs="Traditional Arabic"/>
          <w:sz w:val="36"/>
          <w:szCs w:val="36"/>
          <w:rtl/>
        </w:rPr>
        <w:footnoteReference w:id="129"/>
      </w:r>
      <w:r w:rsidRPr="002234C1">
        <w:rPr>
          <w:rFonts w:hint="cs"/>
          <w:sz w:val="36"/>
          <w:szCs w:val="36"/>
          <w:vertAlign w:val="superscript"/>
          <w:rtl/>
          <w:lang w:bidi="ar-EG"/>
        </w:rPr>
        <w:t>)</w:t>
      </w:r>
      <w:r w:rsidR="00E05BE2">
        <w:rPr>
          <w:rFonts w:hint="cs"/>
          <w:sz w:val="36"/>
          <w:szCs w:val="36"/>
          <w:vertAlign w:val="superscript"/>
          <w:rtl/>
          <w:lang w:bidi="ar-EG"/>
        </w:rPr>
        <w:t xml:space="preserve"> </w:t>
      </w:r>
      <w:r w:rsidRPr="00250127">
        <w:rPr>
          <w:rFonts w:ascii="Times New Roman" w:eastAsia="Times New Roman" w:hAnsi="Times New Roman" w:cs="Traditional Arabic"/>
          <w:color w:val="000000"/>
          <w:sz w:val="36"/>
          <w:szCs w:val="36"/>
          <w:rtl/>
          <w:lang w:eastAsia="fr-FR"/>
        </w:rPr>
        <w:t>(بعض المبتدعة المحاربين للسنة والمنحرفين عن التوحيد يطعنون في الإمام محمد بن عبد الوهاب مجدد دعوة التوحيد في الجزيرة العربية ويحملون الحديث عليه باعتباره من بلاد نجد المعروفة اليوم بهذا الاسم</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وجهلوا أو تجهلوا أنها ليست </w:t>
      </w:r>
      <w:proofErr w:type="spellStart"/>
      <w:r w:rsidRPr="00250127">
        <w:rPr>
          <w:rFonts w:ascii="Times New Roman" w:eastAsia="Times New Roman" w:hAnsi="Times New Roman" w:cs="Traditional Arabic"/>
          <w:color w:val="000000"/>
          <w:sz w:val="36"/>
          <w:szCs w:val="36"/>
          <w:rtl/>
          <w:lang w:eastAsia="fr-FR"/>
        </w:rPr>
        <w:t>هى</w:t>
      </w:r>
      <w:proofErr w:type="spellEnd"/>
      <w:r w:rsidRPr="00250127">
        <w:rPr>
          <w:rFonts w:ascii="Times New Roman" w:eastAsia="Times New Roman" w:hAnsi="Times New Roman" w:cs="Traditional Arabic"/>
          <w:color w:val="000000"/>
          <w:sz w:val="36"/>
          <w:szCs w:val="36"/>
          <w:rtl/>
          <w:lang w:eastAsia="fr-FR"/>
        </w:rPr>
        <w:t xml:space="preserve"> المقصودة بهذا الحديث وإنما </w:t>
      </w:r>
      <w:proofErr w:type="spellStart"/>
      <w:r w:rsidRPr="00250127">
        <w:rPr>
          <w:rFonts w:ascii="Times New Roman" w:eastAsia="Times New Roman" w:hAnsi="Times New Roman" w:cs="Traditional Arabic"/>
          <w:color w:val="000000"/>
          <w:sz w:val="36"/>
          <w:szCs w:val="36"/>
          <w:rtl/>
          <w:lang w:eastAsia="fr-FR"/>
        </w:rPr>
        <w:t>هى</w:t>
      </w:r>
      <w:proofErr w:type="spellEnd"/>
      <w:r w:rsidRPr="00250127">
        <w:rPr>
          <w:rFonts w:ascii="Times New Roman" w:eastAsia="Times New Roman" w:hAnsi="Times New Roman" w:cs="Traditional Arabic"/>
          <w:color w:val="000000"/>
          <w:sz w:val="36"/>
          <w:szCs w:val="36"/>
          <w:rtl/>
          <w:lang w:eastAsia="fr-FR"/>
        </w:rPr>
        <w:t xml:space="preserve"> العراق كما دل عليه أكثر طرق الحديث</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وبذلك قال العلماء قديما كالإمام الخطابي وابن حجر العسقلاني وغيرهم</w:t>
      </w:r>
      <w:r>
        <w:rPr>
          <w:rFonts w:ascii="Times New Roman" w:eastAsia="Times New Roman" w:hAnsi="Times New Roman" w:cs="Traditional Arabic" w:hint="cs"/>
          <w:color w:val="000000"/>
          <w:sz w:val="36"/>
          <w:szCs w:val="36"/>
          <w:rtl/>
          <w:lang w:eastAsia="fr-FR"/>
        </w:rPr>
        <w:t>) .</w:t>
      </w:r>
    </w:p>
    <w:p w:rsidR="00897A25" w:rsidRDefault="00897A25" w:rsidP="00897A25">
      <w:pPr>
        <w:bidi/>
        <w:spacing w:after="0" w:line="240" w:lineRule="auto"/>
        <w:rPr>
          <w:rFonts w:ascii="Times New Roman" w:eastAsia="Times New Roman" w:hAnsi="Times New Roman" w:cs="Traditional Arabic"/>
          <w:color w:val="000000"/>
          <w:sz w:val="36"/>
          <w:szCs w:val="36"/>
          <w:rtl/>
          <w:lang w:eastAsia="fr-FR"/>
        </w:rPr>
      </w:pPr>
      <w:r w:rsidRPr="00250127">
        <w:rPr>
          <w:rFonts w:ascii="Times New Roman" w:eastAsia="Times New Roman" w:hAnsi="Times New Roman" w:cs="Times New Roman"/>
          <w:color w:val="000000"/>
          <w:sz w:val="24"/>
          <w:szCs w:val="24"/>
          <w:lang w:eastAsia="fr-FR"/>
        </w:rPr>
        <w:lastRenderedPageBreak/>
        <w:br/>
      </w:r>
      <w:r w:rsidRPr="00250127">
        <w:rPr>
          <w:rFonts w:ascii="Times New Roman" w:eastAsia="Times New Roman" w:hAnsi="Times New Roman" w:cs="Traditional Arabic"/>
          <w:color w:val="000000"/>
          <w:sz w:val="36"/>
          <w:szCs w:val="36"/>
          <w:rtl/>
          <w:lang w:eastAsia="fr-FR"/>
        </w:rPr>
        <w:t>وقال رحمه الله في فضائل الشام</w:t>
      </w:r>
      <w:r w:rsidRPr="002234C1">
        <w:rPr>
          <w:rFonts w:hint="cs"/>
          <w:sz w:val="36"/>
          <w:szCs w:val="36"/>
          <w:vertAlign w:val="superscript"/>
          <w:rtl/>
          <w:lang w:bidi="ar-EG"/>
        </w:rPr>
        <w:t>(</w:t>
      </w:r>
      <w:r w:rsidRPr="002234C1">
        <w:rPr>
          <w:rStyle w:val="a4"/>
          <w:rFonts w:cs="Traditional Arabic"/>
          <w:sz w:val="36"/>
          <w:szCs w:val="36"/>
          <w:rtl/>
        </w:rPr>
        <w:footnoteReference w:id="130"/>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 xml:space="preserve"> (فيستفاد من مجموع طرق الحديث أن المراد من (نجد)في رواية البخاري ليس هو الإقليم المعروف اليوم بهذا </w:t>
      </w:r>
      <w:r w:rsidRPr="00250127">
        <w:rPr>
          <w:rFonts w:ascii="Times New Roman" w:eastAsia="Times New Roman" w:hAnsi="Times New Roman" w:cs="Traditional Arabic" w:hint="cs"/>
          <w:color w:val="000000"/>
          <w:sz w:val="36"/>
          <w:szCs w:val="36"/>
          <w:rtl/>
          <w:lang w:eastAsia="fr-FR"/>
        </w:rPr>
        <w:t>الاسم</w:t>
      </w:r>
      <w:r w:rsidRPr="00250127">
        <w:rPr>
          <w:rFonts w:ascii="Times New Roman" w:eastAsia="Times New Roman" w:hAnsi="Times New Roman" w:cs="Traditional Arabic"/>
          <w:color w:val="000000"/>
          <w:sz w:val="36"/>
          <w:szCs w:val="36"/>
          <w:rtl/>
          <w:lang w:eastAsia="fr-FR"/>
        </w:rPr>
        <w:t xml:space="preserve"> وبذلك فسره الإمام الخطابي والحافظ ابن حجر العسقلاني وتجد كلامهما في ذلك في شرح كتاب الفتن من صحيح البخاري للحافظ وتحقق ما</w:t>
      </w:r>
      <w:r>
        <w:rPr>
          <w:rFonts w:ascii="Times New Roman" w:eastAsia="Times New Roman" w:hAnsi="Times New Roman" w:cs="Traditional Arabic" w:hint="cs"/>
          <w:color w:val="000000"/>
          <w:sz w:val="36"/>
          <w:szCs w:val="36"/>
          <w:rtl/>
          <w:lang w:eastAsia="fr-FR"/>
        </w:rPr>
        <w:t xml:space="preserve"> </w:t>
      </w:r>
      <w:proofErr w:type="spellStart"/>
      <w:r w:rsidRPr="00250127">
        <w:rPr>
          <w:rFonts w:ascii="Times New Roman" w:eastAsia="Times New Roman" w:hAnsi="Times New Roman" w:cs="Traditional Arabic"/>
          <w:color w:val="000000"/>
          <w:sz w:val="36"/>
          <w:szCs w:val="36"/>
          <w:rtl/>
          <w:lang w:eastAsia="fr-FR"/>
        </w:rPr>
        <w:t>أنبأبه</w:t>
      </w:r>
      <w:proofErr w:type="spellEnd"/>
      <w:r w:rsidRPr="00250127">
        <w:rPr>
          <w:rFonts w:ascii="Times New Roman" w:eastAsia="Times New Roman" w:hAnsi="Times New Roman" w:cs="Traditional Arabic"/>
          <w:color w:val="000000"/>
          <w:sz w:val="36"/>
          <w:szCs w:val="36"/>
          <w:rtl/>
          <w:lang w:eastAsia="fr-FR"/>
        </w:rPr>
        <w:t xml:space="preserve"> عليه السلام فإن كثيرا من الفتن الكبرى كان مصدرها من العراق كالقتال بين سيدنا علي ومعاوية وغيرها مما هو مذكور في كتب التاريخ فالحديث من </w:t>
      </w:r>
      <w:proofErr w:type="spellStart"/>
      <w:r w:rsidRPr="00250127">
        <w:rPr>
          <w:rFonts w:ascii="Times New Roman" w:eastAsia="Times New Roman" w:hAnsi="Times New Roman" w:cs="Traditional Arabic"/>
          <w:color w:val="000000"/>
          <w:sz w:val="36"/>
          <w:szCs w:val="36"/>
          <w:rtl/>
          <w:lang w:eastAsia="fr-FR"/>
        </w:rPr>
        <w:t>معجزاته</w:t>
      </w:r>
      <w:proofErr w:type="spellEnd"/>
      <w:r w:rsidRPr="00250127">
        <w:rPr>
          <w:rFonts w:ascii="Times New Roman" w:eastAsia="Times New Roman" w:hAnsi="Times New Roman" w:cs="Traditional Arabic"/>
          <w:color w:val="000000"/>
          <w:sz w:val="36"/>
          <w:szCs w:val="36"/>
          <w:rtl/>
          <w:lang w:eastAsia="fr-FR"/>
        </w:rPr>
        <w:t xml:space="preserve"> صلى الله عليه وسلم وأعلام نبوته</w:t>
      </w:r>
      <w:r>
        <w:rPr>
          <w:rFonts w:ascii="Times New Roman" w:eastAsia="Times New Roman" w:hAnsi="Times New Roman" w:cs="Traditional Arabic" w:hint="cs"/>
          <w:color w:val="000000"/>
          <w:sz w:val="36"/>
          <w:szCs w:val="36"/>
          <w:rtl/>
          <w:lang w:eastAsia="fr-FR"/>
        </w:rPr>
        <w:t>) .</w:t>
      </w:r>
      <w:r w:rsidRPr="00250127">
        <w:rPr>
          <w:rFonts w:ascii="Times New Roman" w:eastAsia="Times New Roman" w:hAnsi="Times New Roman" w:cs="Traditional Arabic"/>
          <w:color w:val="000000"/>
          <w:sz w:val="36"/>
          <w:szCs w:val="36"/>
          <w:lang w:eastAsia="fr-FR"/>
        </w:rPr>
        <w:br/>
      </w:r>
      <w:r w:rsidRPr="00250127">
        <w:rPr>
          <w:rFonts w:ascii="Times New Roman" w:eastAsia="Times New Roman" w:hAnsi="Times New Roman" w:cs="Traditional Arabic"/>
          <w:color w:val="000000"/>
          <w:sz w:val="36"/>
          <w:szCs w:val="36"/>
          <w:lang w:eastAsia="fr-FR"/>
        </w:rPr>
        <w:br/>
      </w:r>
      <w:r w:rsidRPr="00250127">
        <w:rPr>
          <w:rFonts w:ascii="Times New Roman" w:eastAsia="Times New Roman" w:hAnsi="Times New Roman" w:cs="Traditional Arabic"/>
          <w:color w:val="000000"/>
          <w:sz w:val="36"/>
          <w:szCs w:val="36"/>
          <w:rtl/>
          <w:lang w:eastAsia="fr-FR"/>
        </w:rPr>
        <w:t xml:space="preserve">واعلم أخي </w:t>
      </w:r>
      <w:proofErr w:type="spellStart"/>
      <w:r w:rsidRPr="00250127">
        <w:rPr>
          <w:rFonts w:ascii="Times New Roman" w:eastAsia="Times New Roman" w:hAnsi="Times New Roman" w:cs="Traditional Arabic"/>
          <w:color w:val="000000"/>
          <w:sz w:val="36"/>
          <w:szCs w:val="36"/>
          <w:rtl/>
          <w:lang w:eastAsia="fr-FR"/>
        </w:rPr>
        <w:t>القاريء</w:t>
      </w:r>
      <w:proofErr w:type="spellEnd"/>
      <w:r w:rsidRPr="00250127">
        <w:rPr>
          <w:rFonts w:ascii="Times New Roman" w:eastAsia="Times New Roman" w:hAnsi="Times New Roman" w:cs="Traditional Arabic"/>
          <w:color w:val="000000"/>
          <w:sz w:val="36"/>
          <w:szCs w:val="36"/>
          <w:rtl/>
          <w:lang w:eastAsia="fr-FR"/>
        </w:rPr>
        <w:t xml:space="preserve"> الكريم أن ذلك ليس فيه مذمة لأهل العراق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كما أن الأرض إذا كانت مقدسة فليس في ذلك مدحاً لأهلها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فكون العبد من أهل بلد مذموم </w:t>
      </w:r>
      <w:proofErr w:type="spellStart"/>
      <w:r w:rsidRPr="00250127">
        <w:rPr>
          <w:rFonts w:ascii="Times New Roman" w:eastAsia="Times New Roman" w:hAnsi="Times New Roman" w:cs="Traditional Arabic"/>
          <w:color w:val="000000"/>
          <w:sz w:val="36"/>
          <w:szCs w:val="36"/>
          <w:rtl/>
          <w:lang w:eastAsia="fr-FR"/>
        </w:rPr>
        <w:t>لايلزم</w:t>
      </w:r>
      <w:proofErr w:type="spellEnd"/>
      <w:r w:rsidRPr="00250127">
        <w:rPr>
          <w:rFonts w:ascii="Times New Roman" w:eastAsia="Times New Roman" w:hAnsi="Times New Roman" w:cs="Traditional Arabic"/>
          <w:color w:val="000000"/>
          <w:sz w:val="36"/>
          <w:szCs w:val="36"/>
          <w:rtl/>
          <w:lang w:eastAsia="fr-FR"/>
        </w:rPr>
        <w:t xml:space="preserve"> من ذلك أن يكون مذموماً في نفسه إذا كان صالحاً </w:t>
      </w:r>
      <w:proofErr w:type="spellStart"/>
      <w:r w:rsidRPr="00250127">
        <w:rPr>
          <w:rFonts w:ascii="Times New Roman" w:eastAsia="Times New Roman" w:hAnsi="Times New Roman" w:cs="Traditional Arabic"/>
          <w:color w:val="000000"/>
          <w:sz w:val="36"/>
          <w:szCs w:val="36"/>
          <w:rtl/>
          <w:lang w:eastAsia="fr-FR"/>
        </w:rPr>
        <w:t>مصلحاً.في</w:t>
      </w:r>
      <w:proofErr w:type="spellEnd"/>
      <w:r w:rsidRPr="00250127">
        <w:rPr>
          <w:rFonts w:ascii="Times New Roman" w:eastAsia="Times New Roman" w:hAnsi="Times New Roman" w:cs="Traditional Arabic"/>
          <w:color w:val="000000"/>
          <w:sz w:val="36"/>
          <w:szCs w:val="36"/>
          <w:rtl/>
          <w:lang w:eastAsia="fr-FR"/>
        </w:rPr>
        <w:t xml:space="preserve"> موطأ الإمام مالك</w:t>
      </w:r>
      <w:r w:rsidRPr="002234C1">
        <w:rPr>
          <w:rFonts w:hint="cs"/>
          <w:sz w:val="36"/>
          <w:szCs w:val="36"/>
          <w:vertAlign w:val="superscript"/>
          <w:rtl/>
          <w:lang w:bidi="ar-EG"/>
        </w:rPr>
        <w:t>(</w:t>
      </w:r>
      <w:r w:rsidRPr="002234C1">
        <w:rPr>
          <w:rStyle w:val="a4"/>
          <w:rFonts w:cs="Traditional Arabic"/>
          <w:sz w:val="36"/>
          <w:szCs w:val="36"/>
          <w:rtl/>
        </w:rPr>
        <w:footnoteReference w:id="131"/>
      </w:r>
      <w:r w:rsidRPr="002234C1">
        <w:rPr>
          <w:rFonts w:hint="cs"/>
          <w:sz w:val="36"/>
          <w:szCs w:val="36"/>
          <w:vertAlign w:val="superscript"/>
          <w:rtl/>
          <w:lang w:bidi="ar-EG"/>
        </w:rPr>
        <w:t>)</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والحلية</w:t>
      </w:r>
      <w:r w:rsidRPr="002234C1">
        <w:rPr>
          <w:rFonts w:hint="cs"/>
          <w:sz w:val="36"/>
          <w:szCs w:val="36"/>
          <w:vertAlign w:val="superscript"/>
          <w:rtl/>
          <w:lang w:bidi="ar-EG"/>
        </w:rPr>
        <w:t>(</w:t>
      </w:r>
      <w:r w:rsidRPr="002234C1">
        <w:rPr>
          <w:rStyle w:val="a4"/>
          <w:rFonts w:cs="Traditional Arabic"/>
          <w:sz w:val="36"/>
          <w:szCs w:val="36"/>
          <w:rtl/>
        </w:rPr>
        <w:footnoteReference w:id="132"/>
      </w:r>
      <w:r w:rsidRPr="002234C1">
        <w:rPr>
          <w:rFonts w:hint="cs"/>
          <w:sz w:val="36"/>
          <w:szCs w:val="36"/>
          <w:vertAlign w:val="superscript"/>
          <w:rtl/>
          <w:lang w:bidi="ar-EG"/>
        </w:rPr>
        <w:t>)</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وتاريخ دمشق</w:t>
      </w:r>
      <w:r w:rsidRPr="002234C1">
        <w:rPr>
          <w:rFonts w:hint="cs"/>
          <w:sz w:val="36"/>
          <w:szCs w:val="36"/>
          <w:vertAlign w:val="superscript"/>
          <w:rtl/>
          <w:lang w:bidi="ar-EG"/>
        </w:rPr>
        <w:t>(</w:t>
      </w:r>
      <w:r w:rsidRPr="002234C1">
        <w:rPr>
          <w:rStyle w:val="a4"/>
          <w:rFonts w:cs="Traditional Arabic"/>
          <w:sz w:val="36"/>
          <w:szCs w:val="36"/>
          <w:rtl/>
        </w:rPr>
        <w:footnoteReference w:id="133"/>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 xml:space="preserve">من طريق يحيى بن سعيد قال كتب أبو الدرداء رضى الله عنه وهو في الشام إلى سلمان الفارسي رضى الله عنه(أن هلم إلى الأرض المقدسة فكتب إليه سلمان إن الأرض </w:t>
      </w:r>
      <w:proofErr w:type="spellStart"/>
      <w:r w:rsidRPr="00250127">
        <w:rPr>
          <w:rFonts w:ascii="Times New Roman" w:eastAsia="Times New Roman" w:hAnsi="Times New Roman" w:cs="Traditional Arabic"/>
          <w:color w:val="000000"/>
          <w:sz w:val="36"/>
          <w:szCs w:val="36"/>
          <w:rtl/>
          <w:lang w:eastAsia="fr-FR"/>
        </w:rPr>
        <w:t>لاتقدس</w:t>
      </w:r>
      <w:proofErr w:type="spellEnd"/>
      <w:r w:rsidRPr="00250127">
        <w:rPr>
          <w:rFonts w:ascii="Times New Roman" w:eastAsia="Times New Roman" w:hAnsi="Times New Roman" w:cs="Traditional Arabic"/>
          <w:color w:val="000000"/>
          <w:sz w:val="36"/>
          <w:szCs w:val="36"/>
          <w:rtl/>
          <w:lang w:eastAsia="fr-FR"/>
        </w:rPr>
        <w:t xml:space="preserve"> أحداً</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وإنما يقدس الإنسان عمله).وإسناده منقطع يحيى بن سعيد لم يدرك أبا الدرداء </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 xml:space="preserve"> ورواه </w:t>
      </w:r>
      <w:proofErr w:type="spellStart"/>
      <w:r w:rsidRPr="00250127">
        <w:rPr>
          <w:rFonts w:ascii="Times New Roman" w:eastAsia="Times New Roman" w:hAnsi="Times New Roman" w:cs="Traditional Arabic"/>
          <w:color w:val="000000"/>
          <w:sz w:val="36"/>
          <w:szCs w:val="36"/>
          <w:rtl/>
          <w:lang w:eastAsia="fr-FR"/>
        </w:rPr>
        <w:t>اللالكائي</w:t>
      </w:r>
      <w:proofErr w:type="spellEnd"/>
      <w:r w:rsidRPr="00250127">
        <w:rPr>
          <w:rFonts w:ascii="Times New Roman" w:eastAsia="Times New Roman" w:hAnsi="Times New Roman" w:cs="Traditional Arabic"/>
          <w:color w:val="000000"/>
          <w:sz w:val="36"/>
          <w:szCs w:val="36"/>
          <w:rtl/>
          <w:lang w:eastAsia="fr-FR"/>
        </w:rPr>
        <w:t xml:space="preserve"> في اعتقاد أهل السنة</w:t>
      </w:r>
      <w:r w:rsidRPr="002234C1">
        <w:rPr>
          <w:rFonts w:hint="cs"/>
          <w:sz w:val="36"/>
          <w:szCs w:val="36"/>
          <w:vertAlign w:val="superscript"/>
          <w:rtl/>
          <w:lang w:bidi="ar-EG"/>
        </w:rPr>
        <w:t>(</w:t>
      </w:r>
      <w:r w:rsidRPr="002234C1">
        <w:rPr>
          <w:rStyle w:val="a4"/>
          <w:rFonts w:cs="Traditional Arabic"/>
          <w:sz w:val="36"/>
          <w:szCs w:val="36"/>
          <w:rtl/>
        </w:rPr>
        <w:footnoteReference w:id="134"/>
      </w:r>
      <w:r w:rsidRPr="002234C1">
        <w:rPr>
          <w:rFonts w:hint="cs"/>
          <w:sz w:val="36"/>
          <w:szCs w:val="36"/>
          <w:vertAlign w:val="superscript"/>
          <w:rtl/>
          <w:lang w:bidi="ar-EG"/>
        </w:rPr>
        <w:t>)</w:t>
      </w:r>
      <w:r w:rsidR="005E508E">
        <w:rPr>
          <w:rFonts w:ascii="Times New Roman" w:eastAsia="Times New Roman" w:hAnsi="Times New Roman" w:cs="Traditional Arabic"/>
          <w:color w:val="000000"/>
          <w:sz w:val="36"/>
          <w:szCs w:val="36"/>
          <w:rtl/>
          <w:lang w:eastAsia="fr-FR"/>
        </w:rPr>
        <w:t xml:space="preserve"> ، </w:t>
      </w:r>
      <w:r w:rsidRPr="00250127">
        <w:rPr>
          <w:rFonts w:ascii="Times New Roman" w:eastAsia="Times New Roman" w:hAnsi="Times New Roman" w:cs="Traditional Arabic"/>
          <w:color w:val="000000"/>
          <w:sz w:val="36"/>
          <w:szCs w:val="36"/>
          <w:rtl/>
          <w:lang w:eastAsia="fr-FR"/>
        </w:rPr>
        <w:t>وابن عساكر في تاريخ دمشق</w:t>
      </w:r>
      <w:r w:rsidRPr="002234C1">
        <w:rPr>
          <w:rFonts w:hint="cs"/>
          <w:sz w:val="36"/>
          <w:szCs w:val="36"/>
          <w:vertAlign w:val="superscript"/>
          <w:rtl/>
          <w:lang w:bidi="ar-EG"/>
        </w:rPr>
        <w:t>(</w:t>
      </w:r>
      <w:r w:rsidRPr="002234C1">
        <w:rPr>
          <w:rStyle w:val="a4"/>
          <w:rFonts w:cs="Traditional Arabic"/>
          <w:sz w:val="36"/>
          <w:szCs w:val="36"/>
          <w:rtl/>
        </w:rPr>
        <w:footnoteReference w:id="135"/>
      </w:r>
      <w:r w:rsidRPr="002234C1">
        <w:rPr>
          <w:rFonts w:hint="cs"/>
          <w:sz w:val="36"/>
          <w:szCs w:val="36"/>
          <w:vertAlign w:val="superscript"/>
          <w:rtl/>
          <w:lang w:bidi="ar-EG"/>
        </w:rPr>
        <w:t>)</w:t>
      </w:r>
      <w:r w:rsidRPr="00250127">
        <w:rPr>
          <w:rFonts w:ascii="Times New Roman" w:eastAsia="Times New Roman" w:hAnsi="Times New Roman" w:cs="Traditional Arabic"/>
          <w:color w:val="000000"/>
          <w:sz w:val="36"/>
          <w:szCs w:val="36"/>
          <w:rtl/>
          <w:lang w:eastAsia="fr-FR"/>
        </w:rPr>
        <w:t>من طريق يحيى بن سعيد عن عبد</w:t>
      </w:r>
      <w:r>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الله بن هبيرة النصري قال كتب أبو الدرداء رضى الله عنه.. الحديث</w:t>
      </w:r>
      <w:r w:rsidRPr="00250127">
        <w:rPr>
          <w:rFonts w:ascii="Times New Roman" w:eastAsia="Times New Roman" w:hAnsi="Times New Roman" w:cs="Traditional Arabic"/>
          <w:color w:val="000000"/>
          <w:sz w:val="36"/>
          <w:szCs w:val="36"/>
          <w:lang w:eastAsia="fr-FR"/>
        </w:rPr>
        <w:br/>
      </w:r>
      <w:r>
        <w:rPr>
          <w:rFonts w:ascii="Times New Roman" w:eastAsia="Times New Roman" w:hAnsi="Times New Roman" w:cs="Traditional Arabic" w:hint="cs"/>
          <w:color w:val="000000"/>
          <w:sz w:val="36"/>
          <w:szCs w:val="36"/>
          <w:rtl/>
          <w:lang w:eastAsia="fr-FR"/>
        </w:rPr>
        <w:t>(</w:t>
      </w:r>
      <w:r w:rsidRPr="00250127">
        <w:rPr>
          <w:rFonts w:ascii="Times New Roman" w:eastAsia="Times New Roman" w:hAnsi="Times New Roman" w:cs="Traditional Arabic"/>
          <w:color w:val="000000"/>
          <w:sz w:val="36"/>
          <w:szCs w:val="36"/>
          <w:rtl/>
          <w:lang w:eastAsia="fr-FR"/>
        </w:rPr>
        <w:t>لا</w:t>
      </w:r>
      <w:r>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تقدس أحدا</w:t>
      </w:r>
      <w:r>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 xml:space="preserve">) </w:t>
      </w:r>
      <w:proofErr w:type="spellStart"/>
      <w:r w:rsidRPr="00250127">
        <w:rPr>
          <w:rFonts w:ascii="Times New Roman" w:eastAsia="Times New Roman" w:hAnsi="Times New Roman" w:cs="Traditional Arabic"/>
          <w:color w:val="000000"/>
          <w:sz w:val="36"/>
          <w:szCs w:val="36"/>
          <w:rtl/>
          <w:lang w:eastAsia="fr-FR"/>
        </w:rPr>
        <w:t>لاتطهره</w:t>
      </w:r>
      <w:proofErr w:type="spellEnd"/>
      <w:r w:rsidRPr="00250127">
        <w:rPr>
          <w:rFonts w:ascii="Times New Roman" w:eastAsia="Times New Roman" w:hAnsi="Times New Roman" w:cs="Traditional Arabic"/>
          <w:color w:val="000000"/>
          <w:sz w:val="36"/>
          <w:szCs w:val="36"/>
          <w:rtl/>
          <w:lang w:eastAsia="fr-FR"/>
        </w:rPr>
        <w:t xml:space="preserve"> من ذنوبه ولا</w:t>
      </w:r>
      <w:r>
        <w:rPr>
          <w:rFonts w:ascii="Times New Roman" w:eastAsia="Times New Roman" w:hAnsi="Times New Roman" w:cs="Traditional Arabic" w:hint="cs"/>
          <w:color w:val="000000"/>
          <w:sz w:val="36"/>
          <w:szCs w:val="36"/>
          <w:rtl/>
          <w:lang w:eastAsia="fr-FR"/>
        </w:rPr>
        <w:t xml:space="preserve"> </w:t>
      </w:r>
      <w:r w:rsidRPr="00250127">
        <w:rPr>
          <w:rFonts w:ascii="Times New Roman" w:eastAsia="Times New Roman" w:hAnsi="Times New Roman" w:cs="Traditional Arabic"/>
          <w:color w:val="000000"/>
          <w:sz w:val="36"/>
          <w:szCs w:val="36"/>
          <w:rtl/>
          <w:lang w:eastAsia="fr-FR"/>
        </w:rPr>
        <w:t xml:space="preserve">ترفعه إلى أعلى </w:t>
      </w:r>
      <w:proofErr w:type="spellStart"/>
      <w:r w:rsidRPr="00250127">
        <w:rPr>
          <w:rFonts w:ascii="Times New Roman" w:eastAsia="Times New Roman" w:hAnsi="Times New Roman" w:cs="Traditional Arabic"/>
          <w:color w:val="000000"/>
          <w:sz w:val="36"/>
          <w:szCs w:val="36"/>
          <w:rtl/>
          <w:lang w:eastAsia="fr-FR"/>
        </w:rPr>
        <w:t>الدرجات.والله</w:t>
      </w:r>
      <w:proofErr w:type="spellEnd"/>
      <w:r w:rsidRPr="00250127">
        <w:rPr>
          <w:rFonts w:ascii="Times New Roman" w:eastAsia="Times New Roman" w:hAnsi="Times New Roman" w:cs="Traditional Arabic"/>
          <w:color w:val="000000"/>
          <w:sz w:val="36"/>
          <w:szCs w:val="36"/>
          <w:rtl/>
          <w:lang w:eastAsia="fr-FR"/>
        </w:rPr>
        <w:t xml:space="preserve"> أعلم وصلى الله على نبينا محمد وعلى </w:t>
      </w:r>
      <w:proofErr w:type="spellStart"/>
      <w:r w:rsidRPr="00250127">
        <w:rPr>
          <w:rFonts w:ascii="Times New Roman" w:eastAsia="Times New Roman" w:hAnsi="Times New Roman" w:cs="Traditional Arabic"/>
          <w:color w:val="000000"/>
          <w:sz w:val="36"/>
          <w:szCs w:val="36"/>
          <w:rtl/>
          <w:lang w:eastAsia="fr-FR"/>
        </w:rPr>
        <w:t>آله</w:t>
      </w:r>
      <w:proofErr w:type="spellEnd"/>
      <w:r w:rsidRPr="00250127">
        <w:rPr>
          <w:rFonts w:ascii="Times New Roman" w:eastAsia="Times New Roman" w:hAnsi="Times New Roman" w:cs="Traditional Arabic"/>
          <w:color w:val="000000"/>
          <w:sz w:val="36"/>
          <w:szCs w:val="36"/>
          <w:rtl/>
          <w:lang w:eastAsia="fr-FR"/>
        </w:rPr>
        <w:t xml:space="preserve"> وصحبه أجمعين</w:t>
      </w:r>
      <w:r w:rsidRPr="00250127">
        <w:rPr>
          <w:rFonts w:ascii="Times New Roman" w:eastAsia="Times New Roman" w:hAnsi="Times New Roman" w:cs="Traditional Arabic"/>
          <w:color w:val="000000"/>
          <w:sz w:val="36"/>
          <w:szCs w:val="36"/>
          <w:lang w:eastAsia="fr-FR"/>
        </w:rPr>
        <w:t>.</w:t>
      </w:r>
    </w:p>
    <w:p w:rsidR="00C52AA9" w:rsidRPr="00250127" w:rsidRDefault="00C52AA9" w:rsidP="00C52AA9">
      <w:pPr>
        <w:bidi/>
        <w:spacing w:after="0" w:line="240" w:lineRule="auto"/>
        <w:rPr>
          <w:rFonts w:ascii="Times New Roman" w:eastAsia="Times New Roman" w:hAnsi="Times New Roman" w:cs="Times New Roman"/>
          <w:sz w:val="24"/>
          <w:szCs w:val="24"/>
          <w:lang w:eastAsia="fr-FR"/>
        </w:rPr>
      </w:pPr>
    </w:p>
    <w:p w:rsidR="00897A25" w:rsidRDefault="00897A25" w:rsidP="00E05BE2">
      <w:pPr>
        <w:bidi/>
        <w:rPr>
          <w:rFonts w:cs="Traditional Arabic"/>
          <w:b/>
          <w:bCs/>
          <w:sz w:val="36"/>
          <w:szCs w:val="36"/>
          <w:rtl/>
        </w:rPr>
      </w:pPr>
      <w:r w:rsidRPr="00E05BE2">
        <w:rPr>
          <w:rFonts w:ascii="Arial" w:hAnsi="Arial" w:cs="Traditional Arabic" w:hint="cs"/>
          <w:b/>
          <w:bCs/>
          <w:sz w:val="36"/>
          <w:szCs w:val="36"/>
          <w:rtl/>
        </w:rPr>
        <w:lastRenderedPageBreak/>
        <w:t>أما تركيز الأعداء على هذه الرواية</w:t>
      </w:r>
      <w:r w:rsidRPr="00E05BE2">
        <w:rPr>
          <w:rFonts w:ascii="Arial" w:hAnsi="Arial" w:cs="Traditional Arabic"/>
          <w:b/>
          <w:bCs/>
          <w:sz w:val="36"/>
          <w:szCs w:val="36"/>
          <w:rtl/>
        </w:rPr>
        <w:t xml:space="preserve"> بأن الفتنة من بيت عائشة</w:t>
      </w:r>
      <w:r w:rsidRPr="00E05BE2">
        <w:rPr>
          <w:rFonts w:ascii="Arial" w:hAnsi="Arial" w:cs="Traditional Arabic"/>
          <w:sz w:val="36"/>
          <w:szCs w:val="36"/>
          <w:rtl/>
        </w:rPr>
        <w:t xml:space="preserve"> </w:t>
      </w:r>
      <w:r w:rsidRPr="00E05BE2">
        <w:rPr>
          <w:rFonts w:ascii="Arial" w:hAnsi="Arial" w:cs="Traditional Arabic"/>
          <w:sz w:val="36"/>
          <w:szCs w:val="36"/>
        </w:rPr>
        <w:t xml:space="preserve">: </w:t>
      </w:r>
      <w:r w:rsidRPr="00E05BE2">
        <w:br/>
      </w:r>
      <w:r>
        <w:br/>
      </w:r>
      <w:r w:rsidRPr="00F84F9C">
        <w:rPr>
          <w:rFonts w:ascii="Arial" w:hAnsi="Arial" w:cs="Traditional Arabic"/>
          <w:sz w:val="36"/>
          <w:szCs w:val="36"/>
          <w:rtl/>
        </w:rPr>
        <w:t xml:space="preserve">قام النبي </w:t>
      </w:r>
      <w:r w:rsidRPr="00F84F9C">
        <w:rPr>
          <w:rFonts w:cs="Traditional Arabic"/>
          <w:sz w:val="36"/>
          <w:szCs w:val="36"/>
          <w:rtl/>
        </w:rPr>
        <w:t xml:space="preserve">صلى الله عليه وسلم خطيباً فأشار نحو مسكن عائشة فقال </w:t>
      </w:r>
      <w:r w:rsidRPr="00F84F9C">
        <w:rPr>
          <w:rFonts w:cs="Traditional Arabic" w:hint="cs"/>
          <w:sz w:val="36"/>
          <w:szCs w:val="36"/>
          <w:rtl/>
        </w:rPr>
        <w:t xml:space="preserve">: </w:t>
      </w:r>
      <w:r w:rsidRPr="00E05BE2">
        <w:rPr>
          <w:rFonts w:cs="Traditional Arabic" w:hint="cs"/>
          <w:b/>
          <w:bCs/>
          <w:sz w:val="36"/>
          <w:szCs w:val="36"/>
          <w:rtl/>
        </w:rPr>
        <w:t>((</w:t>
      </w:r>
      <w:r w:rsidRPr="00E05BE2">
        <w:rPr>
          <w:rFonts w:cs="Traditional Arabic"/>
          <w:b/>
          <w:bCs/>
          <w:sz w:val="36"/>
          <w:szCs w:val="36"/>
        </w:rPr>
        <w:t xml:space="preserve"> </w:t>
      </w:r>
      <w:r w:rsidRPr="00E05BE2">
        <w:rPr>
          <w:rFonts w:cs="Traditional Arabic"/>
          <w:b/>
          <w:bCs/>
          <w:color w:val="CC0000"/>
          <w:sz w:val="36"/>
          <w:szCs w:val="36"/>
          <w:rtl/>
        </w:rPr>
        <w:t xml:space="preserve">ههنا الفتنة </w:t>
      </w:r>
      <w:r w:rsidR="005E508E">
        <w:rPr>
          <w:rFonts w:cs="Traditional Arabic"/>
          <w:b/>
          <w:bCs/>
          <w:color w:val="CC0000"/>
          <w:sz w:val="36"/>
          <w:szCs w:val="36"/>
          <w:rtl/>
        </w:rPr>
        <w:t xml:space="preserve"> ، </w:t>
      </w:r>
      <w:r w:rsidRPr="00E05BE2">
        <w:rPr>
          <w:rFonts w:cs="Traditional Arabic"/>
          <w:b/>
          <w:bCs/>
          <w:color w:val="CC0000"/>
          <w:sz w:val="36"/>
          <w:szCs w:val="36"/>
          <w:rtl/>
        </w:rPr>
        <w:t xml:space="preserve"> ههنا الفتنة </w:t>
      </w:r>
      <w:r w:rsidR="005E508E">
        <w:rPr>
          <w:rFonts w:cs="Traditional Arabic"/>
          <w:b/>
          <w:bCs/>
          <w:color w:val="CC0000"/>
          <w:sz w:val="36"/>
          <w:szCs w:val="36"/>
          <w:rtl/>
        </w:rPr>
        <w:t xml:space="preserve"> ، </w:t>
      </w:r>
      <w:r w:rsidRPr="00E05BE2">
        <w:rPr>
          <w:rFonts w:cs="Traditional Arabic"/>
          <w:b/>
          <w:bCs/>
          <w:color w:val="CC0000"/>
          <w:sz w:val="36"/>
          <w:szCs w:val="36"/>
          <w:rtl/>
        </w:rPr>
        <w:t xml:space="preserve"> ههنا الفتنة </w:t>
      </w:r>
      <w:r w:rsidR="005E508E">
        <w:rPr>
          <w:rFonts w:cs="Traditional Arabic"/>
          <w:b/>
          <w:bCs/>
          <w:color w:val="CC0000"/>
          <w:sz w:val="36"/>
          <w:szCs w:val="36"/>
          <w:rtl/>
        </w:rPr>
        <w:t xml:space="preserve"> ، </w:t>
      </w:r>
      <w:r w:rsidRPr="00E05BE2">
        <w:rPr>
          <w:rFonts w:cs="Traditional Arabic"/>
          <w:b/>
          <w:bCs/>
          <w:color w:val="CC0000"/>
          <w:sz w:val="36"/>
          <w:szCs w:val="36"/>
          <w:rtl/>
        </w:rPr>
        <w:t xml:space="preserve"> من حيث يطلع قرن الشيطان </w:t>
      </w:r>
      <w:r w:rsidRPr="00E05BE2">
        <w:rPr>
          <w:rFonts w:cs="Traditional Arabic" w:hint="cs"/>
          <w:b/>
          <w:bCs/>
          <w:sz w:val="36"/>
          <w:szCs w:val="36"/>
          <w:rtl/>
        </w:rPr>
        <w:t>)).</w:t>
      </w:r>
    </w:p>
    <w:p w:rsidR="00897A25" w:rsidRPr="00C52AA9" w:rsidRDefault="00897A25" w:rsidP="00E05BE2">
      <w:pPr>
        <w:bidi/>
        <w:spacing w:after="0" w:line="240" w:lineRule="auto"/>
        <w:rPr>
          <w:rFonts w:ascii="Times New Roman" w:eastAsia="Times New Roman" w:hAnsi="Times New Roman" w:cs="MCS Taybah S_U normal."/>
          <w:color w:val="3333FF"/>
          <w:sz w:val="40"/>
          <w:szCs w:val="40"/>
          <w:lang w:eastAsia="fr-FR"/>
        </w:rPr>
      </w:pPr>
      <w:r w:rsidRPr="00C52AA9">
        <w:rPr>
          <w:rFonts w:ascii="Times New Roman" w:eastAsia="Times New Roman" w:hAnsi="Times New Roman" w:cs="MCS Taybah S_U normal." w:hint="cs"/>
          <w:i/>
          <w:iCs/>
          <w:color w:val="3333FF"/>
          <w:sz w:val="40"/>
          <w:szCs w:val="40"/>
          <w:u w:val="single"/>
          <w:rtl/>
          <w:lang w:eastAsia="fr-FR"/>
        </w:rPr>
        <w:t>فقد أجاب بعض أهل العلم زيادة بقوله :</w:t>
      </w:r>
    </w:p>
    <w:p w:rsidR="00897A25" w:rsidRPr="00F84F9C" w:rsidRDefault="00897A25" w:rsidP="00F84F9C">
      <w:pPr>
        <w:bidi/>
        <w:spacing w:after="0" w:line="240" w:lineRule="auto"/>
        <w:jc w:val="right"/>
        <w:rPr>
          <w:rFonts w:ascii="Times New Roman" w:eastAsia="Times New Roman" w:hAnsi="Times New Roman" w:cs="Traditional Arabic"/>
          <w:sz w:val="36"/>
          <w:szCs w:val="36"/>
          <w:lang w:eastAsia="fr-FR"/>
        </w:rPr>
      </w:pPr>
    </w:p>
    <w:p w:rsidR="00897A25" w:rsidRPr="00F84F9C" w:rsidRDefault="00897A25" w:rsidP="00E05BE2">
      <w:pPr>
        <w:bidi/>
        <w:spacing w:after="0" w:line="240" w:lineRule="auto"/>
        <w:rPr>
          <w:rFonts w:ascii="Times New Roman" w:eastAsia="Times New Roman" w:hAnsi="Times New Roman" w:cs="Traditional Arabic"/>
          <w:sz w:val="36"/>
          <w:szCs w:val="36"/>
          <w:lang w:eastAsia="fr-FR"/>
        </w:rPr>
      </w:pPr>
      <w:r w:rsidRPr="00F84F9C">
        <w:rPr>
          <w:rFonts w:ascii="Arial" w:eastAsia="Times New Roman" w:hAnsi="Arial" w:cs="Traditional Arabic"/>
          <w:sz w:val="36"/>
          <w:szCs w:val="36"/>
          <w:rtl/>
          <w:lang w:eastAsia="fr-FR"/>
        </w:rPr>
        <w:t xml:space="preserve">أولاً </w:t>
      </w:r>
      <w:r w:rsidRPr="00F84F9C">
        <w:rPr>
          <w:rFonts w:ascii="Arial" w:eastAsia="Times New Roman" w:hAnsi="Arial" w:cs="Traditional Arabic"/>
          <w:sz w:val="36"/>
          <w:szCs w:val="36"/>
          <w:lang w:eastAsia="fr-FR"/>
        </w:rPr>
        <w:t xml:space="preserve">: </w:t>
      </w:r>
      <w:r w:rsidRPr="00F84F9C">
        <w:rPr>
          <w:rFonts w:ascii="Arial" w:eastAsia="Times New Roman" w:hAnsi="Arial" w:cs="Traditional Arabic"/>
          <w:sz w:val="36"/>
          <w:szCs w:val="36"/>
          <w:rtl/>
          <w:lang w:eastAsia="fr-FR"/>
        </w:rPr>
        <w:t xml:space="preserve">وهذا الحديث لا غبار عليه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وورد في كتاب الوصايا وفرض الخمس من صحيح البخاري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وليس في هذا الحديث ما يدين عائشة رضي الله عنها </w:t>
      </w:r>
      <w:r w:rsidRPr="00F84F9C">
        <w:rPr>
          <w:rFonts w:ascii="Arial" w:eastAsia="Times New Roman" w:hAnsi="Arial" w:cs="Traditional Arabic"/>
          <w:sz w:val="36"/>
          <w:szCs w:val="36"/>
          <w:lang w:eastAsia="fr-FR"/>
        </w:rPr>
        <w:t>.</w:t>
      </w:r>
      <w:r w:rsidRPr="00F84F9C">
        <w:rPr>
          <w:rFonts w:ascii="Times New Roman" w:eastAsia="Times New Roman" w:hAnsi="Times New Roman" w:cs="Traditional Arabic"/>
          <w:sz w:val="36"/>
          <w:szCs w:val="36"/>
          <w:lang w:eastAsia="fr-FR"/>
        </w:rPr>
        <w:t xml:space="preserve"> </w:t>
      </w:r>
    </w:p>
    <w:p w:rsidR="00897A25" w:rsidRPr="00F84F9C" w:rsidRDefault="00897A25" w:rsidP="00E05BE2">
      <w:pPr>
        <w:bidi/>
        <w:spacing w:after="0" w:line="240" w:lineRule="auto"/>
        <w:rPr>
          <w:rFonts w:ascii="Times New Roman" w:eastAsia="Times New Roman" w:hAnsi="Times New Roman" w:cs="Traditional Arabic"/>
          <w:sz w:val="36"/>
          <w:szCs w:val="36"/>
          <w:lang w:eastAsia="fr-FR"/>
        </w:rPr>
      </w:pPr>
    </w:p>
    <w:p w:rsidR="00897A25" w:rsidRPr="00F84F9C" w:rsidRDefault="00897A25" w:rsidP="00E05BE2">
      <w:pPr>
        <w:bidi/>
        <w:spacing w:after="0" w:line="240" w:lineRule="auto"/>
        <w:rPr>
          <w:rFonts w:ascii="Arial" w:eastAsia="Times New Roman" w:hAnsi="Arial" w:cs="Traditional Arabic"/>
          <w:sz w:val="36"/>
          <w:szCs w:val="36"/>
          <w:rtl/>
          <w:lang w:eastAsia="fr-FR"/>
        </w:rPr>
      </w:pPr>
      <w:r w:rsidRPr="00F84F9C">
        <w:rPr>
          <w:rFonts w:ascii="Arial" w:eastAsia="Times New Roman" w:hAnsi="Arial" w:cs="Traditional Arabic"/>
          <w:sz w:val="36"/>
          <w:szCs w:val="36"/>
          <w:lang w:eastAsia="fr-FR"/>
        </w:rPr>
        <w:t xml:space="preserve">- </w:t>
      </w:r>
      <w:r w:rsidRPr="00F84F9C">
        <w:rPr>
          <w:rFonts w:ascii="Times New Roman" w:eastAsia="Times New Roman" w:hAnsi="Times New Roman" w:cs="Traditional Arabic"/>
          <w:sz w:val="36"/>
          <w:szCs w:val="36"/>
          <w:rtl/>
          <w:lang w:eastAsia="fr-FR"/>
        </w:rPr>
        <w:t>ثانياً</w:t>
      </w:r>
      <w:r w:rsidRPr="00F84F9C">
        <w:rPr>
          <w:rFonts w:ascii="Arial" w:eastAsia="Times New Roman" w:hAnsi="Arial" w:cs="Traditional Arabic"/>
          <w:sz w:val="36"/>
          <w:szCs w:val="36"/>
          <w:rtl/>
          <w:lang w:eastAsia="fr-FR"/>
        </w:rPr>
        <w:t xml:space="preserve"> </w:t>
      </w:r>
      <w:r w:rsidRPr="00F84F9C">
        <w:rPr>
          <w:rFonts w:ascii="Arial" w:eastAsia="Times New Roman" w:hAnsi="Arial" w:cs="Traditional Arabic"/>
          <w:sz w:val="36"/>
          <w:szCs w:val="36"/>
          <w:lang w:eastAsia="fr-FR"/>
        </w:rPr>
        <w:t>:</w:t>
      </w:r>
      <w:r w:rsidRPr="00F84F9C">
        <w:rPr>
          <w:rFonts w:ascii="Arial" w:eastAsia="Times New Roman" w:hAnsi="Arial" w:cs="Traditional Arabic"/>
          <w:sz w:val="36"/>
          <w:szCs w:val="36"/>
          <w:rtl/>
          <w:lang w:eastAsia="fr-FR"/>
        </w:rPr>
        <w:t xml:space="preserve">مقصود الحديث أن منشأ الفتن من جهة المشرق وكذا وقع كما قال الحافظ ابن حجر في فتح الباري </w:t>
      </w:r>
      <w:r w:rsidR="00E05BE2">
        <w:rPr>
          <w:rFonts w:ascii="Arial" w:eastAsia="Times New Roman" w:hAnsi="Arial" w:cs="Traditional Arabic" w:hint="cs"/>
          <w:sz w:val="36"/>
          <w:szCs w:val="36"/>
          <w:rtl/>
          <w:lang w:eastAsia="fr-FR"/>
        </w:rPr>
        <w:t>(</w:t>
      </w:r>
      <w:r w:rsidRPr="00F84F9C">
        <w:rPr>
          <w:rFonts w:ascii="Arial" w:eastAsia="Times New Roman" w:hAnsi="Arial" w:cs="Traditional Arabic"/>
          <w:sz w:val="36"/>
          <w:szCs w:val="36"/>
          <w:lang w:eastAsia="fr-FR"/>
        </w:rPr>
        <w:t xml:space="preserve"> </w:t>
      </w:r>
      <w:r w:rsidRPr="00F84F9C">
        <w:rPr>
          <w:rFonts w:ascii="Arial" w:eastAsia="Times New Roman" w:hAnsi="Arial" w:cs="Traditional Arabic"/>
          <w:sz w:val="36"/>
          <w:szCs w:val="36"/>
          <w:rtl/>
          <w:lang w:eastAsia="fr-FR"/>
        </w:rPr>
        <w:t>المعتزلة – القدرية – الخوارج – الرفض والتشيع – الجهمية –وغيرهم كثير</w:t>
      </w:r>
      <w:r w:rsidRPr="00F84F9C">
        <w:rPr>
          <w:rFonts w:ascii="Arial" w:eastAsia="Times New Roman" w:hAnsi="Arial" w:cs="Traditional Arabic"/>
          <w:sz w:val="36"/>
          <w:szCs w:val="36"/>
          <w:lang w:eastAsia="fr-FR"/>
        </w:rPr>
        <w:t xml:space="preserve"> </w:t>
      </w:r>
      <w:r w:rsidR="00E05BE2">
        <w:rPr>
          <w:rFonts w:ascii="Arial" w:eastAsia="Times New Roman" w:hAnsi="Arial" w:cs="Traditional Arabic" w:hint="cs"/>
          <w:sz w:val="36"/>
          <w:szCs w:val="36"/>
          <w:rtl/>
          <w:lang w:eastAsia="fr-FR"/>
        </w:rPr>
        <w:t>)</w:t>
      </w:r>
      <w:r w:rsidRPr="00F84F9C">
        <w:rPr>
          <w:rFonts w:ascii="Times New Roman" w:eastAsia="Times New Roman" w:hAnsi="Times New Roman" w:cs="Traditional Arabic"/>
          <w:sz w:val="36"/>
          <w:szCs w:val="36"/>
          <w:lang w:eastAsia="fr-FR"/>
        </w:rPr>
        <w:t xml:space="preserve"> </w:t>
      </w:r>
      <w:r w:rsidRPr="00F84F9C">
        <w:rPr>
          <w:rFonts w:cs="Traditional Arabic" w:hint="cs"/>
          <w:sz w:val="36"/>
          <w:szCs w:val="36"/>
          <w:vertAlign w:val="superscript"/>
          <w:rtl/>
          <w:lang w:bidi="ar-EG"/>
        </w:rPr>
        <w:t>(</w:t>
      </w:r>
      <w:r w:rsidRPr="00F84F9C">
        <w:rPr>
          <w:rStyle w:val="a4"/>
          <w:rFonts w:cs="Traditional Arabic"/>
          <w:sz w:val="36"/>
          <w:szCs w:val="36"/>
          <w:rtl/>
        </w:rPr>
        <w:footnoteReference w:id="136"/>
      </w:r>
      <w:r w:rsidRPr="00F84F9C">
        <w:rPr>
          <w:rFonts w:cs="Traditional Arabic" w:hint="cs"/>
          <w:sz w:val="36"/>
          <w:szCs w:val="36"/>
          <w:vertAlign w:val="superscript"/>
          <w:rtl/>
          <w:lang w:bidi="ar-EG"/>
        </w:rPr>
        <w:t>)</w:t>
      </w:r>
      <w:r w:rsidRPr="00F84F9C">
        <w:rPr>
          <w:rFonts w:ascii="Arial" w:eastAsia="Times New Roman" w:hAnsi="Arial" w:cs="Traditional Arabic" w:hint="cs"/>
          <w:sz w:val="36"/>
          <w:szCs w:val="36"/>
          <w:rtl/>
          <w:lang w:eastAsia="fr-FR"/>
        </w:rPr>
        <w:t>.</w:t>
      </w:r>
    </w:p>
    <w:p w:rsidR="00897A25" w:rsidRPr="00F84F9C" w:rsidRDefault="00897A25" w:rsidP="00E05BE2">
      <w:pPr>
        <w:bidi/>
        <w:spacing w:after="0" w:line="240" w:lineRule="auto"/>
        <w:rPr>
          <w:rFonts w:ascii="Times New Roman" w:eastAsia="Times New Roman" w:hAnsi="Times New Roman" w:cs="Traditional Arabic"/>
          <w:sz w:val="36"/>
          <w:szCs w:val="36"/>
          <w:lang w:eastAsia="fr-FR"/>
        </w:rPr>
      </w:pPr>
      <w:r w:rsidRPr="00F84F9C">
        <w:rPr>
          <w:rFonts w:ascii="Times New Roman" w:eastAsia="Times New Roman" w:hAnsi="Times New Roman" w:cs="Traditional Arabic"/>
          <w:sz w:val="36"/>
          <w:szCs w:val="36"/>
          <w:rtl/>
          <w:lang w:eastAsia="fr-FR"/>
        </w:rPr>
        <w:t>والذي يتسنى له زيارة مسجد النبي صلى الله عليه وسلم</w:t>
      </w:r>
      <w:r w:rsidRPr="00F84F9C">
        <w:rPr>
          <w:rFonts w:ascii="Arial" w:eastAsia="Times New Roman" w:hAnsi="Arial" w:cs="Traditional Arabic"/>
          <w:sz w:val="36"/>
          <w:szCs w:val="36"/>
          <w:rtl/>
          <w:lang w:eastAsia="fr-FR"/>
        </w:rPr>
        <w:t xml:space="preserve"> يلاحظ أن حجرة عائشة رضي الله عنها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حيث دفن النبي </w:t>
      </w:r>
      <w:r w:rsidRPr="00F84F9C">
        <w:rPr>
          <w:rFonts w:ascii="AGA Arabesque" w:eastAsia="Times New Roman" w:hAnsi="AGA Arabesque" w:cs="Traditional Arabic"/>
          <w:sz w:val="36"/>
          <w:szCs w:val="36"/>
          <w:lang w:eastAsia="fr-FR"/>
        </w:rPr>
        <w:t></w:t>
      </w:r>
      <w:r w:rsidRPr="00F84F9C">
        <w:rPr>
          <w:rFonts w:ascii="Arial" w:eastAsia="Times New Roman" w:hAnsi="Arial" w:cs="Traditional Arabic"/>
          <w:sz w:val="36"/>
          <w:szCs w:val="36"/>
          <w:lang w:eastAsia="fr-FR"/>
        </w:rPr>
        <w:t xml:space="preserve"> </w:t>
      </w:r>
      <w:r w:rsidR="00C52AA9">
        <w:rPr>
          <w:rFonts w:ascii="Arial" w:eastAsia="Times New Roman" w:hAnsi="Arial" w:cs="Traditional Arabic" w:hint="cs"/>
          <w:sz w:val="36"/>
          <w:szCs w:val="36"/>
          <w:rtl/>
          <w:lang w:eastAsia="fr-FR"/>
        </w:rPr>
        <w:t xml:space="preserve"> </w:t>
      </w:r>
      <w:r w:rsidRPr="00F84F9C">
        <w:rPr>
          <w:rFonts w:ascii="Arial" w:eastAsia="Times New Roman" w:hAnsi="Arial" w:cs="Traditional Arabic"/>
          <w:sz w:val="36"/>
          <w:szCs w:val="36"/>
          <w:rtl/>
          <w:lang w:eastAsia="fr-FR"/>
        </w:rPr>
        <w:t xml:space="preserve">تقع شرقي المنبر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لا تفصله عنها سوى الروضة الشريفة </w:t>
      </w:r>
      <w:r w:rsidRPr="00F84F9C">
        <w:rPr>
          <w:rFonts w:ascii="Arial" w:eastAsia="Times New Roman" w:hAnsi="Arial" w:cs="Traditional Arabic"/>
          <w:sz w:val="36"/>
          <w:szCs w:val="36"/>
          <w:lang w:eastAsia="fr-FR"/>
        </w:rPr>
        <w:t>.</w:t>
      </w:r>
      <w:r w:rsidRPr="00F84F9C">
        <w:rPr>
          <w:rFonts w:ascii="Times New Roman" w:eastAsia="Times New Roman" w:hAnsi="Times New Roman" w:cs="Traditional Arabic"/>
          <w:sz w:val="36"/>
          <w:szCs w:val="36"/>
          <w:lang w:eastAsia="fr-FR"/>
        </w:rPr>
        <w:t xml:space="preserve"> </w:t>
      </w:r>
    </w:p>
    <w:p w:rsidR="00897A25" w:rsidRPr="00F84F9C" w:rsidRDefault="00897A25" w:rsidP="00E05BE2">
      <w:pPr>
        <w:bidi/>
        <w:spacing w:after="0" w:line="240" w:lineRule="auto"/>
        <w:rPr>
          <w:rFonts w:ascii="Times New Roman" w:eastAsia="Times New Roman" w:hAnsi="Times New Roman" w:cs="Traditional Arabic"/>
          <w:sz w:val="36"/>
          <w:szCs w:val="36"/>
          <w:lang w:eastAsia="fr-FR"/>
        </w:rPr>
      </w:pPr>
    </w:p>
    <w:p w:rsidR="00897A25" w:rsidRPr="00F84F9C" w:rsidRDefault="00897A25" w:rsidP="00F84F9C">
      <w:pPr>
        <w:bidi/>
        <w:spacing w:after="0" w:line="240" w:lineRule="auto"/>
        <w:jc w:val="both"/>
        <w:rPr>
          <w:rFonts w:cs="Traditional Arabic"/>
          <w:sz w:val="36"/>
          <w:szCs w:val="36"/>
          <w:vertAlign w:val="superscript"/>
          <w:rtl/>
          <w:lang w:bidi="ar-EG"/>
        </w:rPr>
      </w:pPr>
      <w:r w:rsidRPr="00F84F9C">
        <w:rPr>
          <w:rFonts w:ascii="Arial" w:eastAsia="Times New Roman" w:hAnsi="Arial" w:cs="Traditional Arabic"/>
          <w:sz w:val="36"/>
          <w:szCs w:val="36"/>
          <w:rtl/>
          <w:lang w:eastAsia="fr-FR"/>
        </w:rPr>
        <w:t xml:space="preserve">ثالثاً </w:t>
      </w:r>
      <w:r w:rsidRPr="00F84F9C">
        <w:rPr>
          <w:rFonts w:ascii="Arial" w:eastAsia="Times New Roman" w:hAnsi="Arial" w:cs="Traditional Arabic"/>
          <w:sz w:val="36"/>
          <w:szCs w:val="36"/>
          <w:lang w:eastAsia="fr-FR"/>
        </w:rPr>
        <w:t xml:space="preserve">: </w:t>
      </w:r>
      <w:r w:rsidRPr="00F84F9C">
        <w:rPr>
          <w:rFonts w:ascii="Arial" w:eastAsia="Times New Roman" w:hAnsi="Arial" w:cs="Traditional Arabic"/>
          <w:sz w:val="36"/>
          <w:szCs w:val="36"/>
          <w:rtl/>
          <w:lang w:eastAsia="fr-FR"/>
        </w:rPr>
        <w:t xml:space="preserve">ويبدو واضحاً من خلال أطراف الحديث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أن النبي </w:t>
      </w:r>
      <w:r w:rsidRPr="00F84F9C">
        <w:rPr>
          <w:rFonts w:ascii="Times New Roman" w:eastAsia="Times New Roman" w:hAnsi="Times New Roman" w:cs="Traditional Arabic"/>
          <w:sz w:val="36"/>
          <w:szCs w:val="36"/>
          <w:rtl/>
          <w:lang w:eastAsia="fr-FR"/>
        </w:rPr>
        <w:t>صلى الله عليه وسلم</w:t>
      </w:r>
      <w:r w:rsidRPr="00F84F9C">
        <w:rPr>
          <w:rFonts w:ascii="Arial" w:eastAsia="Times New Roman" w:hAnsi="Arial" w:cs="Traditional Arabic"/>
          <w:sz w:val="36"/>
          <w:szCs w:val="36"/>
          <w:rtl/>
          <w:lang w:eastAsia="fr-FR"/>
        </w:rPr>
        <w:t xml:space="preserve"> إنما أراد أهل المشرق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ولم يقصد عائشة رضي الله عنها بسوء ومن جمع طرق الحديث تبين له ذلك جيدا</w:t>
      </w:r>
      <w:r w:rsidRPr="00F84F9C">
        <w:rPr>
          <w:rFonts w:ascii="Arial" w:eastAsia="Times New Roman" w:hAnsi="Arial" w:cs="Traditional Arabic"/>
          <w:sz w:val="36"/>
          <w:szCs w:val="36"/>
          <w:lang w:eastAsia="fr-FR"/>
        </w:rPr>
        <w:t xml:space="preserve">. </w:t>
      </w:r>
      <w:r w:rsidRPr="00F84F9C">
        <w:rPr>
          <w:rFonts w:ascii="Arial" w:eastAsia="Times New Roman" w:hAnsi="Arial" w:cs="Traditional Arabic"/>
          <w:sz w:val="36"/>
          <w:szCs w:val="36"/>
          <w:rtl/>
          <w:lang w:eastAsia="fr-FR"/>
        </w:rPr>
        <w:t xml:space="preserve">والحديث رواه عبد الله بن عمر رضي الله عنهما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وأطرافه في فرض الخمس رقمه في فتح الباري</w:t>
      </w:r>
      <w:r w:rsidRPr="00F84F9C">
        <w:rPr>
          <w:rFonts w:cs="Traditional Arabic" w:hint="cs"/>
          <w:sz w:val="36"/>
          <w:szCs w:val="36"/>
          <w:vertAlign w:val="superscript"/>
          <w:rtl/>
          <w:lang w:bidi="ar-EG"/>
        </w:rPr>
        <w:t>(</w:t>
      </w:r>
      <w:r w:rsidRPr="00F84F9C">
        <w:rPr>
          <w:rStyle w:val="a4"/>
          <w:rFonts w:cs="Traditional Arabic"/>
          <w:sz w:val="36"/>
          <w:szCs w:val="36"/>
          <w:rtl/>
        </w:rPr>
        <w:footnoteReference w:id="137"/>
      </w:r>
      <w:r w:rsidRPr="00F84F9C">
        <w:rPr>
          <w:rFonts w:cs="Traditional Arabic" w:hint="cs"/>
          <w:sz w:val="36"/>
          <w:szCs w:val="36"/>
          <w:vertAlign w:val="superscript"/>
          <w:rtl/>
          <w:lang w:bidi="ar-EG"/>
        </w:rPr>
        <w:t>).</w:t>
      </w:r>
    </w:p>
    <w:p w:rsidR="00897A25" w:rsidRPr="00F84F9C" w:rsidRDefault="00897A25" w:rsidP="00E05BE2">
      <w:pPr>
        <w:bidi/>
        <w:spacing w:after="0" w:line="240" w:lineRule="auto"/>
        <w:rPr>
          <w:rFonts w:ascii="Times New Roman" w:eastAsia="Times New Roman" w:hAnsi="Times New Roman" w:cs="Traditional Arabic"/>
          <w:sz w:val="36"/>
          <w:szCs w:val="36"/>
          <w:lang w:eastAsia="fr-FR"/>
        </w:rPr>
      </w:pPr>
      <w:r w:rsidRPr="00F84F9C">
        <w:rPr>
          <w:rFonts w:ascii="Times New Roman" w:eastAsia="Times New Roman" w:hAnsi="Times New Roman" w:cs="Traditional Arabic"/>
          <w:sz w:val="36"/>
          <w:szCs w:val="36"/>
          <w:lang w:eastAsia="fr-FR"/>
        </w:rPr>
        <w:br/>
      </w:r>
      <w:r w:rsidRPr="00F84F9C">
        <w:rPr>
          <w:rFonts w:ascii="Arial" w:eastAsia="Times New Roman" w:hAnsi="Arial" w:cs="Traditional Arabic"/>
          <w:sz w:val="36"/>
          <w:szCs w:val="36"/>
          <w:rtl/>
          <w:lang w:eastAsia="fr-FR"/>
        </w:rPr>
        <w:t xml:space="preserve">رابعاً </w:t>
      </w:r>
      <w:r w:rsidRPr="00F84F9C">
        <w:rPr>
          <w:rFonts w:ascii="Arial" w:eastAsia="Times New Roman" w:hAnsi="Arial" w:cs="Traditional Arabic"/>
          <w:sz w:val="36"/>
          <w:szCs w:val="36"/>
          <w:lang w:eastAsia="fr-FR"/>
        </w:rPr>
        <w:t xml:space="preserve">: </w:t>
      </w:r>
      <w:r w:rsidRPr="00F84F9C">
        <w:rPr>
          <w:rFonts w:ascii="Arial" w:eastAsia="Times New Roman" w:hAnsi="Arial" w:cs="Traditional Arabic"/>
          <w:sz w:val="36"/>
          <w:szCs w:val="36"/>
          <w:rtl/>
          <w:lang w:eastAsia="fr-FR"/>
        </w:rPr>
        <w:t xml:space="preserve">أما قولهم أشار إلى بيت عائشة فهذا كذب وزور وبهتان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فلم يرد في طرق الحديث أشار إلى بيت عائشة وإنما نحو بيت عائشة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وجاء في رواية عن عبد الله بن عمر رضي الله عنهما قال</w:t>
      </w:r>
      <w:r w:rsidRPr="00F84F9C">
        <w:rPr>
          <w:rFonts w:ascii="Arial" w:eastAsia="Times New Roman" w:hAnsi="Arial" w:cs="Traditional Arabic"/>
          <w:sz w:val="36"/>
          <w:szCs w:val="36"/>
          <w:lang w:eastAsia="fr-FR"/>
        </w:rPr>
        <w:t xml:space="preserve"> : " </w:t>
      </w:r>
      <w:r w:rsidRPr="00F84F9C">
        <w:rPr>
          <w:rFonts w:ascii="Arial" w:eastAsia="Times New Roman" w:hAnsi="Arial" w:cs="Traditional Arabic"/>
          <w:sz w:val="36"/>
          <w:szCs w:val="36"/>
          <w:rtl/>
          <w:lang w:eastAsia="fr-FR"/>
        </w:rPr>
        <w:t xml:space="preserve">رأيت رسول الله </w:t>
      </w:r>
      <w:r w:rsidRPr="00F84F9C">
        <w:rPr>
          <w:rFonts w:ascii="Times New Roman" w:eastAsia="Times New Roman" w:hAnsi="Times New Roman" w:cs="Traditional Arabic"/>
          <w:sz w:val="36"/>
          <w:szCs w:val="36"/>
          <w:rtl/>
          <w:lang w:eastAsia="fr-FR"/>
        </w:rPr>
        <w:t>صلى الله عليه وسلم</w:t>
      </w:r>
      <w:r w:rsidRPr="00F84F9C">
        <w:rPr>
          <w:rFonts w:ascii="Arial" w:eastAsia="Times New Roman" w:hAnsi="Arial" w:cs="Traditional Arabic"/>
          <w:sz w:val="36"/>
          <w:szCs w:val="36"/>
          <w:rtl/>
          <w:lang w:eastAsia="fr-FR"/>
        </w:rPr>
        <w:t xml:space="preserve"> </w:t>
      </w:r>
      <w:r w:rsidRPr="00F84F9C">
        <w:rPr>
          <w:rFonts w:ascii="Arial" w:eastAsia="Times New Roman" w:hAnsi="Arial" w:cs="Traditional Arabic"/>
          <w:sz w:val="36"/>
          <w:szCs w:val="36"/>
          <w:u w:val="single"/>
          <w:rtl/>
          <w:lang w:eastAsia="fr-FR"/>
        </w:rPr>
        <w:t>يشـير إلى المشرق</w:t>
      </w:r>
      <w:r w:rsidRPr="00F84F9C">
        <w:rPr>
          <w:rFonts w:ascii="Arial" w:eastAsia="Times New Roman" w:hAnsi="Arial" w:cs="Traditional Arabic"/>
          <w:sz w:val="36"/>
          <w:szCs w:val="36"/>
          <w:rtl/>
          <w:lang w:eastAsia="fr-FR"/>
        </w:rPr>
        <w:t xml:space="preserve"> فقال </w:t>
      </w:r>
      <w:r w:rsidRPr="00F84F9C">
        <w:rPr>
          <w:rFonts w:ascii="Arial" w:eastAsia="Times New Roman" w:hAnsi="Arial" w:cs="Traditional Arabic"/>
          <w:sz w:val="36"/>
          <w:szCs w:val="36"/>
          <w:lang w:eastAsia="fr-FR"/>
        </w:rPr>
        <w:t xml:space="preserve">: </w:t>
      </w:r>
      <w:r w:rsidR="00E05BE2">
        <w:rPr>
          <w:rFonts w:ascii="Arial" w:eastAsia="Times New Roman" w:hAnsi="Arial" w:cs="Traditional Arabic" w:hint="cs"/>
          <w:sz w:val="36"/>
          <w:szCs w:val="36"/>
          <w:rtl/>
          <w:lang w:eastAsia="fr-FR"/>
        </w:rPr>
        <w:t>((</w:t>
      </w:r>
      <w:r w:rsidRPr="00F84F9C">
        <w:rPr>
          <w:rFonts w:ascii="Arial" w:eastAsia="Times New Roman" w:hAnsi="Arial" w:cs="Traditional Arabic"/>
          <w:sz w:val="36"/>
          <w:szCs w:val="36"/>
          <w:lang w:eastAsia="fr-FR"/>
        </w:rPr>
        <w:t xml:space="preserve"> </w:t>
      </w:r>
      <w:r w:rsidRPr="00F84F9C">
        <w:rPr>
          <w:rFonts w:ascii="Arial" w:eastAsia="Times New Roman" w:hAnsi="Arial" w:cs="Traditional Arabic"/>
          <w:sz w:val="36"/>
          <w:szCs w:val="36"/>
          <w:rtl/>
          <w:lang w:eastAsia="fr-FR"/>
        </w:rPr>
        <w:t xml:space="preserve">إن الفتنـة هاهنـا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إن الفتنـة هاهنـا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من حيث يطلع قرن الشيطان </w:t>
      </w:r>
      <w:r w:rsidR="00E05BE2">
        <w:rPr>
          <w:rFonts w:ascii="Arial" w:eastAsia="Times New Roman" w:hAnsi="Arial" w:cs="Traditional Arabic" w:hint="cs"/>
          <w:sz w:val="36"/>
          <w:szCs w:val="36"/>
          <w:rtl/>
          <w:lang w:eastAsia="fr-FR"/>
        </w:rPr>
        <w:t>))</w:t>
      </w:r>
      <w:r w:rsidRPr="00F84F9C">
        <w:rPr>
          <w:rFonts w:ascii="Arial" w:eastAsia="Times New Roman" w:hAnsi="Arial" w:cs="Traditional Arabic"/>
          <w:sz w:val="36"/>
          <w:szCs w:val="36"/>
          <w:lang w:eastAsia="fr-FR"/>
        </w:rPr>
        <w:t xml:space="preserve"> </w:t>
      </w:r>
      <w:r w:rsidRPr="00F84F9C">
        <w:rPr>
          <w:rFonts w:ascii="Arial" w:eastAsia="Times New Roman" w:hAnsi="Arial" w:cs="Traditional Arabic"/>
          <w:sz w:val="36"/>
          <w:szCs w:val="36"/>
          <w:rtl/>
          <w:lang w:eastAsia="fr-FR"/>
        </w:rPr>
        <w:t>أو قال</w:t>
      </w:r>
      <w:r w:rsidRPr="00F84F9C">
        <w:rPr>
          <w:rFonts w:ascii="Arial" w:eastAsia="Times New Roman" w:hAnsi="Arial" w:cs="Traditional Arabic"/>
          <w:sz w:val="36"/>
          <w:szCs w:val="36"/>
          <w:lang w:eastAsia="fr-FR"/>
        </w:rPr>
        <w:t xml:space="preserve"> </w:t>
      </w:r>
      <w:r w:rsidR="00E05BE2">
        <w:rPr>
          <w:rFonts w:ascii="Arial" w:eastAsia="Times New Roman" w:hAnsi="Arial" w:cs="Traditional Arabic" w:hint="cs"/>
          <w:sz w:val="36"/>
          <w:szCs w:val="36"/>
          <w:rtl/>
          <w:lang w:eastAsia="fr-FR"/>
        </w:rPr>
        <w:t>((</w:t>
      </w:r>
      <w:r w:rsidRPr="00F84F9C">
        <w:rPr>
          <w:rFonts w:ascii="Arial" w:eastAsia="Times New Roman" w:hAnsi="Arial" w:cs="Traditional Arabic"/>
          <w:sz w:val="36"/>
          <w:szCs w:val="36"/>
          <w:lang w:eastAsia="fr-FR"/>
        </w:rPr>
        <w:t xml:space="preserve"> </w:t>
      </w:r>
      <w:r w:rsidRPr="00F84F9C">
        <w:rPr>
          <w:rFonts w:ascii="Arial" w:eastAsia="Times New Roman" w:hAnsi="Arial" w:cs="Traditional Arabic"/>
          <w:sz w:val="36"/>
          <w:szCs w:val="36"/>
          <w:rtl/>
          <w:lang w:eastAsia="fr-FR"/>
        </w:rPr>
        <w:t xml:space="preserve">قرن الشمس </w:t>
      </w:r>
      <w:r w:rsidR="00E05BE2">
        <w:rPr>
          <w:rFonts w:ascii="Arial" w:eastAsia="Times New Roman" w:hAnsi="Arial" w:cs="Traditional Arabic" w:hint="cs"/>
          <w:sz w:val="36"/>
          <w:szCs w:val="36"/>
          <w:rtl/>
          <w:lang w:eastAsia="fr-FR"/>
        </w:rPr>
        <w:t>))</w:t>
      </w:r>
      <w:r w:rsidRPr="00F84F9C">
        <w:rPr>
          <w:rFonts w:ascii="Arial" w:eastAsia="Times New Roman" w:hAnsi="Arial" w:cs="Traditional Arabic"/>
          <w:sz w:val="36"/>
          <w:szCs w:val="36"/>
          <w:lang w:eastAsia="fr-FR"/>
        </w:rPr>
        <w:t xml:space="preserve"> . </w:t>
      </w:r>
      <w:r w:rsidRPr="00F84F9C">
        <w:rPr>
          <w:rFonts w:ascii="Times New Roman" w:eastAsia="Times New Roman" w:hAnsi="Times New Roman" w:cs="Traditional Arabic"/>
          <w:sz w:val="36"/>
          <w:szCs w:val="36"/>
          <w:lang w:eastAsia="fr-FR"/>
        </w:rPr>
        <w:t xml:space="preserve">- </w:t>
      </w:r>
      <w:r w:rsidRPr="00F84F9C">
        <w:rPr>
          <w:rFonts w:ascii="Arial" w:eastAsia="Times New Roman" w:hAnsi="Arial" w:cs="Traditional Arabic"/>
          <w:sz w:val="36"/>
          <w:szCs w:val="36"/>
          <w:rtl/>
          <w:lang w:eastAsia="fr-FR"/>
        </w:rPr>
        <w:t xml:space="preserve">أخرجه البخاري في بدء الخلق والفتن وأشراط الساعة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والترمذي في الفتن والمناقب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واحمد في المسند . قرن الشمس : قال الداودي : للشمس قرن حقيقة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lastRenderedPageBreak/>
        <w:t xml:space="preserve">ويحتمل أن يريد بالقرن قوة الشيطان وما يستعين به على الإضلال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وقيل إن الشيطان يقرن رأسه بالشمس عند طلوعها ليقع سجود عبدتها له . وقيل : ويحتمل أن يكون للشمس شيطان تطلع الشمس بين قرنيه . ابن حجر</w:t>
      </w:r>
      <w:r w:rsidRPr="00F84F9C">
        <w:rPr>
          <w:rFonts w:cs="Traditional Arabic" w:hint="cs"/>
          <w:sz w:val="36"/>
          <w:szCs w:val="36"/>
          <w:vertAlign w:val="superscript"/>
          <w:rtl/>
          <w:lang w:bidi="ar-EG"/>
        </w:rPr>
        <w:t>(</w:t>
      </w:r>
      <w:r w:rsidRPr="00F84F9C">
        <w:rPr>
          <w:rStyle w:val="a4"/>
          <w:rFonts w:cs="Traditional Arabic"/>
          <w:sz w:val="36"/>
          <w:szCs w:val="36"/>
          <w:rtl/>
        </w:rPr>
        <w:footnoteReference w:id="138"/>
      </w:r>
      <w:r w:rsidRPr="00F84F9C">
        <w:rPr>
          <w:rFonts w:cs="Traditional Arabic" w:hint="cs"/>
          <w:sz w:val="36"/>
          <w:szCs w:val="36"/>
          <w:vertAlign w:val="superscript"/>
          <w:rtl/>
          <w:lang w:bidi="ar-EG"/>
        </w:rPr>
        <w:t>)</w:t>
      </w:r>
      <w:r w:rsidRPr="00F84F9C">
        <w:rPr>
          <w:rFonts w:ascii="Arial" w:eastAsia="Times New Roman" w:hAnsi="Arial" w:cs="Traditional Arabic"/>
          <w:sz w:val="36"/>
          <w:szCs w:val="36"/>
          <w:rtl/>
          <w:lang w:eastAsia="fr-FR"/>
        </w:rPr>
        <w:t xml:space="preserve"> : </w:t>
      </w:r>
      <w:r w:rsidRPr="00F84F9C">
        <w:rPr>
          <w:rFonts w:ascii="Times New Roman" w:eastAsia="Times New Roman" w:hAnsi="Times New Roman" w:cs="Traditional Arabic"/>
          <w:sz w:val="36"/>
          <w:szCs w:val="36"/>
          <w:lang w:eastAsia="fr-FR"/>
        </w:rPr>
        <w:br/>
      </w:r>
      <w:r w:rsidRPr="00F84F9C">
        <w:rPr>
          <w:rFonts w:ascii="Arial" w:eastAsia="Times New Roman" w:hAnsi="Arial" w:cs="Traditional Arabic"/>
          <w:sz w:val="36"/>
          <w:szCs w:val="36"/>
          <w:rtl/>
          <w:lang w:eastAsia="fr-FR"/>
        </w:rPr>
        <w:t xml:space="preserve">وفي رواية أخرى قال : ذكر النبي </w:t>
      </w:r>
      <w:r w:rsidRPr="00F84F9C">
        <w:rPr>
          <w:rFonts w:ascii="Times New Roman" w:eastAsia="Times New Roman" w:hAnsi="Times New Roman" w:cs="Traditional Arabic"/>
          <w:sz w:val="36"/>
          <w:szCs w:val="36"/>
          <w:rtl/>
          <w:lang w:eastAsia="fr-FR"/>
        </w:rPr>
        <w:t>صلى الله عليه وسلم</w:t>
      </w:r>
      <w:r w:rsidRPr="00F84F9C">
        <w:rPr>
          <w:rFonts w:ascii="Arial" w:eastAsia="Times New Roman" w:hAnsi="Arial" w:cs="Traditional Arabic"/>
          <w:sz w:val="36"/>
          <w:szCs w:val="36"/>
          <w:rtl/>
          <w:lang w:eastAsia="fr-FR"/>
        </w:rPr>
        <w:t xml:space="preserve"> </w:t>
      </w:r>
      <w:r w:rsidR="00E05BE2">
        <w:rPr>
          <w:rFonts w:ascii="Arial" w:eastAsia="Times New Roman" w:hAnsi="Arial" w:cs="Traditional Arabic" w:hint="cs"/>
          <w:sz w:val="36"/>
          <w:szCs w:val="36"/>
          <w:rtl/>
          <w:lang w:eastAsia="fr-FR"/>
        </w:rPr>
        <w:t>: ((</w:t>
      </w:r>
      <w:r w:rsidRPr="00F84F9C">
        <w:rPr>
          <w:rFonts w:ascii="Arial" w:eastAsia="Times New Roman" w:hAnsi="Arial" w:cs="Traditional Arabic"/>
          <w:sz w:val="36"/>
          <w:szCs w:val="36"/>
          <w:lang w:eastAsia="fr-FR"/>
        </w:rPr>
        <w:t xml:space="preserve"> </w:t>
      </w:r>
      <w:r w:rsidRPr="00F84F9C">
        <w:rPr>
          <w:rFonts w:ascii="Arial" w:eastAsia="Times New Roman" w:hAnsi="Arial" w:cs="Traditional Arabic"/>
          <w:sz w:val="36"/>
          <w:szCs w:val="36"/>
          <w:rtl/>
          <w:lang w:eastAsia="fr-FR"/>
        </w:rPr>
        <w:t xml:space="preserve">اللهم بارك لنا في شامنا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اللهم بارك لنا في يمننا )) قالوا: يا رسول الله وفي نجدنا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قال : (( اللهم بارك لنا في شامنا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اللهم بارك لنا في يمننا</w:t>
      </w:r>
      <w:r w:rsidRPr="00F84F9C">
        <w:rPr>
          <w:rFonts w:ascii="Arial" w:eastAsia="Times New Roman" w:hAnsi="Arial" w:cs="Traditional Arabic"/>
          <w:sz w:val="36"/>
          <w:szCs w:val="36"/>
          <w:lang w:eastAsia="fr-FR"/>
        </w:rPr>
        <w:t xml:space="preserve"> </w:t>
      </w:r>
      <w:r w:rsidR="00E05BE2">
        <w:rPr>
          <w:rFonts w:ascii="Arial" w:eastAsia="Times New Roman" w:hAnsi="Arial" w:cs="Traditional Arabic" w:hint="cs"/>
          <w:sz w:val="36"/>
          <w:szCs w:val="36"/>
          <w:rtl/>
          <w:lang w:eastAsia="fr-FR"/>
        </w:rPr>
        <w:t>))</w:t>
      </w:r>
      <w:r w:rsidRPr="00F84F9C">
        <w:rPr>
          <w:rFonts w:ascii="Arial" w:eastAsia="Times New Roman" w:hAnsi="Arial" w:cs="Traditional Arabic"/>
          <w:sz w:val="36"/>
          <w:szCs w:val="36"/>
          <w:lang w:eastAsia="fr-FR"/>
        </w:rPr>
        <w:t xml:space="preserve"> </w:t>
      </w:r>
      <w:r w:rsidRPr="00F84F9C">
        <w:rPr>
          <w:rFonts w:ascii="Arial" w:eastAsia="Times New Roman" w:hAnsi="Arial" w:cs="Traditional Arabic"/>
          <w:sz w:val="36"/>
          <w:szCs w:val="36"/>
          <w:rtl/>
          <w:lang w:eastAsia="fr-FR"/>
        </w:rPr>
        <w:t xml:space="preserve">قالوا : يا رسول الله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وفي نجدنا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فأظنه قال في الثالثة : (( هناك الزلازل والفتن وبها يطلع قرن الشيطان </w:t>
      </w:r>
      <w:r w:rsidR="00E05BE2">
        <w:rPr>
          <w:rFonts w:ascii="Arial" w:eastAsia="Times New Roman" w:hAnsi="Arial" w:cs="Traditional Arabic" w:hint="cs"/>
          <w:sz w:val="36"/>
          <w:szCs w:val="36"/>
          <w:rtl/>
          <w:lang w:eastAsia="fr-FR"/>
        </w:rPr>
        <w:t>))</w:t>
      </w:r>
      <w:r w:rsidRPr="00F84F9C">
        <w:rPr>
          <w:rFonts w:ascii="Arial" w:eastAsia="Times New Roman" w:hAnsi="Arial" w:cs="Traditional Arabic"/>
          <w:sz w:val="36"/>
          <w:szCs w:val="36"/>
          <w:lang w:eastAsia="fr-FR"/>
        </w:rPr>
        <w:t xml:space="preserve"> .</w:t>
      </w:r>
      <w:r w:rsidRPr="00F84F9C">
        <w:rPr>
          <w:rFonts w:ascii="Times New Roman" w:eastAsia="Times New Roman" w:hAnsi="Times New Roman" w:cs="Traditional Arabic"/>
          <w:sz w:val="36"/>
          <w:szCs w:val="36"/>
          <w:lang w:eastAsia="fr-FR"/>
        </w:rPr>
        <w:t xml:space="preserve"> </w:t>
      </w:r>
    </w:p>
    <w:p w:rsidR="00897A25" w:rsidRPr="00F84F9C" w:rsidRDefault="00897A25" w:rsidP="00F84F9C">
      <w:pPr>
        <w:bidi/>
        <w:spacing w:after="0" w:line="240" w:lineRule="auto"/>
        <w:jc w:val="right"/>
        <w:rPr>
          <w:rFonts w:ascii="Times New Roman" w:eastAsia="Times New Roman" w:hAnsi="Times New Roman" w:cs="Traditional Arabic"/>
          <w:sz w:val="36"/>
          <w:szCs w:val="36"/>
          <w:lang w:eastAsia="fr-FR"/>
        </w:rPr>
      </w:pPr>
    </w:p>
    <w:p w:rsidR="00897A25" w:rsidRPr="00F84F9C" w:rsidRDefault="00897A25" w:rsidP="00E05BE2">
      <w:pPr>
        <w:bidi/>
        <w:spacing w:after="0" w:line="240" w:lineRule="auto"/>
        <w:jc w:val="both"/>
        <w:rPr>
          <w:rFonts w:ascii="Times New Roman" w:eastAsia="Times New Roman" w:hAnsi="Times New Roman" w:cs="Traditional Arabic"/>
          <w:sz w:val="36"/>
          <w:szCs w:val="36"/>
          <w:lang w:eastAsia="fr-FR"/>
        </w:rPr>
      </w:pPr>
      <w:r w:rsidRPr="00F84F9C">
        <w:rPr>
          <w:rFonts w:ascii="Arial" w:eastAsia="Times New Roman" w:hAnsi="Arial" w:cs="Traditional Arabic"/>
          <w:sz w:val="36"/>
          <w:szCs w:val="36"/>
          <w:rtl/>
          <w:lang w:eastAsia="fr-FR"/>
        </w:rPr>
        <w:t>قال الخطابي</w:t>
      </w:r>
      <w:r w:rsidRPr="00F84F9C">
        <w:rPr>
          <w:rFonts w:ascii="Arial" w:eastAsia="Times New Roman" w:hAnsi="Arial" w:cs="Traditional Arabic"/>
          <w:sz w:val="36"/>
          <w:szCs w:val="36"/>
          <w:lang w:eastAsia="fr-FR"/>
        </w:rPr>
        <w:t xml:space="preserve"> :" </w:t>
      </w:r>
      <w:r w:rsidRPr="00F84F9C">
        <w:rPr>
          <w:rFonts w:ascii="Arial" w:eastAsia="Times New Roman" w:hAnsi="Arial" w:cs="Traditional Arabic"/>
          <w:sz w:val="36"/>
          <w:szCs w:val="36"/>
          <w:rtl/>
          <w:lang w:eastAsia="fr-FR"/>
        </w:rPr>
        <w:t xml:space="preserve">نجد من جهة المشرق ومن كان بالمدينة كان نجده بادية الفرق ونواحيها وهي مشرق أهل المدينة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وأصل النجد ما ارتفع من الأرض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وهو خلاف الغور فإنه ما انخفض منها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وتهامة كلها من الغور ومكة من تهامة</w:t>
      </w:r>
      <w:r w:rsidR="00E05BE2">
        <w:rPr>
          <w:rFonts w:ascii="Arial" w:eastAsia="Times New Roman" w:hAnsi="Arial" w:cs="Traditional Arabic" w:hint="cs"/>
          <w:sz w:val="36"/>
          <w:szCs w:val="36"/>
          <w:rtl/>
          <w:lang w:eastAsia="fr-FR"/>
        </w:rPr>
        <w:t xml:space="preserve">  </w:t>
      </w:r>
      <w:r w:rsidRPr="00F84F9C">
        <w:rPr>
          <w:rFonts w:cs="Traditional Arabic" w:hint="cs"/>
          <w:sz w:val="36"/>
          <w:szCs w:val="36"/>
          <w:vertAlign w:val="superscript"/>
          <w:rtl/>
          <w:lang w:bidi="ar-EG"/>
        </w:rPr>
        <w:t>(</w:t>
      </w:r>
      <w:r w:rsidRPr="00F84F9C">
        <w:rPr>
          <w:rStyle w:val="a4"/>
          <w:rFonts w:cs="Traditional Arabic"/>
          <w:sz w:val="36"/>
          <w:szCs w:val="36"/>
          <w:rtl/>
        </w:rPr>
        <w:footnoteReference w:id="139"/>
      </w:r>
      <w:r w:rsidRPr="00F84F9C">
        <w:rPr>
          <w:rFonts w:cs="Traditional Arabic" w:hint="cs"/>
          <w:sz w:val="36"/>
          <w:szCs w:val="36"/>
          <w:vertAlign w:val="superscript"/>
          <w:rtl/>
          <w:lang w:bidi="ar-EG"/>
        </w:rPr>
        <w:t>)</w:t>
      </w:r>
      <w:r w:rsidRPr="00F84F9C">
        <w:rPr>
          <w:rFonts w:ascii="Arial" w:eastAsia="Times New Roman" w:hAnsi="Arial" w:cs="Traditional Arabic"/>
          <w:sz w:val="36"/>
          <w:szCs w:val="36"/>
          <w:lang w:eastAsia="fr-FR"/>
        </w:rPr>
        <w:t xml:space="preserve">" </w:t>
      </w:r>
      <w:r w:rsidR="00E05BE2">
        <w:rPr>
          <w:rFonts w:ascii="Arial" w:eastAsia="Times New Roman" w:hAnsi="Arial" w:cs="Traditional Arabic" w:hint="cs"/>
          <w:sz w:val="36"/>
          <w:szCs w:val="36"/>
          <w:rtl/>
          <w:lang w:eastAsia="fr-FR"/>
        </w:rPr>
        <w:t xml:space="preserve"> .</w:t>
      </w:r>
    </w:p>
    <w:p w:rsidR="00897A25" w:rsidRPr="00F84F9C" w:rsidRDefault="00897A25" w:rsidP="00F84F9C">
      <w:pPr>
        <w:bidi/>
        <w:spacing w:after="0" w:line="240" w:lineRule="auto"/>
        <w:jc w:val="both"/>
        <w:rPr>
          <w:rFonts w:ascii="Times New Roman" w:eastAsia="Times New Roman" w:hAnsi="Times New Roman" w:cs="Traditional Arabic"/>
          <w:sz w:val="36"/>
          <w:szCs w:val="36"/>
          <w:lang w:eastAsia="fr-FR"/>
        </w:rPr>
      </w:pPr>
    </w:p>
    <w:p w:rsidR="00897A25" w:rsidRPr="00F84F9C" w:rsidRDefault="00897A25" w:rsidP="00F84F9C">
      <w:pPr>
        <w:bidi/>
        <w:spacing w:after="0" w:line="240" w:lineRule="auto"/>
        <w:jc w:val="both"/>
        <w:rPr>
          <w:rFonts w:ascii="Times New Roman" w:eastAsia="Times New Roman" w:hAnsi="Times New Roman" w:cs="Traditional Arabic"/>
          <w:sz w:val="36"/>
          <w:szCs w:val="36"/>
          <w:lang w:eastAsia="fr-FR"/>
        </w:rPr>
      </w:pPr>
      <w:r w:rsidRPr="00F84F9C">
        <w:rPr>
          <w:rFonts w:ascii="Arial" w:eastAsia="Times New Roman" w:hAnsi="Arial" w:cs="Traditional Arabic"/>
          <w:sz w:val="36"/>
          <w:szCs w:val="36"/>
          <w:rtl/>
          <w:lang w:eastAsia="fr-FR"/>
        </w:rPr>
        <w:t>وعن سالم بن عبد الله بن عمر أنه قال</w:t>
      </w:r>
      <w:r w:rsidRPr="00F84F9C">
        <w:rPr>
          <w:rFonts w:ascii="Arial" w:eastAsia="Times New Roman" w:hAnsi="Arial" w:cs="Traditional Arabic"/>
          <w:sz w:val="36"/>
          <w:szCs w:val="36"/>
          <w:lang w:eastAsia="fr-FR"/>
        </w:rPr>
        <w:t xml:space="preserve"> :" </w:t>
      </w:r>
      <w:r w:rsidRPr="00F84F9C">
        <w:rPr>
          <w:rFonts w:ascii="Arial" w:eastAsia="Times New Roman" w:hAnsi="Arial" w:cs="Traditional Arabic"/>
          <w:sz w:val="36"/>
          <w:szCs w:val="36"/>
          <w:rtl/>
          <w:lang w:eastAsia="fr-FR"/>
        </w:rPr>
        <w:t xml:space="preserve">يا أهل العراق ! ما أسألكم عن الصغيرة وأركبكم للكبيرة سمعت أبي عبد الله بن عمر يقول :" سمعت رسول الله – صلى الله عليه وسلم – إن الفتنة تجيء من ههنا وأومأ بيده نحو المشرق من حيث يطلع قرنا للشيطان </w:t>
      </w:r>
      <w:r w:rsidRPr="00F84F9C">
        <w:rPr>
          <w:rFonts w:ascii="Arial" w:eastAsia="Times New Roman" w:hAnsi="Arial" w:cs="Traditional Arabic"/>
          <w:sz w:val="36"/>
          <w:szCs w:val="36"/>
          <w:lang w:eastAsia="fr-FR"/>
        </w:rPr>
        <w:t xml:space="preserve">" </w:t>
      </w:r>
      <w:r w:rsidRPr="00F84F9C">
        <w:rPr>
          <w:rFonts w:cs="Traditional Arabic" w:hint="cs"/>
          <w:sz w:val="36"/>
          <w:szCs w:val="36"/>
          <w:vertAlign w:val="superscript"/>
          <w:rtl/>
          <w:lang w:bidi="ar-EG"/>
        </w:rPr>
        <w:t>(</w:t>
      </w:r>
      <w:r w:rsidRPr="00F84F9C">
        <w:rPr>
          <w:rStyle w:val="a4"/>
          <w:rFonts w:cs="Traditional Arabic"/>
          <w:sz w:val="36"/>
          <w:szCs w:val="36"/>
          <w:rtl/>
        </w:rPr>
        <w:footnoteReference w:id="140"/>
      </w:r>
      <w:r w:rsidRPr="00F84F9C">
        <w:rPr>
          <w:rFonts w:cs="Traditional Arabic" w:hint="cs"/>
          <w:sz w:val="36"/>
          <w:szCs w:val="36"/>
          <w:vertAlign w:val="superscript"/>
          <w:rtl/>
          <w:lang w:bidi="ar-EG"/>
        </w:rPr>
        <w:t>).</w:t>
      </w:r>
      <w:r w:rsidRPr="00F84F9C">
        <w:rPr>
          <w:rFonts w:ascii="Times New Roman" w:eastAsia="Times New Roman" w:hAnsi="Times New Roman" w:cs="Traditional Arabic"/>
          <w:sz w:val="36"/>
          <w:szCs w:val="36"/>
          <w:lang w:eastAsia="fr-FR"/>
        </w:rPr>
        <w:t xml:space="preserve"> </w:t>
      </w:r>
    </w:p>
    <w:p w:rsidR="00897A25" w:rsidRPr="00F84F9C" w:rsidRDefault="00897A25" w:rsidP="00F84F9C">
      <w:pPr>
        <w:bidi/>
        <w:spacing w:after="0" w:line="240" w:lineRule="auto"/>
        <w:jc w:val="both"/>
        <w:rPr>
          <w:rFonts w:ascii="Times New Roman" w:eastAsia="Times New Roman" w:hAnsi="Times New Roman" w:cs="Traditional Arabic"/>
          <w:sz w:val="36"/>
          <w:szCs w:val="36"/>
          <w:lang w:eastAsia="fr-FR"/>
        </w:rPr>
      </w:pPr>
    </w:p>
    <w:p w:rsidR="00897A25" w:rsidRPr="00F84F9C" w:rsidRDefault="00897A25" w:rsidP="00F84F9C">
      <w:pPr>
        <w:bidi/>
        <w:spacing w:after="0" w:line="240" w:lineRule="auto"/>
        <w:jc w:val="both"/>
        <w:rPr>
          <w:rFonts w:ascii="Times New Roman" w:eastAsia="Times New Roman" w:hAnsi="Times New Roman" w:cs="Traditional Arabic"/>
          <w:sz w:val="36"/>
          <w:szCs w:val="36"/>
          <w:lang w:eastAsia="fr-FR"/>
        </w:rPr>
      </w:pPr>
      <w:r w:rsidRPr="00F84F9C">
        <w:rPr>
          <w:rFonts w:ascii="Arial" w:eastAsia="Times New Roman" w:hAnsi="Arial" w:cs="Traditional Arabic"/>
          <w:sz w:val="36"/>
          <w:szCs w:val="36"/>
          <w:rtl/>
          <w:lang w:eastAsia="fr-FR"/>
        </w:rPr>
        <w:t xml:space="preserve">خامساً </w:t>
      </w:r>
      <w:r w:rsidRPr="00F84F9C">
        <w:rPr>
          <w:rFonts w:ascii="Arial" w:eastAsia="Times New Roman" w:hAnsi="Arial" w:cs="Traditional Arabic"/>
          <w:sz w:val="36"/>
          <w:szCs w:val="36"/>
          <w:lang w:eastAsia="fr-FR"/>
        </w:rPr>
        <w:t xml:space="preserve">: </w:t>
      </w:r>
      <w:r w:rsidRPr="00F84F9C">
        <w:rPr>
          <w:rFonts w:ascii="Arial" w:eastAsia="Times New Roman" w:hAnsi="Arial" w:cs="Traditional Arabic"/>
          <w:sz w:val="36"/>
          <w:szCs w:val="36"/>
          <w:rtl/>
          <w:lang w:eastAsia="fr-FR"/>
        </w:rPr>
        <w:t>هذا طعن بالنبي – صلى الله عليه وسلم – فبيت عائشة هو بيت النبي – صلى الله عليه وسلم</w:t>
      </w:r>
      <w:r w:rsidRPr="00F84F9C">
        <w:rPr>
          <w:rFonts w:ascii="Arial" w:eastAsia="Times New Roman" w:hAnsi="Arial" w:cs="Traditional Arabic"/>
          <w:sz w:val="36"/>
          <w:szCs w:val="36"/>
          <w:lang w:eastAsia="fr-FR"/>
        </w:rPr>
        <w:t xml:space="preserve"> - </w:t>
      </w:r>
      <w:r w:rsidRPr="00F84F9C">
        <w:rPr>
          <w:rFonts w:ascii="Arial" w:eastAsia="Times New Roman" w:hAnsi="Arial" w:cs="Traditional Arabic"/>
          <w:sz w:val="36"/>
          <w:szCs w:val="36"/>
          <w:rtl/>
          <w:lang w:eastAsia="fr-FR"/>
        </w:rPr>
        <w:t>وبه دفن</w:t>
      </w:r>
      <w:r w:rsidRPr="00F84F9C">
        <w:rPr>
          <w:rFonts w:ascii="Arial" w:eastAsia="Times New Roman" w:hAnsi="Arial" w:cs="Traditional Arabic"/>
          <w:sz w:val="36"/>
          <w:szCs w:val="36"/>
          <w:lang w:eastAsia="fr-FR"/>
        </w:rPr>
        <w:t xml:space="preserve"> .</w:t>
      </w:r>
      <w:r w:rsidRPr="00F84F9C">
        <w:rPr>
          <w:rFonts w:ascii="Times New Roman" w:eastAsia="Times New Roman" w:hAnsi="Times New Roman" w:cs="Traditional Arabic"/>
          <w:sz w:val="36"/>
          <w:szCs w:val="36"/>
          <w:lang w:eastAsia="fr-FR"/>
        </w:rPr>
        <w:t xml:space="preserve"> </w:t>
      </w:r>
    </w:p>
    <w:p w:rsidR="00897A25" w:rsidRPr="00F84F9C" w:rsidRDefault="00897A25" w:rsidP="00F84F9C">
      <w:pPr>
        <w:bidi/>
        <w:spacing w:after="0" w:line="240" w:lineRule="auto"/>
        <w:jc w:val="both"/>
        <w:rPr>
          <w:rFonts w:ascii="Times New Roman" w:eastAsia="Times New Roman" w:hAnsi="Times New Roman" w:cs="Traditional Arabic"/>
          <w:sz w:val="36"/>
          <w:szCs w:val="36"/>
          <w:lang w:eastAsia="fr-FR"/>
        </w:rPr>
      </w:pPr>
      <w:r w:rsidRPr="00F84F9C">
        <w:rPr>
          <w:rFonts w:ascii="Arial" w:eastAsia="Times New Roman" w:hAnsi="Arial" w:cs="Traditional Arabic"/>
          <w:color w:val="000000"/>
          <w:sz w:val="36"/>
          <w:szCs w:val="36"/>
          <w:rtl/>
          <w:lang w:eastAsia="fr-FR"/>
        </w:rPr>
        <w:t xml:space="preserve">اختيار النبي – صلى الله عليه وسلم – أن يمرض في بيتها </w:t>
      </w:r>
      <w:r w:rsidR="005E508E">
        <w:rPr>
          <w:rFonts w:ascii="Arial" w:eastAsia="Times New Roman" w:hAnsi="Arial" w:cs="Traditional Arabic"/>
          <w:color w:val="000000"/>
          <w:sz w:val="36"/>
          <w:szCs w:val="36"/>
          <w:rtl/>
          <w:lang w:eastAsia="fr-FR"/>
        </w:rPr>
        <w:t xml:space="preserve"> ، </w:t>
      </w:r>
      <w:r w:rsidRPr="00F84F9C">
        <w:rPr>
          <w:rFonts w:ascii="Arial" w:eastAsia="Times New Roman" w:hAnsi="Arial" w:cs="Traditional Arabic"/>
          <w:color w:val="000000"/>
          <w:sz w:val="36"/>
          <w:szCs w:val="36"/>
          <w:rtl/>
          <w:lang w:eastAsia="fr-FR"/>
        </w:rPr>
        <w:t xml:space="preserve"> وكانت وفاته بين سحرها ونحرها </w:t>
      </w:r>
      <w:r w:rsidR="005E508E">
        <w:rPr>
          <w:rFonts w:ascii="Arial" w:eastAsia="Times New Roman" w:hAnsi="Arial" w:cs="Traditional Arabic"/>
          <w:color w:val="000000"/>
          <w:sz w:val="36"/>
          <w:szCs w:val="36"/>
          <w:rtl/>
          <w:lang w:eastAsia="fr-FR"/>
        </w:rPr>
        <w:t xml:space="preserve"> ، </w:t>
      </w:r>
      <w:r w:rsidRPr="00F84F9C">
        <w:rPr>
          <w:rFonts w:ascii="Arial" w:eastAsia="Times New Roman" w:hAnsi="Arial" w:cs="Traditional Arabic"/>
          <w:color w:val="000000"/>
          <w:sz w:val="36"/>
          <w:szCs w:val="36"/>
          <w:rtl/>
          <w:lang w:eastAsia="fr-FR"/>
        </w:rPr>
        <w:t xml:space="preserve"> وفي يومها وفي بيتها </w:t>
      </w:r>
      <w:r w:rsidR="005E508E">
        <w:rPr>
          <w:rFonts w:ascii="Arial" w:eastAsia="Times New Roman" w:hAnsi="Arial" w:cs="Traditional Arabic"/>
          <w:color w:val="000000"/>
          <w:sz w:val="36"/>
          <w:szCs w:val="36"/>
          <w:rtl/>
          <w:lang w:eastAsia="fr-FR"/>
        </w:rPr>
        <w:t xml:space="preserve"> ، </w:t>
      </w:r>
      <w:r w:rsidRPr="00F84F9C">
        <w:rPr>
          <w:rFonts w:ascii="Arial" w:eastAsia="Times New Roman" w:hAnsi="Arial" w:cs="Traditional Arabic"/>
          <w:color w:val="000000"/>
          <w:sz w:val="36"/>
          <w:szCs w:val="36"/>
          <w:rtl/>
          <w:lang w:eastAsia="fr-FR"/>
        </w:rPr>
        <w:t xml:space="preserve"> واجتمع ريق رسول الله – صلى الله عليه وسلم – بريقها في آخر أنفاسه </w:t>
      </w:r>
      <w:r w:rsidRPr="00F84F9C">
        <w:rPr>
          <w:rFonts w:ascii="Arial" w:eastAsia="Times New Roman" w:hAnsi="Arial" w:cs="Traditional Arabic"/>
          <w:color w:val="000000"/>
          <w:sz w:val="36"/>
          <w:szCs w:val="36"/>
          <w:lang w:eastAsia="fr-FR"/>
        </w:rPr>
        <w:t>:</w:t>
      </w:r>
    </w:p>
    <w:p w:rsidR="00897A25" w:rsidRPr="00F84F9C" w:rsidRDefault="00897A25" w:rsidP="00F84F9C">
      <w:pPr>
        <w:bidi/>
        <w:spacing w:after="0" w:line="240" w:lineRule="auto"/>
        <w:jc w:val="both"/>
        <w:rPr>
          <w:rFonts w:ascii="Times New Roman" w:eastAsia="Times New Roman" w:hAnsi="Times New Roman" w:cs="Traditional Arabic"/>
          <w:sz w:val="36"/>
          <w:szCs w:val="36"/>
          <w:lang w:eastAsia="fr-FR"/>
        </w:rPr>
      </w:pPr>
    </w:p>
    <w:p w:rsidR="00897A25" w:rsidRPr="00F84F9C" w:rsidRDefault="00897A25" w:rsidP="00F84F9C">
      <w:pPr>
        <w:bidi/>
        <w:spacing w:after="0" w:line="240" w:lineRule="auto"/>
        <w:rPr>
          <w:rFonts w:ascii="Times New Roman" w:eastAsia="Times New Roman" w:hAnsi="Times New Roman" w:cs="Traditional Arabic"/>
          <w:sz w:val="36"/>
          <w:szCs w:val="36"/>
          <w:lang w:eastAsia="fr-FR"/>
        </w:rPr>
      </w:pPr>
      <w:r w:rsidRPr="00F84F9C">
        <w:rPr>
          <w:rFonts w:ascii="Arial" w:eastAsia="Times New Roman" w:hAnsi="Arial" w:cs="Traditional Arabic"/>
          <w:color w:val="000000"/>
          <w:sz w:val="36"/>
          <w:szCs w:val="36"/>
          <w:rtl/>
          <w:lang w:eastAsia="fr-FR"/>
        </w:rPr>
        <w:t>قال أبو الوفا بن عقيل رحمه الله</w:t>
      </w:r>
      <w:r w:rsidRPr="00F84F9C">
        <w:rPr>
          <w:rFonts w:ascii="Arial" w:eastAsia="Times New Roman" w:hAnsi="Arial" w:cs="Traditional Arabic"/>
          <w:color w:val="000000"/>
          <w:sz w:val="36"/>
          <w:szCs w:val="36"/>
          <w:lang w:eastAsia="fr-FR"/>
        </w:rPr>
        <w:t xml:space="preserve"> :" </w:t>
      </w:r>
      <w:r w:rsidRPr="00F84F9C">
        <w:rPr>
          <w:rFonts w:ascii="Arial" w:eastAsia="Times New Roman" w:hAnsi="Arial" w:cs="Traditional Arabic"/>
          <w:color w:val="000000"/>
          <w:sz w:val="36"/>
          <w:szCs w:val="36"/>
          <w:rtl/>
          <w:lang w:eastAsia="fr-FR"/>
        </w:rPr>
        <w:t xml:space="preserve">انظر كيف اختار لمرضه بيت البنت </w:t>
      </w:r>
      <w:r w:rsidR="005E508E">
        <w:rPr>
          <w:rFonts w:ascii="Arial" w:eastAsia="Times New Roman" w:hAnsi="Arial" w:cs="Traditional Arabic"/>
          <w:color w:val="000000"/>
          <w:sz w:val="36"/>
          <w:szCs w:val="36"/>
          <w:rtl/>
          <w:lang w:eastAsia="fr-FR"/>
        </w:rPr>
        <w:t xml:space="preserve"> ، </w:t>
      </w:r>
      <w:r w:rsidRPr="00F84F9C">
        <w:rPr>
          <w:rFonts w:ascii="Arial" w:eastAsia="Times New Roman" w:hAnsi="Arial" w:cs="Traditional Arabic"/>
          <w:color w:val="000000"/>
          <w:sz w:val="36"/>
          <w:szCs w:val="36"/>
          <w:rtl/>
          <w:lang w:eastAsia="fr-FR"/>
        </w:rPr>
        <w:t xml:space="preserve"> واختار لموضعه من الصلاة الأب </w:t>
      </w:r>
      <w:r w:rsidR="005E508E">
        <w:rPr>
          <w:rFonts w:ascii="Arial" w:eastAsia="Times New Roman" w:hAnsi="Arial" w:cs="Traditional Arabic"/>
          <w:color w:val="000000"/>
          <w:sz w:val="36"/>
          <w:szCs w:val="36"/>
          <w:rtl/>
          <w:lang w:eastAsia="fr-FR"/>
        </w:rPr>
        <w:t xml:space="preserve"> ، </w:t>
      </w:r>
      <w:r w:rsidRPr="00F84F9C">
        <w:rPr>
          <w:rFonts w:ascii="Arial" w:eastAsia="Times New Roman" w:hAnsi="Arial" w:cs="Traditional Arabic"/>
          <w:color w:val="000000"/>
          <w:sz w:val="36"/>
          <w:szCs w:val="36"/>
          <w:rtl/>
          <w:lang w:eastAsia="fr-FR"/>
        </w:rPr>
        <w:t xml:space="preserve"> فما هذه الغفلة المستحوذة على قلوب الرافضة </w:t>
      </w:r>
      <w:r w:rsidR="005E508E">
        <w:rPr>
          <w:rFonts w:ascii="Arial" w:eastAsia="Times New Roman" w:hAnsi="Arial" w:cs="Traditional Arabic"/>
          <w:color w:val="000000"/>
          <w:sz w:val="36"/>
          <w:szCs w:val="36"/>
          <w:rtl/>
          <w:lang w:eastAsia="fr-FR"/>
        </w:rPr>
        <w:t xml:space="preserve"> ، </w:t>
      </w:r>
      <w:r w:rsidRPr="00F84F9C">
        <w:rPr>
          <w:rFonts w:ascii="Arial" w:eastAsia="Times New Roman" w:hAnsi="Arial" w:cs="Traditional Arabic"/>
          <w:color w:val="000000"/>
          <w:sz w:val="36"/>
          <w:szCs w:val="36"/>
          <w:rtl/>
          <w:lang w:eastAsia="fr-FR"/>
        </w:rPr>
        <w:t xml:space="preserve"> عن هذا الفضل والمنزلة التي لا تكاد تخفى عن البهيم </w:t>
      </w:r>
      <w:r w:rsidRPr="00F84F9C">
        <w:rPr>
          <w:rFonts w:ascii="Arial" w:eastAsia="Times New Roman" w:hAnsi="Arial" w:cs="Traditional Arabic"/>
          <w:color w:val="000000"/>
          <w:sz w:val="36"/>
          <w:szCs w:val="36"/>
          <w:rtl/>
          <w:lang w:eastAsia="fr-FR"/>
        </w:rPr>
        <w:lastRenderedPageBreak/>
        <w:t xml:space="preserve">فضلا عن الناطق </w:t>
      </w:r>
      <w:r w:rsidRPr="00F84F9C">
        <w:rPr>
          <w:rFonts w:ascii="Arial" w:eastAsia="Times New Roman" w:hAnsi="Arial" w:cs="Traditional Arabic"/>
          <w:color w:val="000000"/>
          <w:sz w:val="36"/>
          <w:szCs w:val="36"/>
          <w:lang w:eastAsia="fr-FR"/>
        </w:rPr>
        <w:t xml:space="preserve">" </w:t>
      </w:r>
      <w:r w:rsidRPr="00F84F9C">
        <w:rPr>
          <w:rFonts w:cs="Traditional Arabic" w:hint="cs"/>
          <w:sz w:val="36"/>
          <w:szCs w:val="36"/>
          <w:vertAlign w:val="superscript"/>
          <w:rtl/>
          <w:lang w:bidi="ar-EG"/>
        </w:rPr>
        <w:t>(</w:t>
      </w:r>
      <w:r w:rsidRPr="00F84F9C">
        <w:rPr>
          <w:rStyle w:val="a4"/>
          <w:rFonts w:cs="Traditional Arabic"/>
          <w:sz w:val="36"/>
          <w:szCs w:val="36"/>
          <w:rtl/>
        </w:rPr>
        <w:footnoteReference w:id="141"/>
      </w:r>
      <w:r w:rsidRPr="00F84F9C">
        <w:rPr>
          <w:rFonts w:cs="Traditional Arabic" w:hint="cs"/>
          <w:sz w:val="36"/>
          <w:szCs w:val="36"/>
          <w:vertAlign w:val="superscript"/>
          <w:rtl/>
          <w:lang w:bidi="ar-EG"/>
        </w:rPr>
        <w:t>).</w:t>
      </w:r>
      <w:r w:rsidRPr="00F84F9C">
        <w:rPr>
          <w:rFonts w:ascii="Times New Roman" w:eastAsia="Times New Roman" w:hAnsi="Times New Roman" w:cs="Traditional Arabic"/>
          <w:color w:val="000000"/>
          <w:sz w:val="36"/>
          <w:szCs w:val="36"/>
          <w:lang w:eastAsia="fr-FR"/>
        </w:rPr>
        <w:br/>
      </w:r>
      <w:r w:rsidRPr="00F84F9C">
        <w:rPr>
          <w:rFonts w:ascii="Arial" w:eastAsia="Times New Roman" w:hAnsi="Arial" w:cs="Traditional Arabic"/>
          <w:sz w:val="36"/>
          <w:szCs w:val="36"/>
          <w:rtl/>
          <w:lang w:eastAsia="fr-FR"/>
        </w:rPr>
        <w:t>مسلم</w:t>
      </w:r>
      <w:r w:rsidRPr="00F84F9C">
        <w:rPr>
          <w:rFonts w:cs="Traditional Arabic" w:hint="cs"/>
          <w:sz w:val="36"/>
          <w:szCs w:val="36"/>
          <w:vertAlign w:val="superscript"/>
          <w:rtl/>
          <w:lang w:bidi="ar-EG"/>
        </w:rPr>
        <w:t>(</w:t>
      </w:r>
      <w:r w:rsidRPr="00F84F9C">
        <w:rPr>
          <w:rStyle w:val="a4"/>
          <w:rFonts w:cs="Traditional Arabic"/>
          <w:sz w:val="36"/>
          <w:szCs w:val="36"/>
          <w:rtl/>
        </w:rPr>
        <w:footnoteReference w:id="142"/>
      </w:r>
      <w:r w:rsidRPr="00F84F9C">
        <w:rPr>
          <w:rFonts w:cs="Traditional Arabic" w:hint="cs"/>
          <w:sz w:val="36"/>
          <w:szCs w:val="36"/>
          <w:vertAlign w:val="superscript"/>
          <w:rtl/>
          <w:lang w:bidi="ar-EG"/>
        </w:rPr>
        <w:t>)</w:t>
      </w:r>
      <w:r w:rsidRPr="00F84F9C">
        <w:rPr>
          <w:rFonts w:ascii="Arial" w:eastAsia="Times New Roman" w:hAnsi="Arial" w:cs="Traditional Arabic"/>
          <w:sz w:val="36"/>
          <w:szCs w:val="36"/>
          <w:rtl/>
          <w:lang w:eastAsia="fr-FR"/>
        </w:rPr>
        <w:t xml:space="preserve">من حديث عائشة – رضي الله عنها – قالت </w:t>
      </w:r>
      <w:r w:rsidRPr="00F84F9C">
        <w:rPr>
          <w:rFonts w:ascii="Times New Roman" w:eastAsia="Times New Roman" w:hAnsi="Times New Roman" w:cs="Traditional Arabic"/>
          <w:sz w:val="36"/>
          <w:szCs w:val="36"/>
          <w:lang w:eastAsia="fr-FR"/>
        </w:rPr>
        <w:t>:</w:t>
      </w:r>
      <w:r w:rsidRPr="00F84F9C">
        <w:rPr>
          <w:rFonts w:ascii="Arial" w:eastAsia="Times New Roman" w:hAnsi="Arial" w:cs="Traditional Arabic"/>
          <w:sz w:val="36"/>
          <w:szCs w:val="36"/>
          <w:lang w:eastAsia="fr-FR"/>
        </w:rPr>
        <w:t xml:space="preserve"> " </w:t>
      </w:r>
      <w:r w:rsidRPr="00F84F9C">
        <w:rPr>
          <w:rFonts w:ascii="Arial" w:eastAsia="Times New Roman" w:hAnsi="Arial" w:cs="Traditional Arabic"/>
          <w:sz w:val="36"/>
          <w:szCs w:val="36"/>
          <w:rtl/>
          <w:lang w:eastAsia="fr-FR"/>
        </w:rPr>
        <w:t xml:space="preserve">أول ما اشتكى رسول الله صلى الله عليه وسلم في بيت ميمونة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وكان يقول : أين أنا غداً ؟ فاستأذن أزواجه أن يمرض في بيتها وأذنّ له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فكان في بيتي حتى مات في اليوم الذي يدور عليّ فيه </w:t>
      </w:r>
      <w:r w:rsidRPr="00F84F9C">
        <w:rPr>
          <w:rFonts w:ascii="Arial" w:eastAsia="Times New Roman" w:hAnsi="Arial" w:cs="Traditional Arabic"/>
          <w:sz w:val="36"/>
          <w:szCs w:val="36"/>
          <w:lang w:eastAsia="fr-FR"/>
        </w:rPr>
        <w:t>"</w:t>
      </w:r>
      <w:r w:rsidRPr="00F84F9C">
        <w:rPr>
          <w:rFonts w:ascii="Times New Roman" w:eastAsia="Times New Roman" w:hAnsi="Times New Roman" w:cs="Traditional Arabic"/>
          <w:sz w:val="36"/>
          <w:szCs w:val="36"/>
          <w:lang w:eastAsia="fr-FR"/>
        </w:rPr>
        <w:t xml:space="preserve"> </w:t>
      </w:r>
    </w:p>
    <w:p w:rsidR="00897A25" w:rsidRPr="00F84F9C" w:rsidRDefault="00897A25" w:rsidP="00F84F9C">
      <w:pPr>
        <w:bidi/>
        <w:spacing w:after="0" w:line="240" w:lineRule="auto"/>
        <w:rPr>
          <w:rFonts w:ascii="Times New Roman" w:eastAsia="Times New Roman" w:hAnsi="Times New Roman" w:cs="Traditional Arabic"/>
          <w:sz w:val="36"/>
          <w:szCs w:val="36"/>
          <w:lang w:eastAsia="fr-FR"/>
        </w:rPr>
      </w:pPr>
    </w:p>
    <w:p w:rsidR="00897A25" w:rsidRPr="00F84F9C" w:rsidRDefault="00897A25" w:rsidP="00F84F9C">
      <w:pPr>
        <w:bidi/>
        <w:spacing w:after="0" w:line="240" w:lineRule="auto"/>
        <w:rPr>
          <w:rFonts w:ascii="Times New Roman" w:eastAsia="Times New Roman" w:hAnsi="Times New Roman" w:cs="Traditional Arabic"/>
          <w:sz w:val="36"/>
          <w:szCs w:val="36"/>
          <w:lang w:eastAsia="fr-FR"/>
        </w:rPr>
      </w:pPr>
      <w:r w:rsidRPr="00F84F9C">
        <w:rPr>
          <w:rFonts w:ascii="Arial" w:eastAsia="Times New Roman" w:hAnsi="Arial" w:cs="Traditional Arabic"/>
          <w:sz w:val="36"/>
          <w:szCs w:val="36"/>
          <w:rtl/>
          <w:lang w:eastAsia="fr-FR"/>
        </w:rPr>
        <w:t>البخاري :عن عائشة قالت</w:t>
      </w:r>
      <w:r w:rsidR="00F84F9C">
        <w:rPr>
          <w:rFonts w:ascii="Arial" w:eastAsia="Times New Roman" w:hAnsi="Arial" w:cs="Traditional Arabic" w:hint="cs"/>
          <w:sz w:val="36"/>
          <w:szCs w:val="36"/>
          <w:rtl/>
          <w:lang w:eastAsia="fr-FR"/>
        </w:rPr>
        <w:t>:</w:t>
      </w:r>
      <w:r w:rsidRPr="00F84F9C">
        <w:rPr>
          <w:rFonts w:ascii="Times New Roman" w:eastAsia="Times New Roman" w:hAnsi="Times New Roman" w:cs="Traditional Arabic"/>
          <w:sz w:val="36"/>
          <w:szCs w:val="36"/>
          <w:rtl/>
          <w:lang w:eastAsia="fr-FR"/>
        </w:rPr>
        <w:t xml:space="preserve"> </w:t>
      </w:r>
      <w:r w:rsidRPr="00F84F9C">
        <w:rPr>
          <w:rFonts w:ascii="Times New Roman" w:eastAsia="Times New Roman" w:hAnsi="Times New Roman" w:cs="Traditional Arabic"/>
          <w:sz w:val="36"/>
          <w:szCs w:val="36"/>
          <w:lang w:eastAsia="fr-FR"/>
        </w:rPr>
        <w:t xml:space="preserve"> </w:t>
      </w:r>
      <w:r w:rsidR="00F84F9C" w:rsidRPr="00F84F9C">
        <w:rPr>
          <w:rFonts w:ascii="Times New Roman" w:eastAsia="Times New Roman" w:hAnsi="Times New Roman" w:cs="Traditional Arabic"/>
          <w:sz w:val="36"/>
          <w:szCs w:val="36"/>
          <w:lang w:eastAsia="fr-FR"/>
        </w:rPr>
        <w:t xml:space="preserve">" </w:t>
      </w:r>
      <w:r w:rsidRPr="00F84F9C">
        <w:rPr>
          <w:rFonts w:ascii="Times New Roman" w:eastAsia="Times New Roman" w:hAnsi="Times New Roman" w:cs="Traditional Arabic"/>
          <w:sz w:val="36"/>
          <w:szCs w:val="36"/>
          <w:lang w:eastAsia="fr-FR"/>
        </w:rPr>
        <w:t xml:space="preserve"> </w:t>
      </w:r>
      <w:r w:rsidRPr="00F84F9C">
        <w:rPr>
          <w:rFonts w:ascii="Arial" w:eastAsia="Times New Roman" w:hAnsi="Arial" w:cs="Traditional Arabic"/>
          <w:sz w:val="36"/>
          <w:szCs w:val="36"/>
          <w:rtl/>
          <w:lang w:eastAsia="fr-FR"/>
        </w:rPr>
        <w:t xml:space="preserve">إن من نعم الله عليّ أن رسول الله – صلى الله عليه وسلم – توفي في بيتي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وفي يومي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وبين سحري ونحري </w:t>
      </w:r>
      <w:r w:rsidR="005E508E">
        <w:rPr>
          <w:rFonts w:ascii="Arial" w:eastAsia="Times New Roman" w:hAnsi="Arial" w:cs="Traditional Arabic"/>
          <w:sz w:val="36"/>
          <w:szCs w:val="36"/>
          <w:rtl/>
          <w:lang w:eastAsia="fr-FR"/>
        </w:rPr>
        <w:t xml:space="preserve"> ، </w:t>
      </w:r>
      <w:r w:rsidRPr="00F84F9C">
        <w:rPr>
          <w:rFonts w:ascii="Arial" w:eastAsia="Times New Roman" w:hAnsi="Arial" w:cs="Traditional Arabic"/>
          <w:sz w:val="36"/>
          <w:szCs w:val="36"/>
          <w:rtl/>
          <w:lang w:eastAsia="fr-FR"/>
        </w:rPr>
        <w:t xml:space="preserve"> وأن جمع بين ريقي وريقه عند الموت دخل عبد الرحمن بن أبي بكر على النبي- صلى الله عليه وسلم - وأنا مسندته إلى صدري ومع عبد الرحمن سواك رطب يستن به فأبده رسول الله - صلى الله عليه وسلم</w:t>
      </w:r>
      <w:r w:rsidRPr="00F84F9C">
        <w:rPr>
          <w:rFonts w:ascii="Arial" w:eastAsia="Times New Roman" w:hAnsi="Arial" w:cs="Traditional Arabic"/>
          <w:sz w:val="36"/>
          <w:szCs w:val="36"/>
          <w:lang w:eastAsia="fr-FR"/>
        </w:rPr>
        <w:t xml:space="preserve"> - </w:t>
      </w:r>
      <w:r w:rsidRPr="00F84F9C">
        <w:rPr>
          <w:rFonts w:ascii="Arial" w:eastAsia="Times New Roman" w:hAnsi="Arial" w:cs="Traditional Arabic"/>
          <w:sz w:val="36"/>
          <w:szCs w:val="36"/>
          <w:rtl/>
          <w:lang w:eastAsia="fr-FR"/>
        </w:rPr>
        <w:t xml:space="preserve">بصره فأخذت السواك فقصمته ونفضته وطيبته ثم دفعته إلى النبي - صلى الله عليه وسلم - فاستن به فما رأيت رسول الله - صلى الله عليه وسلم - استن استنانا قط أحسن منه فما عدا أن فرغ رسول الله - صلى الله عليه وسلم - رفع يده أو إصبعه ثم قال في الرفيق الأعلى ثلاثا ثم قضى وكانت تقول مات بين حاقنتي وذاقنتي </w:t>
      </w:r>
      <w:r w:rsidRPr="00F84F9C">
        <w:rPr>
          <w:rFonts w:ascii="Times New Roman" w:eastAsia="Times New Roman" w:hAnsi="Times New Roman" w:cs="Traditional Arabic"/>
          <w:sz w:val="36"/>
          <w:szCs w:val="36"/>
          <w:lang w:eastAsia="fr-FR"/>
        </w:rPr>
        <w:t xml:space="preserve">" </w:t>
      </w:r>
      <w:r w:rsidR="00F84F9C">
        <w:rPr>
          <w:rFonts w:ascii="Times New Roman" w:eastAsia="Times New Roman" w:hAnsi="Times New Roman" w:cs="Traditional Arabic" w:hint="cs"/>
          <w:sz w:val="36"/>
          <w:szCs w:val="36"/>
          <w:rtl/>
          <w:lang w:eastAsia="fr-FR"/>
        </w:rPr>
        <w:t xml:space="preserve">  </w:t>
      </w:r>
      <w:r w:rsidRPr="00F84F9C">
        <w:rPr>
          <w:rFonts w:ascii="Times New Roman" w:eastAsia="Times New Roman" w:hAnsi="Times New Roman" w:cs="Traditional Arabic"/>
          <w:sz w:val="36"/>
          <w:szCs w:val="36"/>
          <w:lang w:eastAsia="fr-FR"/>
        </w:rPr>
        <w:t>.</w:t>
      </w:r>
    </w:p>
    <w:p w:rsidR="00F278E4" w:rsidRDefault="00F278E4" w:rsidP="00F278E4">
      <w:pPr>
        <w:bidi/>
        <w:jc w:val="both"/>
        <w:rPr>
          <w:rFonts w:cs="Traditional Arabic"/>
          <w:sz w:val="36"/>
          <w:szCs w:val="36"/>
          <w:rtl/>
        </w:rPr>
      </w:pPr>
      <w:r>
        <w:rPr>
          <w:rFonts w:cs="Traditional Arabic" w:hint="cs"/>
          <w:sz w:val="36"/>
          <w:szCs w:val="36"/>
          <w:rtl/>
        </w:rPr>
        <w:t>ومسلسل الخبث مزال والشبه تتوالى ففي كل وقت وفترة نسمع كلباً جديداً ممن تعلم من آبائه النباح والعويل يخرج لنا بشبهة جديدة كــ :</w:t>
      </w:r>
    </w:p>
    <w:p w:rsidR="00BB4437" w:rsidRDefault="00F278E4" w:rsidP="00F278E4">
      <w:pPr>
        <w:bidi/>
        <w:rPr>
          <w:rFonts w:ascii="Tahoma" w:hAnsi="Tahoma" w:cs="Traditional Arabic"/>
          <w:sz w:val="36"/>
          <w:szCs w:val="36"/>
          <w:rtl/>
        </w:rPr>
      </w:pPr>
      <w:r>
        <w:rPr>
          <w:rFonts w:ascii="Tahoma" w:hAnsi="Tahoma" w:cs="Traditional Arabic" w:hint="cs"/>
          <w:sz w:val="36"/>
          <w:szCs w:val="36"/>
          <w:rtl/>
        </w:rPr>
        <w:t>1-</w:t>
      </w:r>
      <w:r w:rsidRPr="00F278E4">
        <w:rPr>
          <w:rFonts w:ascii="Tahoma" w:hAnsi="Tahoma" w:cs="Traditional Arabic"/>
          <w:sz w:val="36"/>
          <w:szCs w:val="36"/>
          <w:rtl/>
        </w:rPr>
        <w:t xml:space="preserve">اتهام المؤمنين </w:t>
      </w:r>
      <w:r w:rsidRPr="00F278E4">
        <w:rPr>
          <w:rFonts w:ascii="Tahoma" w:hAnsi="Tahoma" w:cs="Traditional Arabic" w:hint="cs"/>
          <w:sz w:val="36"/>
          <w:szCs w:val="36"/>
          <w:rtl/>
        </w:rPr>
        <w:t>أنها</w:t>
      </w:r>
      <w:r w:rsidRPr="00F278E4">
        <w:rPr>
          <w:rFonts w:ascii="Tahoma" w:hAnsi="Tahoma" w:cs="Traditional Arabic"/>
          <w:sz w:val="36"/>
          <w:szCs w:val="36"/>
          <w:rtl/>
        </w:rPr>
        <w:t xml:space="preserve"> سقت النبي صلى الله عليه وسلم السم</w:t>
      </w:r>
      <w:r>
        <w:rPr>
          <w:rFonts w:ascii="Tahoma" w:hAnsi="Tahoma" w:cs="Traditional Arabic" w:hint="cs"/>
          <w:sz w:val="36"/>
          <w:szCs w:val="36"/>
          <w:rtl/>
        </w:rPr>
        <w:t>..</w:t>
      </w:r>
      <w:r w:rsidRPr="00F278E4">
        <w:rPr>
          <w:rFonts w:ascii="Tahoma" w:hAnsi="Tahoma" w:cs="Traditional Arabic"/>
          <w:sz w:val="36"/>
          <w:szCs w:val="36"/>
        </w:rPr>
        <w:br/>
      </w:r>
      <w:r>
        <w:rPr>
          <w:rFonts w:ascii="Tahoma" w:hAnsi="Tahoma" w:cs="Traditional Arabic" w:hint="cs"/>
          <w:sz w:val="36"/>
          <w:szCs w:val="36"/>
          <w:rtl/>
        </w:rPr>
        <w:t>2-</w:t>
      </w:r>
      <w:r w:rsidRPr="00F278E4">
        <w:rPr>
          <w:rFonts w:ascii="Tahoma" w:hAnsi="Tahoma" w:cs="Traditional Arabic" w:hint="cs"/>
          <w:sz w:val="36"/>
          <w:szCs w:val="36"/>
          <w:rtl/>
        </w:rPr>
        <w:t>إيذائها</w:t>
      </w:r>
      <w:r w:rsidRPr="00F278E4">
        <w:rPr>
          <w:rFonts w:ascii="Tahoma" w:hAnsi="Tahoma" w:cs="Traditional Arabic"/>
          <w:sz w:val="36"/>
          <w:szCs w:val="36"/>
          <w:rtl/>
        </w:rPr>
        <w:t xml:space="preserve"> فاطمة و </w:t>
      </w:r>
      <w:r w:rsidRPr="00F278E4">
        <w:rPr>
          <w:rFonts w:ascii="Tahoma" w:hAnsi="Tahoma" w:cs="Traditional Arabic" w:hint="cs"/>
          <w:sz w:val="36"/>
          <w:szCs w:val="36"/>
          <w:rtl/>
        </w:rPr>
        <w:t>أبكتها</w:t>
      </w:r>
      <w:r>
        <w:rPr>
          <w:rFonts w:ascii="Tahoma" w:hAnsi="Tahoma" w:cs="Traditional Arabic" w:hint="cs"/>
          <w:sz w:val="36"/>
          <w:szCs w:val="36"/>
          <w:rtl/>
        </w:rPr>
        <w:t>..</w:t>
      </w:r>
      <w:r w:rsidRPr="00F278E4">
        <w:rPr>
          <w:rFonts w:ascii="Tahoma" w:hAnsi="Tahoma" w:cs="Traditional Arabic"/>
          <w:sz w:val="36"/>
          <w:szCs w:val="36"/>
        </w:rPr>
        <w:br/>
      </w:r>
      <w:r>
        <w:rPr>
          <w:rFonts w:ascii="Tahoma" w:hAnsi="Tahoma" w:cs="Traditional Arabic" w:hint="cs"/>
          <w:sz w:val="36"/>
          <w:szCs w:val="36"/>
          <w:rtl/>
        </w:rPr>
        <w:t>3-</w:t>
      </w:r>
      <w:r w:rsidRPr="00F278E4">
        <w:rPr>
          <w:rFonts w:ascii="Tahoma" w:hAnsi="Tahoma" w:cs="Traditional Arabic"/>
          <w:sz w:val="36"/>
          <w:szCs w:val="36"/>
          <w:rtl/>
        </w:rPr>
        <w:t xml:space="preserve">خروجها على سيدنا علي رضي الله عنه و تسببها بقتل 30الف من المسلمين </w:t>
      </w:r>
      <w:r>
        <w:rPr>
          <w:rFonts w:ascii="Tahoma" w:hAnsi="Tahoma" w:cs="Traditional Arabic" w:hint="cs"/>
          <w:sz w:val="36"/>
          <w:szCs w:val="36"/>
          <w:rtl/>
        </w:rPr>
        <w:t>..</w:t>
      </w:r>
      <w:r w:rsidRPr="00F278E4">
        <w:rPr>
          <w:rFonts w:ascii="Tahoma" w:hAnsi="Tahoma" w:cs="Traditional Arabic"/>
          <w:sz w:val="36"/>
          <w:szCs w:val="36"/>
        </w:rPr>
        <w:br/>
      </w:r>
      <w:r>
        <w:rPr>
          <w:rFonts w:ascii="Tahoma" w:hAnsi="Tahoma" w:cs="Traditional Arabic" w:hint="cs"/>
          <w:sz w:val="36"/>
          <w:szCs w:val="36"/>
          <w:rtl/>
        </w:rPr>
        <w:t>4-</w:t>
      </w:r>
      <w:r w:rsidRPr="00F278E4">
        <w:rPr>
          <w:rFonts w:ascii="Tahoma" w:hAnsi="Tahoma" w:cs="Traditional Arabic"/>
          <w:sz w:val="36"/>
          <w:szCs w:val="36"/>
          <w:rtl/>
        </w:rPr>
        <w:t>فرحها حين علمت عند وفاة الزهراء و قال تحديدا استشهاد الزهراء سلام الله عليها</w:t>
      </w:r>
      <w:r>
        <w:rPr>
          <w:rFonts w:ascii="Tahoma" w:hAnsi="Tahoma" w:cs="Traditional Arabic" w:hint="cs"/>
          <w:sz w:val="36"/>
          <w:szCs w:val="36"/>
          <w:rtl/>
        </w:rPr>
        <w:t>..</w:t>
      </w:r>
      <w:r w:rsidRPr="00F278E4">
        <w:rPr>
          <w:rFonts w:ascii="Tahoma" w:hAnsi="Tahoma" w:cs="Traditional Arabic"/>
          <w:sz w:val="36"/>
          <w:szCs w:val="36"/>
        </w:rPr>
        <w:br/>
      </w:r>
      <w:r>
        <w:rPr>
          <w:rFonts w:ascii="Tahoma" w:hAnsi="Tahoma" w:cs="Traditional Arabic" w:hint="cs"/>
          <w:sz w:val="36"/>
          <w:szCs w:val="36"/>
          <w:rtl/>
        </w:rPr>
        <w:t>5-</w:t>
      </w:r>
      <w:r w:rsidRPr="00F278E4">
        <w:rPr>
          <w:rFonts w:ascii="Tahoma" w:hAnsi="Tahoma" w:cs="Traditional Arabic"/>
          <w:sz w:val="36"/>
          <w:szCs w:val="36"/>
          <w:rtl/>
        </w:rPr>
        <w:t>سجدت يوم قتل علي رضي الله عنها</w:t>
      </w:r>
      <w:r>
        <w:rPr>
          <w:rFonts w:ascii="Tahoma" w:hAnsi="Tahoma" w:cs="Traditional Arabic" w:hint="cs"/>
          <w:sz w:val="36"/>
          <w:szCs w:val="36"/>
          <w:rtl/>
        </w:rPr>
        <w:t>..</w:t>
      </w:r>
      <w:r w:rsidRPr="00F278E4">
        <w:rPr>
          <w:rFonts w:ascii="Tahoma" w:hAnsi="Tahoma" w:cs="Traditional Arabic"/>
          <w:sz w:val="36"/>
          <w:szCs w:val="36"/>
        </w:rPr>
        <w:br/>
      </w:r>
      <w:r>
        <w:rPr>
          <w:rFonts w:ascii="Tahoma" w:hAnsi="Tahoma" w:cs="Traditional Arabic" w:hint="cs"/>
          <w:sz w:val="36"/>
          <w:szCs w:val="36"/>
          <w:rtl/>
        </w:rPr>
        <w:t>6-</w:t>
      </w:r>
      <w:r w:rsidRPr="00F278E4">
        <w:rPr>
          <w:rFonts w:ascii="Tahoma" w:hAnsi="Tahoma" w:cs="Traditional Arabic"/>
          <w:sz w:val="36"/>
          <w:szCs w:val="36"/>
          <w:rtl/>
        </w:rPr>
        <w:t>رميها سهم في جنازة الحسن رضي الله عنه</w:t>
      </w:r>
      <w:r>
        <w:rPr>
          <w:rFonts w:ascii="Tahoma" w:hAnsi="Tahoma" w:cs="Traditional Arabic" w:hint="cs"/>
          <w:sz w:val="36"/>
          <w:szCs w:val="36"/>
          <w:rtl/>
        </w:rPr>
        <w:t>..</w:t>
      </w:r>
      <w:r w:rsidRPr="00F278E4">
        <w:rPr>
          <w:rFonts w:ascii="Tahoma" w:hAnsi="Tahoma" w:cs="Traditional Arabic"/>
          <w:sz w:val="36"/>
          <w:szCs w:val="36"/>
        </w:rPr>
        <w:br/>
      </w:r>
      <w:r>
        <w:rPr>
          <w:rFonts w:ascii="Tahoma" w:hAnsi="Tahoma" w:cs="Traditional Arabic" w:hint="cs"/>
          <w:sz w:val="36"/>
          <w:szCs w:val="36"/>
          <w:rtl/>
        </w:rPr>
        <w:t>7-</w:t>
      </w:r>
      <w:r w:rsidRPr="00F278E4">
        <w:rPr>
          <w:rFonts w:ascii="Tahoma" w:hAnsi="Tahoma" w:cs="Traditional Arabic"/>
          <w:sz w:val="36"/>
          <w:szCs w:val="36"/>
          <w:rtl/>
        </w:rPr>
        <w:t xml:space="preserve">مجونها و فسقها وتسكعها بالطرقات </w:t>
      </w:r>
      <w:r>
        <w:rPr>
          <w:rFonts w:ascii="Tahoma" w:hAnsi="Tahoma" w:cs="Traditional Arabic" w:hint="cs"/>
          <w:sz w:val="36"/>
          <w:szCs w:val="36"/>
          <w:rtl/>
        </w:rPr>
        <w:t>..</w:t>
      </w:r>
      <w:r w:rsidRPr="00F278E4">
        <w:rPr>
          <w:rFonts w:ascii="Tahoma" w:hAnsi="Tahoma" w:cs="Traditional Arabic"/>
          <w:sz w:val="36"/>
          <w:szCs w:val="36"/>
        </w:rPr>
        <w:br/>
      </w:r>
      <w:r>
        <w:rPr>
          <w:rFonts w:ascii="Tahoma" w:hAnsi="Tahoma" w:cs="Traditional Arabic" w:hint="cs"/>
          <w:sz w:val="36"/>
          <w:szCs w:val="36"/>
          <w:rtl/>
        </w:rPr>
        <w:t>8-</w:t>
      </w:r>
      <w:r w:rsidRPr="00F278E4">
        <w:rPr>
          <w:rFonts w:ascii="Tahoma" w:hAnsi="Tahoma" w:cs="Traditional Arabic"/>
          <w:sz w:val="36"/>
          <w:szCs w:val="36"/>
          <w:rtl/>
        </w:rPr>
        <w:t xml:space="preserve">كذبها </w:t>
      </w:r>
      <w:r w:rsidRPr="00F278E4">
        <w:rPr>
          <w:rFonts w:ascii="Tahoma" w:hAnsi="Tahoma" w:cs="Traditional Arabic" w:hint="cs"/>
          <w:sz w:val="36"/>
          <w:szCs w:val="36"/>
          <w:rtl/>
        </w:rPr>
        <w:t>بالأحاديث</w:t>
      </w:r>
      <w:r>
        <w:rPr>
          <w:rFonts w:ascii="Tahoma" w:hAnsi="Tahoma" w:cs="Traditional Arabic" w:hint="cs"/>
          <w:sz w:val="36"/>
          <w:szCs w:val="36"/>
          <w:rtl/>
        </w:rPr>
        <w:t>..</w:t>
      </w:r>
    </w:p>
    <w:p w:rsidR="00DB40FB" w:rsidRPr="00F278E4" w:rsidRDefault="00DB40FB" w:rsidP="00DB40FB">
      <w:pPr>
        <w:bidi/>
        <w:rPr>
          <w:rFonts w:ascii="Times New Roman" w:eastAsia="Times New Roman" w:hAnsi="Times New Roman" w:cs="Traditional Arabic"/>
          <w:color w:val="3300CC"/>
          <w:sz w:val="36"/>
          <w:szCs w:val="36"/>
          <w:rtl/>
          <w:lang w:eastAsia="fr-FR"/>
        </w:rPr>
      </w:pPr>
      <w:r>
        <w:rPr>
          <w:rFonts w:ascii="Tahoma" w:hAnsi="Tahoma" w:cs="Traditional Arabic" w:hint="cs"/>
          <w:sz w:val="36"/>
          <w:szCs w:val="36"/>
          <w:rtl/>
        </w:rPr>
        <w:lastRenderedPageBreak/>
        <w:t>9- الحميراء ..والفضائح الجنسية ..</w:t>
      </w:r>
    </w:p>
    <w:p w:rsidR="00C321E3" w:rsidRDefault="00F278E4" w:rsidP="009416CE">
      <w:pPr>
        <w:bidi/>
        <w:rPr>
          <w:rFonts w:ascii="Times New Roman" w:eastAsia="Times New Roman" w:hAnsi="Times New Roman" w:cs="Traditional Arabic"/>
          <w:color w:val="000000" w:themeColor="text1"/>
          <w:sz w:val="36"/>
          <w:szCs w:val="36"/>
          <w:rtl/>
          <w:lang w:eastAsia="fr-FR"/>
        </w:rPr>
      </w:pPr>
      <w:r w:rsidRPr="00F278E4">
        <w:rPr>
          <w:rFonts w:ascii="Times New Roman" w:eastAsia="Times New Roman" w:hAnsi="Times New Roman" w:cs="Traditional Arabic" w:hint="cs"/>
          <w:color w:val="000000" w:themeColor="text1"/>
          <w:sz w:val="36"/>
          <w:szCs w:val="36"/>
          <w:rtl/>
          <w:lang w:eastAsia="fr-FR"/>
        </w:rPr>
        <w:t xml:space="preserve">وإلى تلك التهم المعلبة والافتراءات الكاذبة البغيضة الظالمة </w:t>
      </w:r>
      <w:r w:rsidR="00C321E3">
        <w:rPr>
          <w:rFonts w:ascii="Times New Roman" w:eastAsia="Times New Roman" w:hAnsi="Times New Roman" w:cs="Traditional Arabic" w:hint="cs"/>
          <w:color w:val="000000" w:themeColor="text1"/>
          <w:sz w:val="36"/>
          <w:szCs w:val="36"/>
          <w:rtl/>
          <w:lang w:eastAsia="fr-FR"/>
        </w:rPr>
        <w:t xml:space="preserve">لأم المؤمنين الطاهرة العفيفة الشريفة أمنا رغم أنوف الكلاب </w:t>
      </w:r>
      <w:r w:rsidR="009416CE">
        <w:rPr>
          <w:rFonts w:ascii="Times New Roman" w:eastAsia="Times New Roman" w:hAnsi="Times New Roman" w:cs="Traditional Arabic" w:hint="cs"/>
          <w:color w:val="000000" w:themeColor="text1"/>
          <w:sz w:val="36"/>
          <w:szCs w:val="36"/>
          <w:rtl/>
          <w:lang w:eastAsia="fr-FR"/>
        </w:rPr>
        <w:t>..</w:t>
      </w:r>
      <w:r w:rsidR="00C321E3">
        <w:rPr>
          <w:rFonts w:ascii="Times New Roman" w:eastAsia="Times New Roman" w:hAnsi="Times New Roman" w:cs="Traditional Arabic" w:hint="cs"/>
          <w:color w:val="000000" w:themeColor="text1"/>
          <w:sz w:val="36"/>
          <w:szCs w:val="36"/>
          <w:rtl/>
          <w:lang w:eastAsia="fr-FR"/>
        </w:rPr>
        <w:t xml:space="preserve"> </w:t>
      </w:r>
    </w:p>
    <w:p w:rsidR="00BB4437" w:rsidRDefault="00C321E3" w:rsidP="00C321E3">
      <w:pPr>
        <w:bidi/>
        <w:rPr>
          <w:rFonts w:ascii="Times New Roman" w:eastAsia="Times New Roman" w:hAnsi="Times New Roman" w:cs="Traditional Arabic"/>
          <w:color w:val="000000" w:themeColor="text1"/>
          <w:sz w:val="36"/>
          <w:szCs w:val="36"/>
          <w:rtl/>
          <w:lang w:eastAsia="fr-FR"/>
        </w:rPr>
      </w:pPr>
      <w:r>
        <w:rPr>
          <w:rFonts w:ascii="Times New Roman" w:eastAsia="Times New Roman" w:hAnsi="Times New Roman" w:cs="Traditional Arabic" w:hint="cs"/>
          <w:color w:val="000000" w:themeColor="text1"/>
          <w:sz w:val="36"/>
          <w:szCs w:val="36"/>
          <w:rtl/>
          <w:lang w:eastAsia="fr-FR"/>
        </w:rPr>
        <w:t xml:space="preserve">فيا أيها الشيعة الروافض أنتم </w:t>
      </w:r>
      <w:r w:rsidR="009416CE">
        <w:rPr>
          <w:rFonts w:ascii="Times New Roman" w:eastAsia="Times New Roman" w:hAnsi="Times New Roman" w:cs="Traditional Arabic" w:hint="cs"/>
          <w:color w:val="000000" w:themeColor="text1"/>
          <w:sz w:val="36"/>
          <w:szCs w:val="36"/>
          <w:rtl/>
          <w:lang w:eastAsia="fr-FR"/>
        </w:rPr>
        <w:t>للتهم والسخط ونحن أبناء السنة والجماعة للتفنيد والقصف وإننا دوماً واقفون ولحد</w:t>
      </w:r>
      <w:r>
        <w:rPr>
          <w:rFonts w:ascii="Times New Roman" w:eastAsia="Times New Roman" w:hAnsi="Times New Roman" w:cs="Traditional Arabic" w:hint="cs"/>
          <w:color w:val="000000" w:themeColor="text1"/>
          <w:sz w:val="36"/>
          <w:szCs w:val="36"/>
          <w:rtl/>
          <w:lang w:eastAsia="fr-FR"/>
        </w:rPr>
        <w:t>و</w:t>
      </w:r>
      <w:r w:rsidR="009416CE">
        <w:rPr>
          <w:rFonts w:ascii="Times New Roman" w:eastAsia="Times New Roman" w:hAnsi="Times New Roman" w:cs="Traditional Arabic" w:hint="cs"/>
          <w:color w:val="000000" w:themeColor="text1"/>
          <w:sz w:val="36"/>
          <w:szCs w:val="36"/>
          <w:rtl/>
          <w:lang w:eastAsia="fr-FR"/>
        </w:rPr>
        <w:t>دنا مجندون ..</w:t>
      </w:r>
      <w:proofErr w:type="spellStart"/>
      <w:r w:rsidR="009416CE">
        <w:rPr>
          <w:rFonts w:ascii="Times New Roman" w:eastAsia="Times New Roman" w:hAnsi="Times New Roman" w:cs="Traditional Arabic" w:hint="cs"/>
          <w:color w:val="000000" w:themeColor="text1"/>
          <w:sz w:val="36"/>
          <w:szCs w:val="36"/>
          <w:rtl/>
          <w:lang w:eastAsia="fr-FR"/>
        </w:rPr>
        <w:t>ولثوابتنا</w:t>
      </w:r>
      <w:proofErr w:type="spellEnd"/>
      <w:r w:rsidR="009416CE">
        <w:rPr>
          <w:rFonts w:ascii="Times New Roman" w:eastAsia="Times New Roman" w:hAnsi="Times New Roman" w:cs="Traditional Arabic" w:hint="cs"/>
          <w:color w:val="000000" w:themeColor="text1"/>
          <w:sz w:val="36"/>
          <w:szCs w:val="36"/>
          <w:rtl/>
          <w:lang w:eastAsia="fr-FR"/>
        </w:rPr>
        <w:t xml:space="preserve"> وديننا حراس قادمون مدافعون ..</w:t>
      </w:r>
    </w:p>
    <w:p w:rsidR="00C321E3" w:rsidRDefault="00C321E3" w:rsidP="00C321E3">
      <w:pPr>
        <w:bidi/>
        <w:rPr>
          <w:rFonts w:ascii="Times New Roman" w:eastAsia="Times New Roman" w:hAnsi="Times New Roman" w:cs="Traditional Arabic"/>
          <w:color w:val="000000" w:themeColor="text1"/>
          <w:sz w:val="36"/>
          <w:szCs w:val="36"/>
          <w:rtl/>
          <w:lang w:eastAsia="fr-FR"/>
        </w:rPr>
      </w:pPr>
      <w:r>
        <w:rPr>
          <w:rFonts w:ascii="Times New Roman" w:eastAsia="Times New Roman" w:hAnsi="Times New Roman" w:cs="Traditional Arabic" w:hint="cs"/>
          <w:color w:val="000000" w:themeColor="text1"/>
          <w:sz w:val="36"/>
          <w:szCs w:val="36"/>
          <w:rtl/>
          <w:lang w:eastAsia="fr-FR"/>
        </w:rPr>
        <w:t>وإننا لكم بالمرصاد بحول الله وقوته ..</w:t>
      </w:r>
    </w:p>
    <w:p w:rsidR="009416CE" w:rsidRPr="009416CE" w:rsidRDefault="009416CE" w:rsidP="009416CE">
      <w:pPr>
        <w:bidi/>
        <w:jc w:val="center"/>
        <w:rPr>
          <w:rFonts w:ascii="Times New Roman" w:eastAsia="Times New Roman" w:hAnsi="Times New Roman" w:cs="Traditional Arabic"/>
          <w:b/>
          <w:bCs/>
          <w:color w:val="000000" w:themeColor="text1"/>
          <w:sz w:val="36"/>
          <w:szCs w:val="36"/>
          <w:rtl/>
          <w:lang w:eastAsia="fr-FR"/>
        </w:rPr>
      </w:pPr>
      <w:r w:rsidRPr="009416CE">
        <w:rPr>
          <w:rFonts w:cs="Traditional Arabic"/>
          <w:b/>
          <w:bCs/>
          <w:color w:val="000000" w:themeColor="text1"/>
          <w:sz w:val="36"/>
          <w:szCs w:val="36"/>
          <w:rtl/>
        </w:rPr>
        <w:t xml:space="preserve">فلئن عرف التاريخ </w:t>
      </w:r>
      <w:proofErr w:type="spellStart"/>
      <w:r w:rsidRPr="009416CE">
        <w:rPr>
          <w:rFonts w:cs="Traditional Arabic"/>
          <w:b/>
          <w:bCs/>
          <w:color w:val="000000" w:themeColor="text1"/>
          <w:sz w:val="36"/>
          <w:szCs w:val="36"/>
          <w:rtl/>
        </w:rPr>
        <w:t>أوساً</w:t>
      </w:r>
      <w:proofErr w:type="spellEnd"/>
      <w:r w:rsidRPr="009416CE">
        <w:rPr>
          <w:rFonts w:cs="Traditional Arabic"/>
          <w:b/>
          <w:bCs/>
          <w:color w:val="000000" w:themeColor="text1"/>
          <w:sz w:val="36"/>
          <w:szCs w:val="36"/>
          <w:rtl/>
        </w:rPr>
        <w:t xml:space="preserve"> وخزرجاً </w:t>
      </w:r>
      <w:r w:rsidRPr="009416CE">
        <w:rPr>
          <w:rFonts w:cs="Traditional Arabic" w:hint="cs"/>
          <w:b/>
          <w:bCs/>
          <w:color w:val="000000" w:themeColor="text1"/>
          <w:sz w:val="36"/>
          <w:szCs w:val="36"/>
          <w:rtl/>
        </w:rPr>
        <w:t xml:space="preserve">            </w:t>
      </w:r>
      <w:r w:rsidRPr="009416CE">
        <w:rPr>
          <w:rFonts w:cs="Traditional Arabic"/>
          <w:b/>
          <w:bCs/>
          <w:color w:val="000000" w:themeColor="text1"/>
          <w:sz w:val="36"/>
          <w:szCs w:val="36"/>
          <w:rtl/>
        </w:rPr>
        <w:t xml:space="preserve">فلله أوس قادمون وخزرج </w:t>
      </w:r>
      <w:r w:rsidRPr="009416CE">
        <w:rPr>
          <w:rFonts w:cs="Traditional Arabic"/>
          <w:b/>
          <w:bCs/>
          <w:color w:val="000000" w:themeColor="text1"/>
          <w:sz w:val="36"/>
          <w:szCs w:val="36"/>
        </w:rPr>
        <w:br/>
      </w:r>
      <w:r w:rsidRPr="009416CE">
        <w:rPr>
          <w:rFonts w:cs="Traditional Arabic"/>
          <w:b/>
          <w:bCs/>
          <w:color w:val="000000" w:themeColor="text1"/>
          <w:sz w:val="36"/>
          <w:szCs w:val="36"/>
          <w:rtl/>
        </w:rPr>
        <w:t xml:space="preserve">وإن كنوز الغيب تخفى طلائعــاً </w:t>
      </w:r>
      <w:r w:rsidRPr="009416CE">
        <w:rPr>
          <w:rFonts w:cs="Traditional Arabic" w:hint="cs"/>
          <w:b/>
          <w:bCs/>
          <w:color w:val="000000" w:themeColor="text1"/>
          <w:sz w:val="36"/>
          <w:szCs w:val="36"/>
          <w:rtl/>
        </w:rPr>
        <w:t xml:space="preserve">            </w:t>
      </w:r>
      <w:r w:rsidRPr="009416CE">
        <w:rPr>
          <w:rFonts w:cs="Traditional Arabic"/>
          <w:b/>
          <w:bCs/>
          <w:color w:val="000000" w:themeColor="text1"/>
          <w:sz w:val="36"/>
          <w:szCs w:val="36"/>
          <w:rtl/>
        </w:rPr>
        <w:t>حرة رغم المكائد تخرج</w:t>
      </w:r>
    </w:p>
    <w:p w:rsidR="005E508E" w:rsidRDefault="005E508E">
      <w:pPr>
        <w:rPr>
          <w:rFonts w:ascii="Times New Roman" w:eastAsia="Times New Roman" w:hAnsi="Times New Roman" w:cs="Al Moharib Free Othman 2"/>
          <w:color w:val="FF0000"/>
          <w:sz w:val="72"/>
          <w:szCs w:val="72"/>
          <w:rtl/>
          <w:lang w:eastAsia="fr-FR"/>
        </w:rPr>
      </w:pPr>
      <w:r>
        <w:rPr>
          <w:rFonts w:ascii="Times New Roman" w:eastAsia="Times New Roman" w:hAnsi="Times New Roman" w:cs="Al Moharib Free Othman 2"/>
          <w:color w:val="FF0000"/>
          <w:sz w:val="72"/>
          <w:szCs w:val="72"/>
          <w:rtl/>
          <w:lang w:eastAsia="fr-FR"/>
        </w:rPr>
        <w:br w:type="page"/>
      </w:r>
    </w:p>
    <w:p w:rsidR="00BB4437" w:rsidRDefault="00BB4437" w:rsidP="006427CD">
      <w:pPr>
        <w:bidi/>
        <w:jc w:val="center"/>
        <w:rPr>
          <w:rFonts w:ascii="Times New Roman" w:eastAsia="Times New Roman" w:hAnsi="Times New Roman" w:cs="Al Moharib Free Othman 2"/>
          <w:color w:val="FF0000"/>
          <w:sz w:val="72"/>
          <w:szCs w:val="72"/>
          <w:rtl/>
          <w:lang w:eastAsia="fr-FR"/>
        </w:rPr>
      </w:pPr>
      <w:r w:rsidRPr="006427CD">
        <w:rPr>
          <w:rFonts w:ascii="Times New Roman" w:eastAsia="Times New Roman" w:hAnsi="Times New Roman" w:cs="Al Moharib Free Othman 2" w:hint="cs"/>
          <w:color w:val="FF0000"/>
          <w:sz w:val="72"/>
          <w:szCs w:val="72"/>
          <w:rtl/>
          <w:lang w:eastAsia="fr-FR"/>
        </w:rPr>
        <w:lastRenderedPageBreak/>
        <w:t xml:space="preserve">دعوة </w:t>
      </w:r>
      <w:r w:rsidR="006427CD" w:rsidRPr="006427CD">
        <w:rPr>
          <w:rFonts w:ascii="Times New Roman" w:eastAsia="Times New Roman" w:hAnsi="Times New Roman" w:cs="Al Moharib Free Othman 2" w:hint="cs"/>
          <w:color w:val="3300CC"/>
          <w:sz w:val="72"/>
          <w:szCs w:val="72"/>
          <w:rtl/>
          <w:lang w:eastAsia="fr-FR"/>
        </w:rPr>
        <w:t xml:space="preserve">نصح </w:t>
      </w:r>
      <w:r w:rsidR="006427CD" w:rsidRPr="006427CD">
        <w:rPr>
          <w:rFonts w:ascii="Times New Roman" w:eastAsia="Times New Roman" w:hAnsi="Times New Roman" w:cs="Al Moharib Free Othman 2" w:hint="cs"/>
          <w:color w:val="FF0000"/>
          <w:sz w:val="72"/>
          <w:szCs w:val="72"/>
          <w:rtl/>
          <w:lang w:eastAsia="fr-FR"/>
        </w:rPr>
        <w:t>ورحمة</w:t>
      </w:r>
    </w:p>
    <w:p w:rsidR="007359E0" w:rsidRDefault="007359E0" w:rsidP="00F359AE">
      <w:pPr>
        <w:bidi/>
        <w:rPr>
          <w:rFonts w:cs="Traditional Arabic"/>
          <w:color w:val="000000"/>
          <w:sz w:val="36"/>
          <w:szCs w:val="36"/>
          <w:rtl/>
        </w:rPr>
      </w:pPr>
      <w:r w:rsidRPr="00F359AE">
        <w:rPr>
          <w:rFonts w:cs="Traditional Arabic" w:hint="cs"/>
          <w:color w:val="000000"/>
          <w:sz w:val="36"/>
          <w:szCs w:val="36"/>
          <w:rtl/>
        </w:rPr>
        <w:t xml:space="preserve">قال تعالى </w:t>
      </w:r>
      <w:r w:rsidRPr="00F359AE">
        <w:rPr>
          <w:rFonts w:cs="Traditional Arabic"/>
          <w:color w:val="000000"/>
          <w:sz w:val="36"/>
          <w:szCs w:val="36"/>
          <w:rtl/>
        </w:rPr>
        <w:t xml:space="preserve"> : </w:t>
      </w:r>
      <w:r w:rsidRPr="00F359AE">
        <w:rPr>
          <w:rFonts w:cs="Traditional Arabic"/>
          <w:b/>
          <w:bCs/>
          <w:color w:val="000000"/>
          <w:sz w:val="36"/>
          <w:szCs w:val="36"/>
          <w:rtl/>
        </w:rPr>
        <w:t xml:space="preserve">((لا ينهاكم الله عن الذين لم يقاتلوكم في الدين ولم يخرجوكم من دياركم </w:t>
      </w:r>
      <w:r w:rsidR="00F359AE" w:rsidRPr="00F359AE">
        <w:rPr>
          <w:rFonts w:cs="Traditional Arabic" w:hint="cs"/>
          <w:b/>
          <w:bCs/>
          <w:color w:val="000000"/>
          <w:sz w:val="36"/>
          <w:szCs w:val="36"/>
          <w:rtl/>
        </w:rPr>
        <w:t>أن</w:t>
      </w:r>
      <w:r w:rsidRPr="00F359AE">
        <w:rPr>
          <w:rFonts w:cs="Traditional Arabic"/>
          <w:b/>
          <w:bCs/>
          <w:color w:val="000000"/>
          <w:sz w:val="36"/>
          <w:szCs w:val="36"/>
          <w:rtl/>
        </w:rPr>
        <w:t xml:space="preserve"> تبروهم وتقسطوا </w:t>
      </w:r>
      <w:r w:rsidR="00F359AE" w:rsidRPr="00F359AE">
        <w:rPr>
          <w:rFonts w:cs="Traditional Arabic" w:hint="cs"/>
          <w:b/>
          <w:bCs/>
          <w:color w:val="000000"/>
          <w:sz w:val="36"/>
          <w:szCs w:val="36"/>
          <w:rtl/>
        </w:rPr>
        <w:t>إليهم</w:t>
      </w:r>
      <w:r w:rsidRPr="00F359AE">
        <w:rPr>
          <w:rFonts w:cs="Traditional Arabic"/>
          <w:b/>
          <w:bCs/>
          <w:color w:val="000000"/>
          <w:sz w:val="36"/>
          <w:szCs w:val="36"/>
          <w:rtl/>
        </w:rPr>
        <w:t xml:space="preserve"> أن الله يحب المقسطين * إنما ينهاكم الله عن الذين قاتلوكم في الدين وأخرجوكم من دياركم وظاهروا على إخراجكم أن تولهم ومن يتولهم منكم فأولئك هم الظالمون)).</w:t>
      </w:r>
      <w:r w:rsidRPr="00F359AE">
        <w:rPr>
          <w:rFonts w:cs="Traditional Arabic"/>
          <w:color w:val="000000"/>
          <w:sz w:val="36"/>
          <w:szCs w:val="36"/>
          <w:rtl/>
        </w:rPr>
        <w:t xml:space="preserve"> قال ابن كثير(رحمه الله): أي لا ينهاكم عن الإحسان إلى الكفرة الذين لا يقاتلونكم في الدين</w:t>
      </w:r>
      <w:r w:rsidR="005E508E">
        <w:rPr>
          <w:rFonts w:cs="Traditional Arabic"/>
          <w:color w:val="000000"/>
          <w:sz w:val="36"/>
          <w:szCs w:val="36"/>
          <w:rtl/>
        </w:rPr>
        <w:t xml:space="preserve"> ، </w:t>
      </w:r>
      <w:r w:rsidRPr="00F359AE">
        <w:rPr>
          <w:rFonts w:cs="Traditional Arabic"/>
          <w:color w:val="000000"/>
          <w:sz w:val="36"/>
          <w:szCs w:val="36"/>
          <w:rtl/>
        </w:rPr>
        <w:t xml:space="preserve"> كالنساء والضعفة منهم أن تحسنوا اليهم وتعدلوا معهم إن الله يحب المقسطين</w:t>
      </w:r>
      <w:r w:rsidRPr="00F359AE">
        <w:rPr>
          <w:rFonts w:cs="Traditional Arabic"/>
          <w:color w:val="000000"/>
          <w:sz w:val="36"/>
          <w:szCs w:val="36"/>
        </w:rPr>
        <w:t>.</w:t>
      </w:r>
    </w:p>
    <w:p w:rsidR="00F359AE" w:rsidRDefault="00F359AE" w:rsidP="00F359AE">
      <w:pPr>
        <w:bidi/>
        <w:rPr>
          <w:rFonts w:cs="Traditional Arabic"/>
          <w:color w:val="000000"/>
          <w:sz w:val="36"/>
          <w:szCs w:val="36"/>
          <w:rtl/>
        </w:rPr>
      </w:pPr>
      <w:r>
        <w:rPr>
          <w:rFonts w:cs="Traditional Arabic" w:hint="cs"/>
          <w:color w:val="000000"/>
          <w:sz w:val="36"/>
          <w:szCs w:val="36"/>
          <w:rtl/>
        </w:rPr>
        <w:t>وأي مقاتلة تلك وأنت تطعنني في عرضي وعرض أمي عائشة ..</w:t>
      </w:r>
    </w:p>
    <w:p w:rsidR="00F359AE" w:rsidRDefault="00F359AE" w:rsidP="00F359AE">
      <w:pPr>
        <w:bidi/>
        <w:rPr>
          <w:rFonts w:cs="Traditional Arabic"/>
          <w:color w:val="000000"/>
          <w:sz w:val="36"/>
          <w:szCs w:val="36"/>
          <w:rtl/>
        </w:rPr>
      </w:pPr>
      <w:r>
        <w:rPr>
          <w:rFonts w:cs="Traditional Arabic" w:hint="cs"/>
          <w:color w:val="000000"/>
          <w:sz w:val="36"/>
          <w:szCs w:val="36"/>
          <w:rtl/>
        </w:rPr>
        <w:t>وأي جرم ذاك وأنت تقتل طهر الحبيب وأن لك من سبيل فرسول الله أطهر وأشرف منك ..</w:t>
      </w:r>
    </w:p>
    <w:p w:rsidR="00F359AE" w:rsidRDefault="00F359AE" w:rsidP="00F359AE">
      <w:pPr>
        <w:bidi/>
        <w:rPr>
          <w:rFonts w:cs="Traditional Arabic"/>
          <w:color w:val="000000"/>
          <w:sz w:val="36"/>
          <w:szCs w:val="36"/>
          <w:rtl/>
        </w:rPr>
      </w:pPr>
      <w:r>
        <w:rPr>
          <w:rFonts w:cs="Traditional Arabic" w:hint="cs"/>
          <w:color w:val="000000"/>
          <w:sz w:val="36"/>
          <w:szCs w:val="36"/>
          <w:rtl/>
        </w:rPr>
        <w:t xml:space="preserve">وأي جريمة تلك وأنت تقتل الدين كله وتصارعه في أصوله </w:t>
      </w:r>
      <w:proofErr w:type="spellStart"/>
      <w:r>
        <w:rPr>
          <w:rFonts w:cs="Traditional Arabic" w:hint="cs"/>
          <w:color w:val="000000"/>
          <w:sz w:val="36"/>
          <w:szCs w:val="36"/>
          <w:rtl/>
        </w:rPr>
        <w:t>وثوابته</w:t>
      </w:r>
      <w:proofErr w:type="spellEnd"/>
      <w:r>
        <w:rPr>
          <w:rFonts w:cs="Traditional Arabic" w:hint="cs"/>
          <w:color w:val="000000"/>
          <w:sz w:val="36"/>
          <w:szCs w:val="36"/>
          <w:rtl/>
        </w:rPr>
        <w:t xml:space="preserve"> ..</w:t>
      </w:r>
    </w:p>
    <w:p w:rsidR="00F359AE" w:rsidRDefault="00F359AE" w:rsidP="00F359AE">
      <w:pPr>
        <w:bidi/>
        <w:rPr>
          <w:rFonts w:cs="Traditional Arabic"/>
          <w:color w:val="000000"/>
          <w:sz w:val="36"/>
          <w:szCs w:val="36"/>
          <w:rtl/>
        </w:rPr>
      </w:pPr>
      <w:r>
        <w:rPr>
          <w:rFonts w:cs="Traditional Arabic" w:hint="cs"/>
          <w:color w:val="000000"/>
          <w:sz w:val="36"/>
          <w:szCs w:val="36"/>
          <w:rtl/>
        </w:rPr>
        <w:t>وأي خبث هو وأنت تدنس العقيدة وتشوه الصفوة وتمحو الهوية ..</w:t>
      </w:r>
    </w:p>
    <w:p w:rsidR="004F6769" w:rsidRDefault="004F6769" w:rsidP="006427CD">
      <w:pPr>
        <w:bidi/>
        <w:rPr>
          <w:rFonts w:cs="Traditional Arabic"/>
          <w:sz w:val="36"/>
          <w:szCs w:val="36"/>
          <w:rtl/>
        </w:rPr>
      </w:pPr>
    </w:p>
    <w:p w:rsidR="006427CD" w:rsidRDefault="006427CD" w:rsidP="004F6769">
      <w:pPr>
        <w:bidi/>
        <w:rPr>
          <w:rFonts w:cs="Traditional Arabic"/>
          <w:sz w:val="36"/>
          <w:szCs w:val="36"/>
          <w:rtl/>
        </w:rPr>
      </w:pPr>
      <w:r w:rsidRPr="006427CD">
        <w:rPr>
          <w:rFonts w:cs="Traditional Arabic"/>
          <w:sz w:val="36"/>
          <w:szCs w:val="36"/>
          <w:rtl/>
        </w:rPr>
        <w:t>عباد الله</w:t>
      </w:r>
      <w:r w:rsidRPr="006427CD">
        <w:rPr>
          <w:rFonts w:cs="Traditional Arabic" w:hint="cs"/>
          <w:sz w:val="36"/>
          <w:szCs w:val="36"/>
          <w:rtl/>
        </w:rPr>
        <w:t xml:space="preserve"> يا عقلاء الشيعة وعوامهم وشبابهم</w:t>
      </w:r>
      <w:r>
        <w:rPr>
          <w:rFonts w:cs="Traditional Arabic" w:hint="cs"/>
          <w:sz w:val="36"/>
          <w:szCs w:val="36"/>
          <w:rtl/>
        </w:rPr>
        <w:t xml:space="preserve"> نسائهم وبناتهم </w:t>
      </w:r>
      <w:r w:rsidRPr="006427CD">
        <w:rPr>
          <w:rFonts w:cs="Traditional Arabic" w:hint="cs"/>
          <w:sz w:val="36"/>
          <w:szCs w:val="36"/>
          <w:rtl/>
        </w:rPr>
        <w:t xml:space="preserve"> </w:t>
      </w:r>
      <w:r w:rsidRPr="006427CD">
        <w:rPr>
          <w:rFonts w:cs="Traditional Arabic"/>
          <w:sz w:val="36"/>
          <w:szCs w:val="36"/>
          <w:rtl/>
        </w:rPr>
        <w:t xml:space="preserve">: طوبى لمن كان الخير على يديه </w:t>
      </w:r>
      <w:r w:rsidR="005E508E">
        <w:rPr>
          <w:rFonts w:cs="Traditional Arabic"/>
          <w:sz w:val="36"/>
          <w:szCs w:val="36"/>
          <w:rtl/>
        </w:rPr>
        <w:t xml:space="preserve"> ، </w:t>
      </w:r>
      <w:r w:rsidRPr="006427CD">
        <w:rPr>
          <w:rFonts w:cs="Traditional Arabic"/>
          <w:sz w:val="36"/>
          <w:szCs w:val="36"/>
          <w:rtl/>
        </w:rPr>
        <w:t xml:space="preserve"> والويل لمن كان الشر على يديه </w:t>
      </w:r>
      <w:r w:rsidR="005E508E">
        <w:rPr>
          <w:rFonts w:cs="Traditional Arabic"/>
          <w:sz w:val="36"/>
          <w:szCs w:val="36"/>
          <w:rtl/>
        </w:rPr>
        <w:t xml:space="preserve"> ، </w:t>
      </w:r>
      <w:r w:rsidRPr="006427CD">
        <w:rPr>
          <w:rFonts w:cs="Traditional Arabic"/>
          <w:sz w:val="36"/>
          <w:szCs w:val="36"/>
          <w:rtl/>
        </w:rPr>
        <w:t xml:space="preserve"> فلنتب التوبة النصوح </w:t>
      </w:r>
      <w:r w:rsidR="005E508E">
        <w:rPr>
          <w:rFonts w:cs="Traditional Arabic"/>
          <w:sz w:val="36"/>
          <w:szCs w:val="36"/>
          <w:rtl/>
        </w:rPr>
        <w:t xml:space="preserve"> ، </w:t>
      </w:r>
      <w:r w:rsidRPr="006427CD">
        <w:rPr>
          <w:rFonts w:cs="Traditional Arabic"/>
          <w:sz w:val="36"/>
          <w:szCs w:val="36"/>
          <w:rtl/>
        </w:rPr>
        <w:t xml:space="preserve"> ولنجتنب السبيل الذي سالكه مفضوح </w:t>
      </w:r>
      <w:r w:rsidR="005E508E">
        <w:rPr>
          <w:rFonts w:cs="Traditional Arabic"/>
          <w:sz w:val="36"/>
          <w:szCs w:val="36"/>
          <w:rtl/>
        </w:rPr>
        <w:t xml:space="preserve"> ، </w:t>
      </w:r>
      <w:r w:rsidRPr="006427CD">
        <w:rPr>
          <w:rFonts w:cs="Traditional Arabic"/>
          <w:sz w:val="36"/>
          <w:szCs w:val="36"/>
          <w:rtl/>
        </w:rPr>
        <w:t xml:space="preserve"> فيا أهل </w:t>
      </w:r>
      <w:r>
        <w:rPr>
          <w:rFonts w:cs="Traditional Arabic" w:hint="cs"/>
          <w:sz w:val="36"/>
          <w:szCs w:val="36"/>
          <w:rtl/>
        </w:rPr>
        <w:t>الإسلام</w:t>
      </w:r>
      <w:r w:rsidRPr="006427CD">
        <w:rPr>
          <w:rFonts w:cs="Traditional Arabic"/>
          <w:sz w:val="36"/>
          <w:szCs w:val="36"/>
          <w:rtl/>
        </w:rPr>
        <w:t xml:space="preserve"> </w:t>
      </w:r>
      <w:r w:rsidR="005E508E">
        <w:rPr>
          <w:rFonts w:cs="Traditional Arabic"/>
          <w:sz w:val="36"/>
          <w:szCs w:val="36"/>
          <w:rtl/>
        </w:rPr>
        <w:t xml:space="preserve"> ، </w:t>
      </w:r>
      <w:r w:rsidRPr="006427CD">
        <w:rPr>
          <w:rFonts w:cs="Traditional Arabic"/>
          <w:sz w:val="36"/>
          <w:szCs w:val="36"/>
          <w:rtl/>
        </w:rPr>
        <w:t xml:space="preserve"> قد كنا مضرب مثل الخير والقدوة في الأعمال الصالحات وشتى أنواع المجاهدات </w:t>
      </w:r>
      <w:r w:rsidR="005E508E">
        <w:rPr>
          <w:rFonts w:cs="Traditional Arabic"/>
          <w:sz w:val="36"/>
          <w:szCs w:val="36"/>
          <w:rtl/>
        </w:rPr>
        <w:t xml:space="preserve"> ، </w:t>
      </w:r>
      <w:r w:rsidRPr="006427CD">
        <w:rPr>
          <w:rFonts w:cs="Traditional Arabic"/>
          <w:sz w:val="36"/>
          <w:szCs w:val="36"/>
          <w:rtl/>
        </w:rPr>
        <w:t xml:space="preserve"> وأضحينا مضرب مثلٍ للشر في الاختلافات والمخالفات </w:t>
      </w:r>
      <w:r>
        <w:rPr>
          <w:rFonts w:cs="Traditional Arabic" w:hint="cs"/>
          <w:sz w:val="36"/>
          <w:szCs w:val="36"/>
          <w:rtl/>
        </w:rPr>
        <w:t xml:space="preserve">وتاريخنا حافل </w:t>
      </w:r>
      <w:r w:rsidR="005E508E">
        <w:rPr>
          <w:rFonts w:cs="Traditional Arabic"/>
          <w:sz w:val="36"/>
          <w:szCs w:val="36"/>
          <w:rtl/>
        </w:rPr>
        <w:t xml:space="preserve"> ، </w:t>
      </w:r>
      <w:r w:rsidRPr="006427CD">
        <w:rPr>
          <w:rFonts w:cs="Traditional Arabic"/>
          <w:sz w:val="36"/>
          <w:szCs w:val="36"/>
          <w:rtl/>
        </w:rPr>
        <w:t xml:space="preserve"> فلنتق الله ولنراجع أنفسنا في لم شملنا </w:t>
      </w:r>
      <w:r w:rsidR="005E508E">
        <w:rPr>
          <w:rFonts w:cs="Traditional Arabic"/>
          <w:sz w:val="36"/>
          <w:szCs w:val="36"/>
          <w:rtl/>
        </w:rPr>
        <w:t xml:space="preserve"> ، </w:t>
      </w:r>
      <w:r w:rsidRPr="006427CD">
        <w:rPr>
          <w:rFonts w:cs="Traditional Arabic"/>
          <w:sz w:val="36"/>
          <w:szCs w:val="36"/>
          <w:rtl/>
        </w:rPr>
        <w:t xml:space="preserve"> واجتماع كلمتنا ورص صفوفنا </w:t>
      </w:r>
      <w:r w:rsidR="005E508E">
        <w:rPr>
          <w:rFonts w:cs="Traditional Arabic"/>
          <w:sz w:val="36"/>
          <w:szCs w:val="36"/>
          <w:rtl/>
        </w:rPr>
        <w:t xml:space="preserve"> ، </w:t>
      </w:r>
      <w:r w:rsidRPr="006427CD">
        <w:rPr>
          <w:rFonts w:cs="Traditional Arabic"/>
          <w:sz w:val="36"/>
          <w:szCs w:val="36"/>
          <w:rtl/>
        </w:rPr>
        <w:t xml:space="preserve"> </w:t>
      </w:r>
      <w:proofErr w:type="spellStart"/>
      <w:r w:rsidRPr="006427CD">
        <w:rPr>
          <w:rFonts w:cs="Traditional Arabic"/>
          <w:sz w:val="36"/>
          <w:szCs w:val="36"/>
          <w:rtl/>
        </w:rPr>
        <w:t>والتحابب</w:t>
      </w:r>
      <w:proofErr w:type="spellEnd"/>
      <w:r w:rsidRPr="006427CD">
        <w:rPr>
          <w:rFonts w:cs="Traditional Arabic"/>
          <w:sz w:val="36"/>
          <w:szCs w:val="36"/>
          <w:rtl/>
        </w:rPr>
        <w:t xml:space="preserve"> والتعاون على الخير و الأخلاق الفضيلة </w:t>
      </w:r>
      <w:r w:rsidR="005E508E">
        <w:rPr>
          <w:rFonts w:cs="Traditional Arabic"/>
          <w:sz w:val="36"/>
          <w:szCs w:val="36"/>
          <w:rtl/>
        </w:rPr>
        <w:t xml:space="preserve"> ، </w:t>
      </w:r>
      <w:r w:rsidRPr="006427CD">
        <w:rPr>
          <w:rFonts w:cs="Traditional Arabic"/>
          <w:sz w:val="36"/>
          <w:szCs w:val="36"/>
          <w:rtl/>
        </w:rPr>
        <w:t xml:space="preserve"> والبعد عن الشر والأخلاق الرذيلة </w:t>
      </w:r>
      <w:r>
        <w:rPr>
          <w:rFonts w:cs="Traditional Arabic" w:hint="cs"/>
          <w:sz w:val="36"/>
          <w:szCs w:val="36"/>
          <w:rtl/>
        </w:rPr>
        <w:t>.</w:t>
      </w:r>
    </w:p>
    <w:p w:rsidR="004F6769" w:rsidRDefault="004F6769" w:rsidP="006427CD">
      <w:pPr>
        <w:bidi/>
        <w:rPr>
          <w:rFonts w:cs="Traditional Arabic"/>
          <w:sz w:val="36"/>
          <w:szCs w:val="36"/>
          <w:rtl/>
        </w:rPr>
      </w:pPr>
    </w:p>
    <w:p w:rsidR="004F6769" w:rsidRDefault="004F6769" w:rsidP="004F6769">
      <w:pPr>
        <w:bidi/>
        <w:rPr>
          <w:rFonts w:cs="Traditional Arabic"/>
          <w:sz w:val="36"/>
          <w:szCs w:val="36"/>
          <w:rtl/>
        </w:rPr>
      </w:pPr>
    </w:p>
    <w:p w:rsidR="006427CD" w:rsidRDefault="006427CD" w:rsidP="004F6769">
      <w:pPr>
        <w:bidi/>
        <w:rPr>
          <w:rFonts w:cs="Traditional Arabic"/>
          <w:sz w:val="36"/>
          <w:szCs w:val="36"/>
          <w:rtl/>
        </w:rPr>
      </w:pPr>
      <w:r w:rsidRPr="006427CD">
        <w:rPr>
          <w:rFonts w:cs="Traditional Arabic"/>
          <w:sz w:val="36"/>
          <w:szCs w:val="36"/>
          <w:rtl/>
        </w:rPr>
        <w:lastRenderedPageBreak/>
        <w:t xml:space="preserve"> فيا أهل الإسلام </w:t>
      </w:r>
      <w:r>
        <w:rPr>
          <w:rFonts w:cs="Traditional Arabic" w:hint="cs"/>
          <w:sz w:val="36"/>
          <w:szCs w:val="36"/>
          <w:rtl/>
        </w:rPr>
        <w:t xml:space="preserve">والمهتدون </w:t>
      </w:r>
      <w:proofErr w:type="spellStart"/>
      <w:r>
        <w:rPr>
          <w:rFonts w:cs="Traditional Arabic" w:hint="cs"/>
          <w:sz w:val="36"/>
          <w:szCs w:val="36"/>
          <w:rtl/>
        </w:rPr>
        <w:t>ويا</w:t>
      </w:r>
      <w:proofErr w:type="spellEnd"/>
      <w:r>
        <w:rPr>
          <w:rFonts w:cs="Traditional Arabic" w:hint="cs"/>
          <w:sz w:val="36"/>
          <w:szCs w:val="36"/>
          <w:rtl/>
        </w:rPr>
        <w:t xml:space="preserve"> من رجعتم إلى رشدكم ثبتكم الله </w:t>
      </w:r>
      <w:r w:rsidR="005E508E">
        <w:rPr>
          <w:rFonts w:cs="Traditional Arabic"/>
          <w:sz w:val="36"/>
          <w:szCs w:val="36"/>
          <w:rtl/>
        </w:rPr>
        <w:t xml:space="preserve"> ، </w:t>
      </w:r>
      <w:r w:rsidRPr="006427CD">
        <w:rPr>
          <w:rFonts w:cs="Traditional Arabic"/>
          <w:sz w:val="36"/>
          <w:szCs w:val="36"/>
          <w:rtl/>
        </w:rPr>
        <w:t xml:space="preserve"> ما أحرانا ونحن على الله قادمون </w:t>
      </w:r>
      <w:r w:rsidR="005E508E">
        <w:rPr>
          <w:rFonts w:cs="Traditional Arabic"/>
          <w:sz w:val="36"/>
          <w:szCs w:val="36"/>
          <w:rtl/>
        </w:rPr>
        <w:t xml:space="preserve"> ، </w:t>
      </w:r>
      <w:r w:rsidRPr="006427CD">
        <w:rPr>
          <w:rFonts w:cs="Traditional Arabic"/>
          <w:sz w:val="36"/>
          <w:szCs w:val="36"/>
          <w:rtl/>
        </w:rPr>
        <w:t xml:space="preserve"> وبين يديه بما عملنا مجزيون </w:t>
      </w:r>
      <w:r w:rsidR="005E508E">
        <w:rPr>
          <w:rFonts w:cs="Traditional Arabic"/>
          <w:sz w:val="36"/>
          <w:szCs w:val="36"/>
          <w:rtl/>
        </w:rPr>
        <w:t xml:space="preserve"> ، </w:t>
      </w:r>
      <w:r w:rsidRPr="006427CD">
        <w:rPr>
          <w:rFonts w:cs="Traditional Arabic"/>
          <w:sz w:val="36"/>
          <w:szCs w:val="36"/>
          <w:rtl/>
        </w:rPr>
        <w:t xml:space="preserve"> فمن أحسن فله حسنُ الثواب إحساناً ورضوانا </w:t>
      </w:r>
      <w:r w:rsidR="005E508E">
        <w:rPr>
          <w:rFonts w:cs="Traditional Arabic"/>
          <w:sz w:val="36"/>
          <w:szCs w:val="36"/>
          <w:rtl/>
        </w:rPr>
        <w:t xml:space="preserve"> ، </w:t>
      </w:r>
      <w:r w:rsidRPr="006427CD">
        <w:rPr>
          <w:rFonts w:cs="Traditional Arabic"/>
          <w:sz w:val="36"/>
          <w:szCs w:val="36"/>
          <w:rtl/>
        </w:rPr>
        <w:t xml:space="preserve"> ومن أساء فله بالإساءة ما يكفيه ذلاً وخسرانا </w:t>
      </w:r>
      <w:r w:rsidR="005E508E">
        <w:rPr>
          <w:rFonts w:cs="Traditional Arabic"/>
          <w:sz w:val="36"/>
          <w:szCs w:val="36"/>
          <w:rtl/>
        </w:rPr>
        <w:t xml:space="preserve"> ، </w:t>
      </w:r>
      <w:r w:rsidRPr="006427CD">
        <w:rPr>
          <w:rFonts w:cs="Traditional Arabic"/>
          <w:sz w:val="36"/>
          <w:szCs w:val="36"/>
          <w:rtl/>
        </w:rPr>
        <w:t xml:space="preserve"> ما أحرانا أن نلزم طريق الأولين </w:t>
      </w:r>
      <w:r w:rsidR="005E508E">
        <w:rPr>
          <w:rFonts w:cs="Traditional Arabic"/>
          <w:sz w:val="36"/>
          <w:szCs w:val="36"/>
          <w:rtl/>
        </w:rPr>
        <w:t xml:space="preserve"> ، </w:t>
      </w:r>
      <w:r w:rsidRPr="006427CD">
        <w:rPr>
          <w:rFonts w:cs="Traditional Arabic"/>
          <w:sz w:val="36"/>
          <w:szCs w:val="36"/>
          <w:rtl/>
        </w:rPr>
        <w:t xml:space="preserve"> الناجين من أوضار المعاصي والذنوب </w:t>
      </w:r>
      <w:r w:rsidR="005E508E">
        <w:rPr>
          <w:rFonts w:cs="Traditional Arabic"/>
          <w:sz w:val="36"/>
          <w:szCs w:val="36"/>
          <w:rtl/>
        </w:rPr>
        <w:t xml:space="preserve"> ، </w:t>
      </w:r>
      <w:r w:rsidRPr="006427CD">
        <w:rPr>
          <w:rFonts w:cs="Traditional Arabic"/>
          <w:sz w:val="36"/>
          <w:szCs w:val="36"/>
          <w:rtl/>
        </w:rPr>
        <w:t xml:space="preserve"> وأن نجتهد ونجهد أنفسنا في النصح والتذكير </w:t>
      </w:r>
      <w:r>
        <w:rPr>
          <w:rFonts w:cs="Traditional Arabic" w:hint="cs"/>
          <w:sz w:val="36"/>
          <w:szCs w:val="36"/>
          <w:rtl/>
        </w:rPr>
        <w:t>لأولئك</w:t>
      </w:r>
      <w:r w:rsidRPr="006427CD">
        <w:rPr>
          <w:rFonts w:cs="Traditional Arabic"/>
          <w:sz w:val="36"/>
          <w:szCs w:val="36"/>
          <w:rtl/>
        </w:rPr>
        <w:t xml:space="preserve"> المفتونين </w:t>
      </w:r>
      <w:r w:rsidR="005E508E">
        <w:rPr>
          <w:rFonts w:cs="Traditional Arabic"/>
          <w:sz w:val="36"/>
          <w:szCs w:val="36"/>
          <w:rtl/>
        </w:rPr>
        <w:t xml:space="preserve"> ، </w:t>
      </w:r>
      <w:r w:rsidRPr="006427CD">
        <w:rPr>
          <w:rFonts w:cs="Traditional Arabic"/>
          <w:sz w:val="36"/>
          <w:szCs w:val="36"/>
          <w:rtl/>
        </w:rPr>
        <w:t xml:space="preserve"> من </w:t>
      </w:r>
      <w:r>
        <w:rPr>
          <w:rFonts w:cs="Traditional Arabic" w:hint="cs"/>
          <w:sz w:val="36"/>
          <w:szCs w:val="36"/>
          <w:rtl/>
        </w:rPr>
        <w:t>أهل التشيع</w:t>
      </w:r>
      <w:r w:rsidRPr="006427CD">
        <w:rPr>
          <w:rFonts w:cs="Traditional Arabic"/>
          <w:sz w:val="36"/>
          <w:szCs w:val="36"/>
          <w:rtl/>
        </w:rPr>
        <w:t xml:space="preserve"> </w:t>
      </w:r>
      <w:r w:rsidR="005E508E">
        <w:rPr>
          <w:rFonts w:cs="Traditional Arabic"/>
          <w:sz w:val="36"/>
          <w:szCs w:val="36"/>
          <w:rtl/>
        </w:rPr>
        <w:t xml:space="preserve"> ، </w:t>
      </w:r>
      <w:r w:rsidRPr="006427CD">
        <w:rPr>
          <w:rFonts w:cs="Traditional Arabic"/>
          <w:sz w:val="36"/>
          <w:szCs w:val="36"/>
          <w:rtl/>
        </w:rPr>
        <w:t xml:space="preserve"> </w:t>
      </w:r>
      <w:r>
        <w:rPr>
          <w:rFonts w:cs="Traditional Arabic" w:hint="cs"/>
          <w:sz w:val="36"/>
          <w:szCs w:val="36"/>
          <w:rtl/>
        </w:rPr>
        <w:t>وليتوبوا ويعودوا و</w:t>
      </w:r>
      <w:r w:rsidRPr="006427CD">
        <w:rPr>
          <w:rFonts w:cs="Traditional Arabic"/>
          <w:sz w:val="36"/>
          <w:szCs w:val="36"/>
          <w:rtl/>
        </w:rPr>
        <w:t xml:space="preserve">ليَصْبِرُوا أنفسهم على سبيل المؤمنين </w:t>
      </w:r>
      <w:r w:rsidR="005E508E">
        <w:rPr>
          <w:rFonts w:cs="Traditional Arabic"/>
          <w:sz w:val="36"/>
          <w:szCs w:val="36"/>
          <w:rtl/>
        </w:rPr>
        <w:t xml:space="preserve"> ، </w:t>
      </w:r>
      <w:r w:rsidRPr="006427CD">
        <w:rPr>
          <w:rFonts w:cs="Traditional Arabic"/>
          <w:sz w:val="36"/>
          <w:szCs w:val="36"/>
          <w:rtl/>
        </w:rPr>
        <w:t xml:space="preserve"> الذين هم السواد الأعظم </w:t>
      </w:r>
      <w:r w:rsidR="005E508E">
        <w:rPr>
          <w:rFonts w:cs="Traditional Arabic"/>
          <w:sz w:val="36"/>
          <w:szCs w:val="36"/>
          <w:rtl/>
        </w:rPr>
        <w:t xml:space="preserve"> ، </w:t>
      </w:r>
      <w:r w:rsidRPr="006427CD">
        <w:rPr>
          <w:rFonts w:cs="Traditional Arabic"/>
          <w:sz w:val="36"/>
          <w:szCs w:val="36"/>
          <w:rtl/>
        </w:rPr>
        <w:t xml:space="preserve"> أهل السنة والجماعة منذ عهد </w:t>
      </w:r>
      <w:proofErr w:type="spellStart"/>
      <w:r w:rsidRPr="006427CD">
        <w:rPr>
          <w:rFonts w:cs="Traditional Arabic"/>
          <w:sz w:val="36"/>
          <w:szCs w:val="36"/>
          <w:rtl/>
        </w:rPr>
        <w:t>الآل</w:t>
      </w:r>
      <w:proofErr w:type="spellEnd"/>
      <w:r w:rsidRPr="006427CD">
        <w:rPr>
          <w:rFonts w:cs="Traditional Arabic"/>
          <w:sz w:val="36"/>
          <w:szCs w:val="36"/>
          <w:rtl/>
        </w:rPr>
        <w:t xml:space="preserve"> والأصحاب ومَنْ بعدَهم </w:t>
      </w:r>
      <w:r w:rsidR="005E508E">
        <w:rPr>
          <w:rFonts w:cs="Traditional Arabic"/>
          <w:sz w:val="36"/>
          <w:szCs w:val="36"/>
          <w:rtl/>
        </w:rPr>
        <w:t xml:space="preserve"> ، </w:t>
      </w:r>
      <w:r w:rsidRPr="006427CD">
        <w:rPr>
          <w:rFonts w:cs="Traditional Arabic"/>
          <w:sz w:val="36"/>
          <w:szCs w:val="36"/>
          <w:rtl/>
        </w:rPr>
        <w:t xml:space="preserve"> ومِن بعدِهم إلى يومنا هذا </w:t>
      </w:r>
      <w:r w:rsidR="005E508E">
        <w:rPr>
          <w:rFonts w:cs="Traditional Arabic"/>
          <w:sz w:val="36"/>
          <w:szCs w:val="36"/>
          <w:rtl/>
        </w:rPr>
        <w:t xml:space="preserve"> ، </w:t>
      </w:r>
      <w:r w:rsidRPr="006427CD">
        <w:rPr>
          <w:rFonts w:cs="Traditional Arabic"/>
          <w:sz w:val="36"/>
          <w:szCs w:val="36"/>
          <w:rtl/>
        </w:rPr>
        <w:t xml:space="preserve"> الذين يدعون ربهم بالغداة والعشي يريدون وجهه </w:t>
      </w:r>
      <w:r w:rsidR="005E508E">
        <w:rPr>
          <w:rFonts w:cs="Traditional Arabic"/>
          <w:sz w:val="36"/>
          <w:szCs w:val="36"/>
          <w:rtl/>
        </w:rPr>
        <w:t xml:space="preserve"> ، </w:t>
      </w:r>
      <w:r w:rsidRPr="006427CD">
        <w:rPr>
          <w:rFonts w:cs="Traditional Arabic"/>
          <w:sz w:val="36"/>
          <w:szCs w:val="36"/>
          <w:rtl/>
        </w:rPr>
        <w:t xml:space="preserve"> فلا تعد أعينهم تريد الحياة الدينا وزينتها </w:t>
      </w:r>
      <w:r w:rsidR="005E508E">
        <w:rPr>
          <w:rFonts w:cs="Traditional Arabic"/>
          <w:sz w:val="36"/>
          <w:szCs w:val="36"/>
          <w:rtl/>
        </w:rPr>
        <w:t xml:space="preserve"> ، </w:t>
      </w:r>
      <w:r w:rsidRPr="006427CD">
        <w:rPr>
          <w:rFonts w:cs="Traditional Arabic"/>
          <w:sz w:val="36"/>
          <w:szCs w:val="36"/>
          <w:rtl/>
        </w:rPr>
        <w:t xml:space="preserve"> اتباعاً للأهواء </w:t>
      </w:r>
      <w:r w:rsidR="005E508E">
        <w:rPr>
          <w:rFonts w:cs="Traditional Arabic"/>
          <w:sz w:val="36"/>
          <w:szCs w:val="36"/>
          <w:rtl/>
        </w:rPr>
        <w:t xml:space="preserve"> ، </w:t>
      </w:r>
      <w:r w:rsidRPr="006427CD">
        <w:rPr>
          <w:rFonts w:cs="Traditional Arabic"/>
          <w:sz w:val="36"/>
          <w:szCs w:val="36"/>
          <w:rtl/>
        </w:rPr>
        <w:t xml:space="preserve"> وتنكباً للسبيل الغراء </w:t>
      </w:r>
      <w:r>
        <w:rPr>
          <w:rFonts w:cs="Traditional Arabic" w:hint="cs"/>
          <w:sz w:val="36"/>
          <w:szCs w:val="36"/>
          <w:rtl/>
        </w:rPr>
        <w:t>..</w:t>
      </w:r>
    </w:p>
    <w:p w:rsidR="004F6769" w:rsidRDefault="004F6769" w:rsidP="004F6769">
      <w:pPr>
        <w:bidi/>
        <w:rPr>
          <w:rFonts w:cs="Traditional Arabic"/>
          <w:sz w:val="36"/>
          <w:szCs w:val="36"/>
          <w:rtl/>
        </w:rPr>
      </w:pPr>
    </w:p>
    <w:p w:rsidR="006427CD" w:rsidRDefault="006427CD" w:rsidP="006427CD">
      <w:pPr>
        <w:bidi/>
        <w:rPr>
          <w:rFonts w:cs="Traditional Arabic"/>
          <w:sz w:val="36"/>
          <w:szCs w:val="36"/>
          <w:rtl/>
        </w:rPr>
      </w:pPr>
      <w:r w:rsidRPr="006427CD">
        <w:rPr>
          <w:rFonts w:cs="Traditional Arabic"/>
          <w:sz w:val="36"/>
          <w:szCs w:val="36"/>
          <w:rtl/>
        </w:rPr>
        <w:t xml:space="preserve"> فيا إخواننا </w:t>
      </w:r>
      <w:r w:rsidRPr="006427CD">
        <w:rPr>
          <w:rFonts w:cs="Traditional Arabic"/>
          <w:sz w:val="36"/>
          <w:szCs w:val="36"/>
        </w:rPr>
        <w:t xml:space="preserve">: </w:t>
      </w:r>
      <w:r w:rsidRPr="006427CD">
        <w:rPr>
          <w:rFonts w:cs="Traditional Arabic"/>
          <w:sz w:val="36"/>
          <w:szCs w:val="36"/>
          <w:rtl/>
        </w:rPr>
        <w:t xml:space="preserve">دونكم السنةَ والسبيلَ والكتاب </w:t>
      </w:r>
      <w:r w:rsidR="005E508E">
        <w:rPr>
          <w:rFonts w:cs="Traditional Arabic"/>
          <w:sz w:val="36"/>
          <w:szCs w:val="36"/>
          <w:rtl/>
        </w:rPr>
        <w:t xml:space="preserve"> ، </w:t>
      </w:r>
      <w:r w:rsidRPr="006427CD">
        <w:rPr>
          <w:rFonts w:cs="Traditional Arabic"/>
          <w:sz w:val="36"/>
          <w:szCs w:val="36"/>
          <w:rtl/>
        </w:rPr>
        <w:t xml:space="preserve"> وإياكم والبدعةَ والتفرقَ في الدين كالأحزاب </w:t>
      </w:r>
      <w:r w:rsidR="005E508E">
        <w:rPr>
          <w:rFonts w:cs="Traditional Arabic"/>
          <w:sz w:val="36"/>
          <w:szCs w:val="36"/>
          <w:rtl/>
        </w:rPr>
        <w:t xml:space="preserve"> ، </w:t>
      </w:r>
      <w:r w:rsidRPr="006427CD">
        <w:rPr>
          <w:rFonts w:cs="Traditional Arabic"/>
          <w:sz w:val="36"/>
          <w:szCs w:val="36"/>
          <w:rtl/>
        </w:rPr>
        <w:t xml:space="preserve"> الله الله في دينكم ودنياكم </w:t>
      </w:r>
      <w:r w:rsidR="005E508E">
        <w:rPr>
          <w:rFonts w:cs="Traditional Arabic"/>
          <w:sz w:val="36"/>
          <w:szCs w:val="36"/>
          <w:rtl/>
        </w:rPr>
        <w:t xml:space="preserve"> ، </w:t>
      </w:r>
      <w:r w:rsidRPr="006427CD">
        <w:rPr>
          <w:rFonts w:cs="Traditional Arabic"/>
          <w:sz w:val="36"/>
          <w:szCs w:val="36"/>
          <w:rtl/>
        </w:rPr>
        <w:t xml:space="preserve"> وإياكم وأصحاب المثالب والعيوب </w:t>
      </w:r>
      <w:r w:rsidR="005E508E">
        <w:rPr>
          <w:rFonts w:cs="Traditional Arabic"/>
          <w:sz w:val="36"/>
          <w:szCs w:val="36"/>
          <w:rtl/>
        </w:rPr>
        <w:t xml:space="preserve"> ، </w:t>
      </w:r>
      <w:r w:rsidRPr="006427CD">
        <w:rPr>
          <w:rFonts w:cs="Traditional Arabic"/>
          <w:sz w:val="36"/>
          <w:szCs w:val="36"/>
          <w:rtl/>
        </w:rPr>
        <w:t xml:space="preserve"> الذين يبهتون الأولين السابقين </w:t>
      </w:r>
      <w:r w:rsidR="005E508E">
        <w:rPr>
          <w:rFonts w:cs="Traditional Arabic"/>
          <w:sz w:val="36"/>
          <w:szCs w:val="36"/>
          <w:rtl/>
        </w:rPr>
        <w:t xml:space="preserve"> ، </w:t>
      </w:r>
      <w:r w:rsidRPr="006427CD">
        <w:rPr>
          <w:rFonts w:cs="Traditional Arabic"/>
          <w:sz w:val="36"/>
          <w:szCs w:val="36"/>
          <w:rtl/>
        </w:rPr>
        <w:t xml:space="preserve"> ممن يلعنون السلف من الصحب الصالحين </w:t>
      </w:r>
      <w:r w:rsidR="005E508E">
        <w:rPr>
          <w:rFonts w:cs="Traditional Arabic"/>
          <w:sz w:val="36"/>
          <w:szCs w:val="36"/>
          <w:rtl/>
        </w:rPr>
        <w:t xml:space="preserve"> ، </w:t>
      </w:r>
      <w:r w:rsidRPr="006427CD">
        <w:rPr>
          <w:rFonts w:cs="Traditional Arabic"/>
          <w:sz w:val="36"/>
          <w:szCs w:val="36"/>
          <w:rtl/>
        </w:rPr>
        <w:t xml:space="preserve"> والخلف المهتدين </w:t>
      </w:r>
      <w:r w:rsidR="005E508E">
        <w:rPr>
          <w:rFonts w:cs="Traditional Arabic"/>
          <w:sz w:val="36"/>
          <w:szCs w:val="36"/>
          <w:rtl/>
        </w:rPr>
        <w:t xml:space="preserve"> ، </w:t>
      </w:r>
      <w:r w:rsidRPr="006427CD">
        <w:rPr>
          <w:rFonts w:cs="Traditional Arabic"/>
          <w:sz w:val="36"/>
          <w:szCs w:val="36"/>
          <w:rtl/>
        </w:rPr>
        <w:t xml:space="preserve"> ..تريدون أن تأتيكم الدنيا بصحبة هؤلاء الملاعين </w:t>
      </w:r>
      <w:r w:rsidR="005E508E">
        <w:rPr>
          <w:rFonts w:cs="Traditional Arabic"/>
          <w:sz w:val="36"/>
          <w:szCs w:val="36"/>
          <w:rtl/>
        </w:rPr>
        <w:t xml:space="preserve"> ، </w:t>
      </w:r>
      <w:r w:rsidRPr="006427CD">
        <w:rPr>
          <w:rFonts w:cs="Traditional Arabic"/>
          <w:sz w:val="36"/>
          <w:szCs w:val="36"/>
          <w:rtl/>
        </w:rPr>
        <w:t xml:space="preserve"> أهل اللعن والطعن </w:t>
      </w:r>
      <w:r w:rsidR="005E508E">
        <w:rPr>
          <w:rFonts w:cs="Traditional Arabic"/>
          <w:sz w:val="36"/>
          <w:szCs w:val="36"/>
          <w:rtl/>
        </w:rPr>
        <w:t xml:space="preserve"> ، </w:t>
      </w:r>
      <w:r w:rsidRPr="006427CD">
        <w:rPr>
          <w:rFonts w:cs="Traditional Arabic"/>
          <w:sz w:val="36"/>
          <w:szCs w:val="36"/>
          <w:rtl/>
        </w:rPr>
        <w:t xml:space="preserve"> أهل البهتان </w:t>
      </w:r>
      <w:r w:rsidR="005E508E">
        <w:rPr>
          <w:rFonts w:cs="Traditional Arabic"/>
          <w:sz w:val="36"/>
          <w:szCs w:val="36"/>
          <w:rtl/>
        </w:rPr>
        <w:t xml:space="preserve"> ، </w:t>
      </w:r>
      <w:r w:rsidRPr="006427CD">
        <w:rPr>
          <w:rFonts w:cs="Traditional Arabic"/>
          <w:sz w:val="36"/>
          <w:szCs w:val="36"/>
          <w:rtl/>
        </w:rPr>
        <w:t xml:space="preserve"> أهل الزور والاختلاق والإفك والكذب </w:t>
      </w:r>
      <w:r w:rsidR="005E508E">
        <w:rPr>
          <w:rFonts w:cs="Traditional Arabic"/>
          <w:sz w:val="36"/>
          <w:szCs w:val="36"/>
          <w:rtl/>
        </w:rPr>
        <w:t xml:space="preserve"> ، </w:t>
      </w:r>
      <w:r w:rsidRPr="006427CD">
        <w:rPr>
          <w:rFonts w:cs="Traditional Arabic"/>
          <w:sz w:val="36"/>
          <w:szCs w:val="36"/>
          <w:rtl/>
        </w:rPr>
        <w:t xml:space="preserve"> تريدون أن تتحرر لكم الأوطان ؟!.. لا والله لن تتحرر </w:t>
      </w:r>
      <w:r w:rsidR="005E508E">
        <w:rPr>
          <w:rFonts w:cs="Traditional Arabic"/>
          <w:sz w:val="36"/>
          <w:szCs w:val="36"/>
          <w:rtl/>
        </w:rPr>
        <w:t xml:space="preserve"> ، </w:t>
      </w:r>
      <w:r w:rsidRPr="006427CD">
        <w:rPr>
          <w:rFonts w:cs="Traditional Arabic"/>
          <w:sz w:val="36"/>
          <w:szCs w:val="36"/>
          <w:rtl/>
        </w:rPr>
        <w:t xml:space="preserve"> ولا والله لن تنزل تلك اللقم التي تأكلونها من أموالهم إلا ناراً وعاراً وشناراً في قلوب من يأكلها </w:t>
      </w:r>
      <w:r w:rsidR="005E508E">
        <w:rPr>
          <w:rFonts w:cs="Traditional Arabic"/>
          <w:sz w:val="36"/>
          <w:szCs w:val="36"/>
          <w:rtl/>
        </w:rPr>
        <w:t xml:space="preserve"> ، </w:t>
      </w:r>
      <w:r w:rsidRPr="006427CD">
        <w:rPr>
          <w:rFonts w:cs="Traditional Arabic"/>
          <w:sz w:val="36"/>
          <w:szCs w:val="36"/>
          <w:rtl/>
        </w:rPr>
        <w:t xml:space="preserve"> لا يحل درهمٌ واحد من هؤلاء الذين يطعنون في أصحاب النبي صلى الله عليه وسلم والذين يلعنونهم </w:t>
      </w:r>
      <w:r w:rsidR="005E508E">
        <w:rPr>
          <w:rFonts w:cs="Traditional Arabic"/>
          <w:sz w:val="36"/>
          <w:szCs w:val="36"/>
          <w:rtl/>
        </w:rPr>
        <w:t xml:space="preserve"> ، </w:t>
      </w:r>
      <w:r w:rsidRPr="006427CD">
        <w:rPr>
          <w:rFonts w:cs="Traditional Arabic"/>
          <w:sz w:val="36"/>
          <w:szCs w:val="36"/>
          <w:rtl/>
        </w:rPr>
        <w:t xml:space="preserve"> والذين أصابوا أمنا عائشة بما أصابوا </w:t>
      </w:r>
      <w:r w:rsidR="005E508E">
        <w:rPr>
          <w:rFonts w:cs="Traditional Arabic"/>
          <w:sz w:val="36"/>
          <w:szCs w:val="36"/>
          <w:rtl/>
        </w:rPr>
        <w:t xml:space="preserve"> ، </w:t>
      </w:r>
      <w:r w:rsidRPr="006427CD">
        <w:rPr>
          <w:rFonts w:cs="Traditional Arabic"/>
          <w:sz w:val="36"/>
          <w:szCs w:val="36"/>
          <w:rtl/>
        </w:rPr>
        <w:t xml:space="preserve"> كيف ذلك ؟ كيف يطيبُ لنا ممن يلعن آباءنا وأجدادنا ممن يلعن سلفنا الصالح أن نتقرب إليهم ؟! أو أن نرجو الخير منهم ؟!. لا والله </w:t>
      </w:r>
      <w:r w:rsidR="005E508E">
        <w:rPr>
          <w:rFonts w:cs="Traditional Arabic"/>
          <w:sz w:val="36"/>
          <w:szCs w:val="36"/>
          <w:rtl/>
        </w:rPr>
        <w:t xml:space="preserve"> ، </w:t>
      </w:r>
      <w:r w:rsidRPr="006427CD">
        <w:rPr>
          <w:rFonts w:cs="Traditional Arabic"/>
          <w:sz w:val="36"/>
          <w:szCs w:val="36"/>
          <w:rtl/>
        </w:rPr>
        <w:t xml:space="preserve"> لم تقم لهم قائمة أبد الآبدين إلا اليوم في ظل هؤلاء أعداء الله الذين تسلطوا على الدنيا</w:t>
      </w:r>
      <w:r w:rsidR="005E508E">
        <w:rPr>
          <w:rFonts w:cs="Traditional Arabic"/>
          <w:sz w:val="36"/>
          <w:szCs w:val="36"/>
          <w:rtl/>
        </w:rPr>
        <w:t xml:space="preserve"> ، </w:t>
      </w:r>
      <w:r w:rsidRPr="006427CD">
        <w:rPr>
          <w:rFonts w:cs="Traditional Arabic"/>
          <w:sz w:val="36"/>
          <w:szCs w:val="36"/>
          <w:rtl/>
        </w:rPr>
        <w:t xml:space="preserve"> لم تقم لهؤلاء الظالمين الطاعنين اللاعنين للسلف وللسنة وللجماعة وأهلها إلا في أثناء تسلط الأمم الكافرة على شئون الخلق أجمعين </w:t>
      </w:r>
      <w:r w:rsidR="005E508E">
        <w:rPr>
          <w:rFonts w:cs="Traditional Arabic"/>
          <w:sz w:val="36"/>
          <w:szCs w:val="36"/>
          <w:rtl/>
        </w:rPr>
        <w:t xml:space="preserve"> ، </w:t>
      </w:r>
      <w:r w:rsidRPr="006427CD">
        <w:rPr>
          <w:rFonts w:cs="Traditional Arabic"/>
          <w:sz w:val="36"/>
          <w:szCs w:val="36"/>
          <w:rtl/>
        </w:rPr>
        <w:t xml:space="preserve"> وأما قبل ذلك فلم تقم لهم قائمة مثلما هي اليوم </w:t>
      </w:r>
      <w:r w:rsidR="005E508E">
        <w:rPr>
          <w:rFonts w:cs="Traditional Arabic"/>
          <w:sz w:val="36"/>
          <w:szCs w:val="36"/>
          <w:rtl/>
        </w:rPr>
        <w:t xml:space="preserve"> ، </w:t>
      </w:r>
      <w:r w:rsidRPr="006427CD">
        <w:rPr>
          <w:rFonts w:cs="Traditional Arabic"/>
          <w:sz w:val="36"/>
          <w:szCs w:val="36"/>
          <w:rtl/>
        </w:rPr>
        <w:t xml:space="preserve"> ولن يكونوا أبداً دعاةً لفضيلة </w:t>
      </w:r>
      <w:r w:rsidR="005E508E">
        <w:rPr>
          <w:rFonts w:cs="Traditional Arabic"/>
          <w:sz w:val="36"/>
          <w:szCs w:val="36"/>
          <w:rtl/>
        </w:rPr>
        <w:t xml:space="preserve"> ، </w:t>
      </w:r>
      <w:r w:rsidRPr="006427CD">
        <w:rPr>
          <w:rFonts w:cs="Traditional Arabic"/>
          <w:sz w:val="36"/>
          <w:szCs w:val="36"/>
          <w:rtl/>
        </w:rPr>
        <w:t xml:space="preserve"> وإلا فهم حماة الرذيلة </w:t>
      </w:r>
      <w:r w:rsidR="005E508E">
        <w:rPr>
          <w:rFonts w:cs="Traditional Arabic"/>
          <w:sz w:val="36"/>
          <w:szCs w:val="36"/>
          <w:rtl/>
        </w:rPr>
        <w:t xml:space="preserve"> ، </w:t>
      </w:r>
      <w:r w:rsidRPr="006427CD">
        <w:rPr>
          <w:rFonts w:cs="Traditional Arabic"/>
          <w:sz w:val="36"/>
          <w:szCs w:val="36"/>
          <w:rtl/>
        </w:rPr>
        <w:t xml:space="preserve"> والعياذ بالله سبحانه وتعالى </w:t>
      </w:r>
      <w:r>
        <w:rPr>
          <w:rFonts w:cs="Traditional Arabic" w:hint="cs"/>
          <w:sz w:val="36"/>
          <w:szCs w:val="36"/>
          <w:rtl/>
        </w:rPr>
        <w:t>..</w:t>
      </w:r>
    </w:p>
    <w:p w:rsidR="006427CD" w:rsidRPr="006427CD" w:rsidRDefault="006427CD" w:rsidP="006427CD">
      <w:pPr>
        <w:bidi/>
        <w:rPr>
          <w:rFonts w:ascii="Times New Roman" w:eastAsia="Times New Roman" w:hAnsi="Times New Roman" w:cs="Traditional Arabic"/>
          <w:color w:val="3300CC"/>
          <w:sz w:val="72"/>
          <w:szCs w:val="72"/>
          <w:rtl/>
          <w:lang w:eastAsia="fr-FR"/>
        </w:rPr>
      </w:pPr>
      <w:r w:rsidRPr="006427CD">
        <w:rPr>
          <w:rFonts w:cs="Traditional Arabic"/>
          <w:sz w:val="36"/>
          <w:szCs w:val="36"/>
          <w:rtl/>
        </w:rPr>
        <w:t xml:space="preserve"> فيا إخواننا يا أهل </w:t>
      </w:r>
      <w:r>
        <w:rPr>
          <w:rFonts w:cs="Traditional Arabic" w:hint="cs"/>
          <w:sz w:val="36"/>
          <w:szCs w:val="36"/>
          <w:rtl/>
        </w:rPr>
        <w:t>السنة والجماعة</w:t>
      </w:r>
      <w:r w:rsidRPr="006427CD">
        <w:rPr>
          <w:rFonts w:cs="Traditional Arabic"/>
          <w:sz w:val="36"/>
          <w:szCs w:val="36"/>
          <w:rtl/>
        </w:rPr>
        <w:t xml:space="preserve"> الله الله في دينكم ودنياكم </w:t>
      </w:r>
      <w:r w:rsidR="005E508E">
        <w:rPr>
          <w:rFonts w:cs="Traditional Arabic"/>
          <w:sz w:val="36"/>
          <w:szCs w:val="36"/>
          <w:rtl/>
        </w:rPr>
        <w:t xml:space="preserve"> ، </w:t>
      </w:r>
      <w:r w:rsidRPr="006427CD">
        <w:rPr>
          <w:rFonts w:cs="Traditional Arabic"/>
          <w:sz w:val="36"/>
          <w:szCs w:val="36"/>
          <w:rtl/>
        </w:rPr>
        <w:t xml:space="preserve"> وإياكم وأصحاب المثالب والعيوب </w:t>
      </w:r>
      <w:r w:rsidR="005E508E">
        <w:rPr>
          <w:rFonts w:cs="Traditional Arabic"/>
          <w:sz w:val="36"/>
          <w:szCs w:val="36"/>
          <w:rtl/>
        </w:rPr>
        <w:t xml:space="preserve"> ، </w:t>
      </w:r>
      <w:r w:rsidRPr="006427CD">
        <w:rPr>
          <w:rFonts w:cs="Traditional Arabic"/>
          <w:sz w:val="36"/>
          <w:szCs w:val="36"/>
          <w:rtl/>
        </w:rPr>
        <w:t xml:space="preserve"> الذين يبهتون الأولين السابقين </w:t>
      </w:r>
      <w:r w:rsidR="005E508E">
        <w:rPr>
          <w:rFonts w:cs="Traditional Arabic"/>
          <w:sz w:val="36"/>
          <w:szCs w:val="36"/>
          <w:rtl/>
        </w:rPr>
        <w:t xml:space="preserve"> ، </w:t>
      </w:r>
      <w:r w:rsidRPr="006427CD">
        <w:rPr>
          <w:rFonts w:cs="Traditional Arabic"/>
          <w:sz w:val="36"/>
          <w:szCs w:val="36"/>
          <w:rtl/>
        </w:rPr>
        <w:t xml:space="preserve"> ممن يلعنون السلف من الصحب الصالحين </w:t>
      </w:r>
      <w:r w:rsidR="005E508E">
        <w:rPr>
          <w:rFonts w:cs="Traditional Arabic"/>
          <w:sz w:val="36"/>
          <w:szCs w:val="36"/>
          <w:rtl/>
        </w:rPr>
        <w:t xml:space="preserve"> ، </w:t>
      </w:r>
      <w:r w:rsidRPr="006427CD">
        <w:rPr>
          <w:rFonts w:cs="Traditional Arabic"/>
          <w:sz w:val="36"/>
          <w:szCs w:val="36"/>
          <w:rtl/>
        </w:rPr>
        <w:t xml:space="preserve"> والخلف المهتدين </w:t>
      </w:r>
      <w:r w:rsidR="005E508E">
        <w:rPr>
          <w:rFonts w:cs="Traditional Arabic"/>
          <w:sz w:val="36"/>
          <w:szCs w:val="36"/>
          <w:rtl/>
        </w:rPr>
        <w:t xml:space="preserve"> ، </w:t>
      </w:r>
      <w:r w:rsidRPr="006427CD">
        <w:rPr>
          <w:rFonts w:cs="Traditional Arabic"/>
          <w:sz w:val="36"/>
          <w:szCs w:val="36"/>
          <w:rtl/>
        </w:rPr>
        <w:t xml:space="preserve"> لم يتركوا من كذبهم لا الصديق أبا بكر </w:t>
      </w:r>
      <w:r w:rsidR="005E508E">
        <w:rPr>
          <w:rFonts w:cs="Traditional Arabic"/>
          <w:sz w:val="36"/>
          <w:szCs w:val="36"/>
          <w:rtl/>
        </w:rPr>
        <w:t xml:space="preserve"> ، </w:t>
      </w:r>
      <w:r w:rsidRPr="006427CD">
        <w:rPr>
          <w:rFonts w:cs="Traditional Arabic"/>
          <w:sz w:val="36"/>
          <w:szCs w:val="36"/>
          <w:rtl/>
        </w:rPr>
        <w:t xml:space="preserve"> ولا الفاروق عمر </w:t>
      </w:r>
      <w:r w:rsidR="005E508E">
        <w:rPr>
          <w:rFonts w:cs="Traditional Arabic"/>
          <w:sz w:val="36"/>
          <w:szCs w:val="36"/>
          <w:rtl/>
        </w:rPr>
        <w:t xml:space="preserve"> ، </w:t>
      </w:r>
      <w:r w:rsidRPr="006427CD">
        <w:rPr>
          <w:rFonts w:cs="Traditional Arabic"/>
          <w:sz w:val="36"/>
          <w:szCs w:val="36"/>
          <w:rtl/>
        </w:rPr>
        <w:t xml:space="preserve"> ونال افتراؤهم عائشة البتول </w:t>
      </w:r>
      <w:r w:rsidR="005E508E">
        <w:rPr>
          <w:rFonts w:cs="Traditional Arabic"/>
          <w:sz w:val="36"/>
          <w:szCs w:val="36"/>
          <w:rtl/>
        </w:rPr>
        <w:t xml:space="preserve"> ، </w:t>
      </w:r>
      <w:r w:rsidRPr="006427CD">
        <w:rPr>
          <w:rFonts w:cs="Traditional Arabic"/>
          <w:sz w:val="36"/>
          <w:szCs w:val="36"/>
          <w:rtl/>
        </w:rPr>
        <w:t xml:space="preserve"> الطاهرة زوج </w:t>
      </w:r>
      <w:r w:rsidRPr="006427CD">
        <w:rPr>
          <w:rFonts w:cs="Traditional Arabic"/>
          <w:sz w:val="36"/>
          <w:szCs w:val="36"/>
          <w:rtl/>
        </w:rPr>
        <w:lastRenderedPageBreak/>
        <w:t xml:space="preserve">الرسول </w:t>
      </w:r>
      <w:r w:rsidR="005E508E">
        <w:rPr>
          <w:rFonts w:cs="Traditional Arabic"/>
          <w:sz w:val="36"/>
          <w:szCs w:val="36"/>
          <w:rtl/>
        </w:rPr>
        <w:t xml:space="preserve"> ، </w:t>
      </w:r>
      <w:r w:rsidRPr="006427CD">
        <w:rPr>
          <w:rFonts w:cs="Traditional Arabic"/>
          <w:sz w:val="36"/>
          <w:szCs w:val="36"/>
          <w:rtl/>
        </w:rPr>
        <w:t xml:space="preserve"> فإن هذا لا إصلاح فيه لدنيانا </w:t>
      </w:r>
      <w:r w:rsidR="005E508E">
        <w:rPr>
          <w:rFonts w:cs="Traditional Arabic"/>
          <w:sz w:val="36"/>
          <w:szCs w:val="36"/>
          <w:rtl/>
        </w:rPr>
        <w:t xml:space="preserve"> ، </w:t>
      </w:r>
      <w:r w:rsidRPr="006427CD">
        <w:rPr>
          <w:rFonts w:cs="Traditional Arabic"/>
          <w:sz w:val="36"/>
          <w:szCs w:val="36"/>
          <w:rtl/>
        </w:rPr>
        <w:t xml:space="preserve"> بل هو فساد أولانا وأخرانا </w:t>
      </w:r>
      <w:r w:rsidR="005E508E">
        <w:rPr>
          <w:rFonts w:cs="Traditional Arabic"/>
          <w:sz w:val="36"/>
          <w:szCs w:val="36"/>
          <w:rtl/>
        </w:rPr>
        <w:t xml:space="preserve"> ، </w:t>
      </w:r>
      <w:r w:rsidRPr="006427CD">
        <w:rPr>
          <w:rFonts w:cs="Traditional Arabic"/>
          <w:sz w:val="36"/>
          <w:szCs w:val="36"/>
          <w:rtl/>
        </w:rPr>
        <w:t xml:space="preserve"> وهلاك البقية الباقية </w:t>
      </w:r>
      <w:r w:rsidR="005E508E">
        <w:rPr>
          <w:rFonts w:cs="Traditional Arabic"/>
          <w:sz w:val="36"/>
          <w:szCs w:val="36"/>
          <w:rtl/>
        </w:rPr>
        <w:t xml:space="preserve"> ، </w:t>
      </w:r>
      <w:r w:rsidRPr="006427CD">
        <w:rPr>
          <w:rFonts w:cs="Traditional Arabic"/>
          <w:sz w:val="36"/>
          <w:szCs w:val="36"/>
          <w:rtl/>
        </w:rPr>
        <w:t xml:space="preserve"> </w:t>
      </w:r>
      <w:r>
        <w:rPr>
          <w:rFonts w:cs="Traditional Arabic"/>
          <w:sz w:val="36"/>
          <w:szCs w:val="36"/>
          <w:rtl/>
        </w:rPr>
        <w:t xml:space="preserve">ومالها من دون الله من واقية </w:t>
      </w:r>
      <w:r>
        <w:rPr>
          <w:rFonts w:cs="Traditional Arabic" w:hint="cs"/>
          <w:sz w:val="36"/>
          <w:szCs w:val="36"/>
          <w:rtl/>
        </w:rPr>
        <w:t xml:space="preserve">وأستغفر الله العظيم وأصلي وأسلم على أشرف الأنبياء والمرسلين وعلى صحابته الغر </w:t>
      </w:r>
      <w:proofErr w:type="spellStart"/>
      <w:r>
        <w:rPr>
          <w:rFonts w:cs="Traditional Arabic" w:hint="cs"/>
          <w:sz w:val="36"/>
          <w:szCs w:val="36"/>
          <w:rtl/>
        </w:rPr>
        <w:t>الميمين</w:t>
      </w:r>
      <w:proofErr w:type="spellEnd"/>
      <w:r>
        <w:rPr>
          <w:rFonts w:cs="Traditional Arabic" w:hint="cs"/>
          <w:sz w:val="36"/>
          <w:szCs w:val="36"/>
          <w:rtl/>
        </w:rPr>
        <w:t xml:space="preserve"> .</w:t>
      </w:r>
    </w:p>
    <w:p w:rsidR="004F6769" w:rsidRDefault="006427CD" w:rsidP="006427CD">
      <w:pPr>
        <w:bidi/>
        <w:rPr>
          <w:rFonts w:ascii="Times New Roman" w:eastAsia="Times New Roman" w:hAnsi="Times New Roman" w:cs="Traditional Arabic"/>
          <w:sz w:val="36"/>
          <w:szCs w:val="36"/>
          <w:rtl/>
          <w:lang w:eastAsia="fr-FR"/>
        </w:rPr>
      </w:pPr>
      <w:r w:rsidRPr="006427CD">
        <w:rPr>
          <w:rFonts w:ascii="Times New Roman" w:eastAsia="Times New Roman" w:hAnsi="Times New Roman" w:cs="Traditional Arabic" w:hint="cs"/>
          <w:sz w:val="36"/>
          <w:szCs w:val="36"/>
          <w:rtl/>
          <w:lang w:eastAsia="fr-FR"/>
        </w:rPr>
        <w:t>والله أعلم ..</w:t>
      </w:r>
    </w:p>
    <w:p w:rsidR="004F6769" w:rsidRDefault="004F6769" w:rsidP="004F6769">
      <w:pPr>
        <w:bidi/>
        <w:rPr>
          <w:rFonts w:ascii="Times New Roman" w:eastAsia="Times New Roman" w:hAnsi="Times New Roman" w:cs="Traditional Arabic"/>
          <w:sz w:val="36"/>
          <w:szCs w:val="36"/>
          <w:rtl/>
          <w:lang w:eastAsia="fr-FR"/>
        </w:rPr>
      </w:pPr>
    </w:p>
    <w:p w:rsidR="004F6769" w:rsidRDefault="004F6769" w:rsidP="004F6769">
      <w:pPr>
        <w:bidi/>
        <w:rPr>
          <w:rFonts w:ascii="Times New Roman" w:eastAsia="Times New Roman" w:hAnsi="Times New Roman" w:cs="Traditional Arabic"/>
          <w:sz w:val="36"/>
          <w:szCs w:val="36"/>
          <w:rtl/>
          <w:lang w:eastAsia="fr-FR"/>
        </w:rPr>
      </w:pPr>
    </w:p>
    <w:p w:rsidR="004F6769" w:rsidRDefault="004F6769" w:rsidP="004F6769">
      <w:pPr>
        <w:bidi/>
        <w:rPr>
          <w:rFonts w:ascii="Times New Roman" w:eastAsia="Times New Roman" w:hAnsi="Times New Roman" w:cs="Traditional Arabic"/>
          <w:sz w:val="36"/>
          <w:szCs w:val="36"/>
          <w:rtl/>
          <w:lang w:eastAsia="fr-FR"/>
        </w:rPr>
      </w:pPr>
    </w:p>
    <w:p w:rsidR="004F6769" w:rsidRDefault="004F6769" w:rsidP="004F6769">
      <w:pPr>
        <w:bidi/>
        <w:rPr>
          <w:rFonts w:ascii="Times New Roman" w:eastAsia="Times New Roman" w:hAnsi="Times New Roman" w:cs="Traditional Arabic"/>
          <w:sz w:val="36"/>
          <w:szCs w:val="36"/>
          <w:rtl/>
          <w:lang w:eastAsia="fr-FR"/>
        </w:rPr>
      </w:pPr>
    </w:p>
    <w:p w:rsidR="00CC5DCF" w:rsidRDefault="00C52AA9" w:rsidP="00CC5DCF">
      <w:pPr>
        <w:bidi/>
        <w:rPr>
          <w:rFonts w:ascii="Times New Roman" w:eastAsia="Times New Roman" w:hAnsi="Times New Roman" w:cs="Traditional Arabic"/>
          <w:b/>
          <w:bCs/>
          <w:color w:val="3333FF"/>
          <w:sz w:val="36"/>
          <w:szCs w:val="36"/>
          <w:rtl/>
          <w:lang w:eastAsia="fr-FR"/>
        </w:rPr>
      </w:pPr>
      <w:r w:rsidRPr="004F6769">
        <w:rPr>
          <w:rFonts w:ascii="Times New Roman" w:eastAsia="Times New Roman" w:hAnsi="Times New Roman" w:cs="Al Moharib Free Othman 2" w:hint="cs"/>
          <w:color w:val="3333FF"/>
          <w:sz w:val="36"/>
          <w:szCs w:val="36"/>
          <w:rtl/>
          <w:lang w:eastAsia="fr-FR"/>
        </w:rPr>
        <w:t>وكتبه</w:t>
      </w:r>
      <w:r w:rsidR="00C10F62" w:rsidRPr="004F6769">
        <w:rPr>
          <w:rFonts w:ascii="Times New Roman" w:eastAsia="Times New Roman" w:hAnsi="Times New Roman" w:cs="Al Moharib Free Othman 2" w:hint="cs"/>
          <w:color w:val="3333FF"/>
          <w:sz w:val="36"/>
          <w:szCs w:val="36"/>
          <w:rtl/>
          <w:lang w:eastAsia="fr-FR"/>
        </w:rPr>
        <w:t xml:space="preserve">: </w:t>
      </w:r>
      <w:r w:rsidRPr="004F6769">
        <w:rPr>
          <w:rFonts w:ascii="Times New Roman" w:eastAsia="Times New Roman" w:hAnsi="Times New Roman" w:cs="Al Moharib Free Othman 2" w:hint="cs"/>
          <w:color w:val="3333FF"/>
          <w:sz w:val="36"/>
          <w:szCs w:val="36"/>
          <w:rtl/>
          <w:lang w:eastAsia="fr-FR"/>
        </w:rPr>
        <w:t xml:space="preserve"> </w:t>
      </w:r>
      <w:proofErr w:type="spellStart"/>
      <w:r w:rsidR="00C10F62" w:rsidRPr="004F6769">
        <w:rPr>
          <w:rFonts w:ascii="Times New Roman" w:eastAsia="Times New Roman" w:hAnsi="Times New Roman" w:cs="Al Moharib Free Othman 2" w:hint="cs"/>
          <w:color w:val="3333FF"/>
          <w:sz w:val="48"/>
          <w:szCs w:val="48"/>
          <w:rtl/>
          <w:lang w:eastAsia="fr-FR"/>
        </w:rPr>
        <w:t>إبن</w:t>
      </w:r>
      <w:proofErr w:type="spellEnd"/>
      <w:r w:rsidR="00C10F62" w:rsidRPr="004F6769">
        <w:rPr>
          <w:rFonts w:ascii="Times New Roman" w:eastAsia="Times New Roman" w:hAnsi="Times New Roman" w:cs="Al Moharib Free Othman 2" w:hint="cs"/>
          <w:color w:val="3333FF"/>
          <w:sz w:val="48"/>
          <w:szCs w:val="48"/>
          <w:rtl/>
          <w:lang w:eastAsia="fr-FR"/>
        </w:rPr>
        <w:t xml:space="preserve"> </w:t>
      </w:r>
      <w:r w:rsidR="00C10F62" w:rsidRPr="004F6769">
        <w:rPr>
          <w:rFonts w:ascii="Times New Roman" w:eastAsia="Times New Roman" w:hAnsi="Times New Roman" w:cs="Al Moharib Free Othman 2" w:hint="cs"/>
          <w:color w:val="3333FF"/>
          <w:sz w:val="36"/>
          <w:szCs w:val="36"/>
          <w:rtl/>
          <w:lang w:eastAsia="fr-FR"/>
        </w:rPr>
        <w:t>أم المؤمنين عائشة بنت أبي بكر الصديق</w:t>
      </w:r>
      <w:r w:rsidR="00C10F62" w:rsidRPr="004F6769">
        <w:rPr>
          <w:rFonts w:ascii="Times New Roman" w:eastAsia="Times New Roman" w:hAnsi="Times New Roman" w:cs="Traditional Arabic" w:hint="cs"/>
          <w:b/>
          <w:bCs/>
          <w:color w:val="3333FF"/>
          <w:sz w:val="36"/>
          <w:szCs w:val="36"/>
          <w:rtl/>
          <w:lang w:eastAsia="fr-FR"/>
        </w:rPr>
        <w:t xml:space="preserve"> </w:t>
      </w:r>
      <w:r w:rsidR="00C10F62" w:rsidRPr="004F6769">
        <w:rPr>
          <w:rFonts w:ascii="Times New Roman" w:eastAsia="Times New Roman" w:hAnsi="Times New Roman" w:cs="Traditional Arabic" w:hint="cs"/>
          <w:b/>
          <w:bCs/>
          <w:color w:val="3333FF"/>
          <w:sz w:val="44"/>
          <w:szCs w:val="44"/>
          <w:rtl/>
          <w:lang w:eastAsia="fr-FR"/>
        </w:rPr>
        <w:t>:</w:t>
      </w:r>
      <w:r w:rsidR="00C10F62" w:rsidRPr="004F6769">
        <w:rPr>
          <w:rFonts w:ascii="Times New Roman" w:eastAsia="Times New Roman" w:hAnsi="Times New Roman" w:cs="Traditional Arabic" w:hint="cs"/>
          <w:b/>
          <w:bCs/>
          <w:color w:val="3333FF"/>
          <w:sz w:val="36"/>
          <w:szCs w:val="36"/>
          <w:rtl/>
          <w:lang w:eastAsia="fr-FR"/>
        </w:rPr>
        <w:t xml:space="preserve"> أحمد أبو وائل أيمن عمير </w:t>
      </w:r>
    </w:p>
    <w:p w:rsidR="00897A25" w:rsidRPr="004F6769" w:rsidRDefault="00CC5DCF" w:rsidP="006807F1">
      <w:pPr>
        <w:bidi/>
        <w:jc w:val="center"/>
        <w:rPr>
          <w:rFonts w:ascii="Times New Roman" w:eastAsia="Times New Roman" w:hAnsi="Times New Roman" w:cs="Traditional Arabic"/>
          <w:b/>
          <w:bCs/>
          <w:color w:val="3333FF"/>
          <w:sz w:val="36"/>
          <w:szCs w:val="36"/>
          <w:lang w:eastAsia="fr-FR"/>
        </w:rPr>
      </w:pPr>
      <w:r>
        <w:rPr>
          <w:rFonts w:ascii="Times New Roman" w:eastAsia="Times New Roman" w:hAnsi="Times New Roman" w:cs="Traditional Arabic" w:hint="cs"/>
          <w:b/>
          <w:bCs/>
          <w:color w:val="3333FF"/>
          <w:sz w:val="36"/>
          <w:szCs w:val="36"/>
          <w:rtl/>
          <w:lang w:eastAsia="fr-FR"/>
        </w:rPr>
        <w:t xml:space="preserve">                                                             </w:t>
      </w:r>
      <w:proofErr w:type="spellStart"/>
      <w:r>
        <w:rPr>
          <w:rFonts w:ascii="Times New Roman" w:eastAsia="Times New Roman" w:hAnsi="Times New Roman" w:cs="Traditional Arabic" w:hint="cs"/>
          <w:b/>
          <w:bCs/>
          <w:color w:val="3333FF"/>
          <w:sz w:val="36"/>
          <w:szCs w:val="36"/>
          <w:rtl/>
          <w:lang w:eastAsia="fr-FR"/>
        </w:rPr>
        <w:t>مرماد</w:t>
      </w:r>
      <w:proofErr w:type="spellEnd"/>
      <w:r>
        <w:rPr>
          <w:rFonts w:ascii="Times New Roman" w:eastAsia="Times New Roman" w:hAnsi="Times New Roman" w:cs="Traditional Arabic" w:hint="cs"/>
          <w:b/>
          <w:bCs/>
          <w:color w:val="3333FF"/>
          <w:sz w:val="36"/>
          <w:szCs w:val="36"/>
          <w:rtl/>
          <w:lang w:eastAsia="fr-FR"/>
        </w:rPr>
        <w:t xml:space="preserve"> ـ </w:t>
      </w:r>
      <w:proofErr w:type="spellStart"/>
      <w:r>
        <w:rPr>
          <w:rFonts w:ascii="Times New Roman" w:eastAsia="Times New Roman" w:hAnsi="Times New Roman" w:cs="Traditional Arabic" w:hint="cs"/>
          <w:b/>
          <w:bCs/>
          <w:color w:val="3333FF"/>
          <w:sz w:val="36"/>
          <w:szCs w:val="36"/>
          <w:rtl/>
          <w:lang w:eastAsia="fr-FR"/>
        </w:rPr>
        <w:t>غارداية</w:t>
      </w:r>
      <w:proofErr w:type="spellEnd"/>
      <w:r>
        <w:rPr>
          <w:rFonts w:ascii="Times New Roman" w:eastAsia="Times New Roman" w:hAnsi="Times New Roman" w:cs="Traditional Arabic" w:hint="cs"/>
          <w:b/>
          <w:bCs/>
          <w:color w:val="3333FF"/>
          <w:sz w:val="36"/>
          <w:szCs w:val="36"/>
          <w:rtl/>
          <w:lang w:eastAsia="fr-FR"/>
        </w:rPr>
        <w:t xml:space="preserve"> </w:t>
      </w:r>
      <w:r w:rsidR="00563C1E" w:rsidRPr="004F6769">
        <w:rPr>
          <w:rFonts w:ascii="Times New Roman" w:eastAsia="Times New Roman" w:hAnsi="Times New Roman" w:cs="Traditional Arabic"/>
          <w:b/>
          <w:bCs/>
          <w:color w:val="3333FF"/>
          <w:sz w:val="36"/>
          <w:szCs w:val="36"/>
          <w:lang w:eastAsia="fr-FR"/>
        </w:rPr>
        <w:br/>
      </w:r>
      <w:r>
        <w:rPr>
          <w:rFonts w:ascii="Times New Roman" w:eastAsia="Times New Roman" w:hAnsi="Times New Roman" w:cs="Traditional Arabic" w:hint="cs"/>
          <w:b/>
          <w:bCs/>
          <w:color w:val="3333FF"/>
          <w:sz w:val="36"/>
          <w:szCs w:val="36"/>
          <w:rtl/>
          <w:lang w:eastAsia="fr-FR"/>
        </w:rPr>
        <w:t xml:space="preserve">                                      </w:t>
      </w:r>
      <w:r w:rsidR="006807F1">
        <w:rPr>
          <w:rFonts w:ascii="Times New Roman" w:eastAsia="Times New Roman" w:hAnsi="Times New Roman" w:cs="Traditional Arabic" w:hint="cs"/>
          <w:b/>
          <w:bCs/>
          <w:color w:val="3333FF"/>
          <w:sz w:val="36"/>
          <w:szCs w:val="36"/>
          <w:rtl/>
          <w:lang w:eastAsia="fr-FR"/>
        </w:rPr>
        <w:t xml:space="preserve">ليلة </w:t>
      </w:r>
      <w:r>
        <w:rPr>
          <w:rFonts w:ascii="Times New Roman" w:eastAsia="Times New Roman" w:hAnsi="Times New Roman" w:cs="Traditional Arabic" w:hint="cs"/>
          <w:b/>
          <w:bCs/>
          <w:color w:val="3333FF"/>
          <w:sz w:val="36"/>
          <w:szCs w:val="36"/>
          <w:rtl/>
          <w:lang w:eastAsia="fr-FR"/>
        </w:rPr>
        <w:t>يوم</w:t>
      </w:r>
      <w:r w:rsidR="004F6769" w:rsidRPr="004F6769">
        <w:rPr>
          <w:rFonts w:ascii="Times New Roman" w:eastAsia="Times New Roman" w:hAnsi="Times New Roman" w:cs="Traditional Arabic" w:hint="cs"/>
          <w:b/>
          <w:bCs/>
          <w:color w:val="3333FF"/>
          <w:sz w:val="36"/>
          <w:szCs w:val="36"/>
          <w:rtl/>
          <w:lang w:eastAsia="fr-FR"/>
        </w:rPr>
        <w:t xml:space="preserve"> الأربعاء </w:t>
      </w:r>
      <w:r>
        <w:rPr>
          <w:rFonts w:ascii="Times New Roman" w:eastAsia="Times New Roman" w:hAnsi="Times New Roman" w:cs="Traditional Arabic" w:hint="cs"/>
          <w:b/>
          <w:bCs/>
          <w:color w:val="3333FF"/>
          <w:sz w:val="36"/>
          <w:szCs w:val="36"/>
          <w:rtl/>
          <w:lang w:eastAsia="fr-FR"/>
        </w:rPr>
        <w:t xml:space="preserve">ـ ليلة الخميس ـ </w:t>
      </w:r>
      <w:r w:rsidR="004F6769" w:rsidRPr="004F6769">
        <w:rPr>
          <w:rFonts w:ascii="Times New Roman" w:eastAsia="Times New Roman" w:hAnsi="Times New Roman" w:cs="Traditional Arabic" w:hint="cs"/>
          <w:b/>
          <w:bCs/>
          <w:color w:val="3333FF"/>
          <w:sz w:val="36"/>
          <w:szCs w:val="36"/>
          <w:rtl/>
          <w:lang w:eastAsia="fr-FR"/>
        </w:rPr>
        <w:t>27 شوال 1431 هـ</w:t>
      </w:r>
    </w:p>
    <w:sectPr w:rsidR="00897A25" w:rsidRPr="004F6769" w:rsidSect="00304238">
      <w:footerReference w:type="default" r:id="rId14"/>
      <w:pgSz w:w="11906" w:h="16838"/>
      <w:pgMar w:top="851" w:right="1133" w:bottom="993"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F25" w:rsidRDefault="00363F25" w:rsidP="002E5AFD">
      <w:pPr>
        <w:spacing w:after="0" w:line="240" w:lineRule="auto"/>
      </w:pPr>
      <w:r>
        <w:separator/>
      </w:r>
    </w:p>
  </w:endnote>
  <w:endnote w:type="continuationSeparator" w:id="0">
    <w:p w:rsidR="00363F25" w:rsidRDefault="00363F25" w:rsidP="002E5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l Moharib Free Othman 2">
    <w:charset w:val="B2"/>
    <w:family w:val="auto"/>
    <w:pitch w:val="variable"/>
    <w:sig w:usb0="00002001" w:usb1="00000000" w:usb2="00000000" w:usb3="00000000" w:csb0="00000040" w:csb1="00000000"/>
  </w:font>
  <w:font w:name="MCS Taybah S_U normal.">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Lotus Linotype">
    <w:altName w:val="Times New Roman"/>
    <w:panose1 w:val="02000000000000000000"/>
    <w:charset w:val="00"/>
    <w:family w:val="auto"/>
    <w:pitch w:val="variable"/>
    <w:sig w:usb0="00002007" w:usb1="80000000" w:usb2="00000008" w:usb3="00000000" w:csb0="00000043" w:csb1="00000000"/>
  </w:font>
  <w:font w:name="amaze">
    <w:altName w:val="Times New Roman"/>
    <w:panose1 w:val="00000000000000000000"/>
    <w:charset w:val="00"/>
    <w:family w:val="roman"/>
    <w:notTrueType/>
    <w:pitch w:val="default"/>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48755"/>
      <w:docPartObj>
        <w:docPartGallery w:val="Page Numbers (Bottom of Page)"/>
        <w:docPartUnique/>
      </w:docPartObj>
    </w:sdtPr>
    <w:sdtContent>
      <w:p w:rsidR="005E508E" w:rsidRDefault="005E508E">
        <w:pPr>
          <w:pStyle w:val="aa"/>
        </w:pPr>
        <w:r>
          <w:rPr>
            <w:noProof/>
            <w:lang w:val="en-US" w:eastAsia="zh-TW"/>
          </w:rPr>
          <w:pict>
            <v:oval id="_x0000_s2049" style="position:absolute;margin-left:0;margin-top:0;width:44.25pt;height:44.25pt;rotation:-180;z-index:251660288;mso-position-horizontal:center;mso-position-horizontal-relative:margin;mso-position-vertical:center;mso-position-vertical-relative:bottom-margin-area;mso-height-relative:bottom-margin-area;v-text-anchor:middle" filled="f" fillcolor="#c0504d [3205]" strokecolor="#a7bfde [1620]" strokeweight="1pt">
              <v:textbox style="mso-next-textbox:#_x0000_s2049" inset=",0,,0">
                <w:txbxContent>
                  <w:p w:rsidR="005E508E" w:rsidRDefault="005E508E">
                    <w:pPr>
                      <w:pStyle w:val="aa"/>
                      <w:rPr>
                        <w:color w:val="4F81BD" w:themeColor="accent1"/>
                      </w:rPr>
                    </w:pPr>
                    <w:r>
                      <w:fldChar w:fldCharType="begin"/>
                    </w:r>
                    <w:r>
                      <w:instrText xml:space="preserve"> PAGE  \* MERGEFORMAT </w:instrText>
                    </w:r>
                    <w:r>
                      <w:fldChar w:fldCharType="separate"/>
                    </w:r>
                    <w:r w:rsidR="003B0949" w:rsidRPr="003B0949">
                      <w:rPr>
                        <w:rFonts w:cs="Calibri"/>
                        <w:noProof/>
                        <w:color w:val="4F81BD" w:themeColor="accent1"/>
                        <w:lang w:val="ar-SA"/>
                      </w:rPr>
                      <w:t>2</w:t>
                    </w:r>
                    <w:r>
                      <w:rPr>
                        <w:rFonts w:cs="Calibri"/>
                        <w:noProof/>
                        <w:color w:val="4F81BD" w:themeColor="accent1"/>
                        <w:lang w:val="ar-SA"/>
                      </w:rPr>
                      <w:fldChar w:fldCharType="end"/>
                    </w:r>
                  </w:p>
                </w:txbxContent>
              </v:textbox>
              <w10:wrap anchorx="margin" anchory="page"/>
            </v:oval>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F25" w:rsidRDefault="00363F25" w:rsidP="002E5AFD">
      <w:pPr>
        <w:spacing w:after="0" w:line="240" w:lineRule="auto"/>
      </w:pPr>
      <w:r>
        <w:separator/>
      </w:r>
    </w:p>
  </w:footnote>
  <w:footnote w:type="continuationSeparator" w:id="0">
    <w:p w:rsidR="00363F25" w:rsidRDefault="00363F25" w:rsidP="002E5AFD">
      <w:pPr>
        <w:spacing w:after="0" w:line="240" w:lineRule="auto"/>
      </w:pPr>
      <w:r>
        <w:continuationSeparator/>
      </w:r>
    </w:p>
  </w:footnote>
  <w:footnote w:id="1">
    <w:p w:rsidR="005E508E" w:rsidRPr="004F0E16" w:rsidRDefault="005E508E" w:rsidP="0020483E">
      <w:pPr>
        <w:pStyle w:val="a3"/>
        <w:ind w:left="386" w:hanging="386"/>
        <w:jc w:val="both"/>
        <w:rPr>
          <w:rFonts w:cs="Traditional Arabic"/>
          <w:sz w:val="24"/>
          <w:szCs w:val="24"/>
        </w:rPr>
      </w:pPr>
      <w:r w:rsidRPr="004F0E16">
        <w:rPr>
          <w:rStyle w:val="a4"/>
          <w:rFonts w:cs="Traditional Arabic"/>
          <w:sz w:val="24"/>
          <w:szCs w:val="24"/>
          <w:rtl/>
        </w:rPr>
        <w:t>(1)</w:t>
      </w:r>
      <w:r w:rsidRPr="004F0E16">
        <w:rPr>
          <w:rFonts w:cs="Traditional Arabic"/>
          <w:sz w:val="24"/>
          <w:szCs w:val="24"/>
          <w:rtl/>
        </w:rPr>
        <w:t xml:space="preserve"> </w:t>
      </w:r>
      <w:r w:rsidRPr="004F0E16">
        <w:rPr>
          <w:rFonts w:cs="Traditional Arabic"/>
          <w:sz w:val="24"/>
          <w:szCs w:val="24"/>
          <w:rtl/>
        </w:rPr>
        <w:tab/>
      </w:r>
      <w:r w:rsidRPr="004F0E16">
        <w:rPr>
          <w:rFonts w:cs="Traditional Arabic" w:hint="cs"/>
          <w:sz w:val="24"/>
          <w:szCs w:val="24"/>
          <w:rtl/>
        </w:rPr>
        <w:t>جزى الله والدي الشيخ محمد حفظه الله  على هذه الكلمات .</w:t>
      </w:r>
    </w:p>
  </w:footnote>
  <w:footnote w:id="2">
    <w:p w:rsidR="005E508E" w:rsidRPr="008634F9" w:rsidRDefault="005E508E" w:rsidP="008634F9">
      <w:pPr>
        <w:bidi/>
        <w:rPr>
          <w:rFonts w:cs="Traditional Arabic"/>
          <w:color w:val="FF0000"/>
          <w:sz w:val="72"/>
          <w:szCs w:val="72"/>
          <w:rtl/>
        </w:rPr>
      </w:pPr>
      <w:r w:rsidRPr="004F0E16">
        <w:rPr>
          <w:rStyle w:val="a4"/>
          <w:rFonts w:cs="Traditional Arabic"/>
          <w:sz w:val="24"/>
          <w:szCs w:val="24"/>
          <w:rtl/>
        </w:rPr>
        <w:t>(1)</w:t>
      </w:r>
      <w:r w:rsidRPr="004F0E16">
        <w:rPr>
          <w:rFonts w:cs="Traditional Arabic"/>
          <w:sz w:val="24"/>
          <w:szCs w:val="24"/>
          <w:rtl/>
        </w:rPr>
        <w:t xml:space="preserve"> </w:t>
      </w:r>
      <w:r w:rsidRPr="008634F9">
        <w:rPr>
          <w:rFonts w:cs="Traditional Arabic" w:hint="cs"/>
          <w:color w:val="000000"/>
          <w:sz w:val="24"/>
          <w:szCs w:val="24"/>
          <w:rtl/>
        </w:rPr>
        <w:t>سير أعلام النبلاء (2/135</w:t>
      </w:r>
      <w:r>
        <w:rPr>
          <w:rFonts w:cs="Traditional Arabic" w:hint="cs"/>
          <w:color w:val="000000"/>
          <w:sz w:val="24"/>
          <w:szCs w:val="24"/>
          <w:rtl/>
        </w:rPr>
        <w:t>) .</w:t>
      </w:r>
    </w:p>
    <w:p w:rsidR="005E508E" w:rsidRPr="004F0E16" w:rsidRDefault="005E508E" w:rsidP="008634F9">
      <w:pPr>
        <w:pStyle w:val="a3"/>
        <w:ind w:left="386" w:hanging="386"/>
        <w:rPr>
          <w:rFonts w:cs="Traditional Arabic"/>
          <w:sz w:val="24"/>
          <w:szCs w:val="24"/>
        </w:rPr>
      </w:pPr>
    </w:p>
  </w:footnote>
  <w:footnote w:id="3">
    <w:p w:rsidR="005E508E" w:rsidRPr="004F0E16" w:rsidRDefault="005E508E" w:rsidP="000F37DB">
      <w:pPr>
        <w:pStyle w:val="a3"/>
        <w:ind w:left="386" w:hanging="386"/>
        <w:rPr>
          <w:rFonts w:cs="Traditional Arabic"/>
          <w:sz w:val="24"/>
          <w:szCs w:val="24"/>
        </w:rPr>
      </w:pPr>
      <w:r w:rsidRPr="004F0E16">
        <w:rPr>
          <w:rStyle w:val="a4"/>
          <w:rFonts w:cs="Traditional Arabic"/>
          <w:sz w:val="24"/>
          <w:szCs w:val="24"/>
          <w:rtl/>
        </w:rPr>
        <w:t>(1)</w:t>
      </w:r>
      <w:r w:rsidRPr="004F0E16">
        <w:rPr>
          <w:rFonts w:cs="Traditional Arabic"/>
          <w:sz w:val="24"/>
          <w:szCs w:val="24"/>
          <w:rtl/>
        </w:rPr>
        <w:t xml:space="preserve"> </w:t>
      </w:r>
      <w:r w:rsidRPr="004F0E16">
        <w:rPr>
          <w:rFonts w:cs="Traditional Arabic"/>
          <w:sz w:val="24"/>
          <w:szCs w:val="24"/>
          <w:rtl/>
        </w:rPr>
        <w:tab/>
        <w:t>أخرجه البخاري في كتاب التعبير ، باب كشف المرأة  في المنام (7011) ، ومسلم في كتاب فضائل الصحابة باب فضل عائشة رضي الله عنها (2438/79) ، وأحمد في المسند (6/128،41) .</w:t>
      </w:r>
    </w:p>
  </w:footnote>
  <w:footnote w:id="4">
    <w:p w:rsidR="005E508E" w:rsidRPr="004F0E16" w:rsidRDefault="005E508E" w:rsidP="00512EB8">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z w:val="24"/>
          <w:szCs w:val="24"/>
          <w:rtl/>
          <w:lang w:eastAsia="fr-FR"/>
        </w:rPr>
        <w:t>ترجم له البخاري : باب البناء بالنهار بغير مركب ولا نيران .</w:t>
      </w:r>
    </w:p>
  </w:footnote>
  <w:footnote w:id="5">
    <w:p w:rsidR="005E508E" w:rsidRPr="004F0E16" w:rsidRDefault="005E508E" w:rsidP="00512EB8">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sz w:val="24"/>
          <w:szCs w:val="24"/>
          <w:rtl/>
        </w:rPr>
        <w:t xml:space="preserve">أخرجه البخاري </w:t>
      </w:r>
      <w:r w:rsidRPr="004F0E16">
        <w:rPr>
          <w:rFonts w:cs="Traditional Arabic" w:hint="cs"/>
          <w:sz w:val="24"/>
          <w:szCs w:val="24"/>
          <w:rtl/>
        </w:rPr>
        <w:t>.</w:t>
      </w:r>
    </w:p>
  </w:footnote>
  <w:footnote w:id="6">
    <w:p w:rsidR="005E508E" w:rsidRPr="004F0E16" w:rsidRDefault="005E508E" w:rsidP="00512EB8">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z w:val="24"/>
          <w:szCs w:val="24"/>
          <w:rtl/>
          <w:lang w:eastAsia="fr-FR"/>
        </w:rPr>
        <w:t>رواه أحمد وحسنه الألباني ، انظر : آداب الزفاف ص ( 92 ) حاشية ( 1 ) .</w:t>
      </w:r>
    </w:p>
  </w:footnote>
  <w:footnote w:id="7">
    <w:p w:rsidR="005E508E" w:rsidRPr="004F0E16" w:rsidRDefault="005E508E" w:rsidP="00512EB8">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رواه أحمد وأبو داود .</w:t>
      </w:r>
    </w:p>
    <w:p w:rsidR="005E508E" w:rsidRPr="004F0E16" w:rsidRDefault="005E508E" w:rsidP="00512EB8">
      <w:pPr>
        <w:pStyle w:val="a3"/>
        <w:widowControl w:val="0"/>
        <w:spacing w:line="340" w:lineRule="exact"/>
        <w:ind w:left="84"/>
        <w:rPr>
          <w:rFonts w:cs="Traditional Arabic"/>
          <w:sz w:val="24"/>
          <w:szCs w:val="24"/>
          <w:rtl/>
        </w:rPr>
      </w:pPr>
    </w:p>
  </w:footnote>
  <w:footnote w:id="8">
    <w:p w:rsidR="005E508E" w:rsidRPr="004F0E16" w:rsidRDefault="005E508E" w:rsidP="00512EB8">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Simplified Arabic" w:hAnsi="Simplified Arabic" w:cs="Traditional Arabic" w:hint="cs"/>
          <w:sz w:val="24"/>
          <w:szCs w:val="24"/>
          <w:rtl/>
        </w:rPr>
        <w:t>رواه مسلم.</w:t>
      </w:r>
    </w:p>
    <w:p w:rsidR="005E508E" w:rsidRPr="004F0E16" w:rsidRDefault="005E508E" w:rsidP="00512EB8">
      <w:pPr>
        <w:pStyle w:val="a3"/>
        <w:widowControl w:val="0"/>
        <w:spacing w:line="340" w:lineRule="exact"/>
        <w:ind w:left="84"/>
        <w:rPr>
          <w:rFonts w:cs="Traditional Arabic"/>
          <w:sz w:val="24"/>
          <w:szCs w:val="24"/>
          <w:rtl/>
        </w:rPr>
      </w:pPr>
    </w:p>
  </w:footnote>
  <w:footnote w:id="9">
    <w:p w:rsidR="005E508E" w:rsidRPr="004F0E16" w:rsidRDefault="005E508E" w:rsidP="00512EB8">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Arial" w:hAnsi="Arial" w:cs="Traditional Arabic"/>
          <w:sz w:val="24"/>
          <w:szCs w:val="24"/>
          <w:rtl/>
          <w:lang w:bidi="ar-DZ"/>
        </w:rPr>
        <w:t>رواه البخاري ومسلم</w:t>
      </w:r>
      <w:r w:rsidRPr="004F0E16">
        <w:rPr>
          <w:rFonts w:ascii="Arial" w:hAnsi="Arial" w:cs="Traditional Arabic" w:hint="cs"/>
          <w:sz w:val="24"/>
          <w:szCs w:val="24"/>
          <w:rtl/>
          <w:lang w:bidi="ar-DZ"/>
        </w:rPr>
        <w:t>.</w:t>
      </w:r>
    </w:p>
    <w:p w:rsidR="005E508E" w:rsidRPr="004F0E16" w:rsidRDefault="005E508E" w:rsidP="00512EB8">
      <w:pPr>
        <w:pStyle w:val="a3"/>
        <w:widowControl w:val="0"/>
        <w:spacing w:line="340" w:lineRule="exact"/>
        <w:ind w:left="84"/>
        <w:rPr>
          <w:rFonts w:cs="Traditional Arabic"/>
          <w:sz w:val="24"/>
          <w:szCs w:val="24"/>
          <w:rtl/>
        </w:rPr>
      </w:pPr>
    </w:p>
  </w:footnote>
  <w:footnote w:id="10">
    <w:p w:rsidR="005E508E" w:rsidRPr="004F0E16" w:rsidRDefault="005E508E" w:rsidP="002E2F27">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sz w:val="24"/>
          <w:szCs w:val="24"/>
          <w:rtl/>
        </w:rPr>
        <w:t>أخرجه البخاري في كتاب التعبير ، باب كشف المرأة  في المنام (7011) ، ومسلم في كتاب فضائل الصحابة باب فضل عائشة رضي الله عنها (2438/79) ، وأحمد في المسند (6/128،41) .</w:t>
      </w:r>
    </w:p>
  </w:footnote>
  <w:footnote w:id="11">
    <w:p w:rsidR="005E508E" w:rsidRPr="004F0E16" w:rsidRDefault="005E508E" w:rsidP="002E2F27">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Lotus Linotype" w:eastAsia="Calibri" w:hAnsi="Lotus Linotype" w:cs="Traditional Arabic"/>
          <w:sz w:val="24"/>
          <w:szCs w:val="24"/>
          <w:rtl/>
        </w:rPr>
        <w:t>صحيح البخاري</w:t>
      </w:r>
      <w:r w:rsidRPr="004F0E16">
        <w:rPr>
          <w:rFonts w:ascii="Lotus Linotype" w:eastAsia="Calibri" w:hAnsi="Lotus Linotype" w:cs="Traditional Arabic" w:hint="cs"/>
          <w:sz w:val="24"/>
          <w:szCs w:val="24"/>
          <w:rtl/>
        </w:rPr>
        <w:t xml:space="preserve"> ومسلم .</w:t>
      </w:r>
    </w:p>
  </w:footnote>
  <w:footnote w:id="12">
    <w:p w:rsidR="005E508E" w:rsidRPr="004F0E16" w:rsidRDefault="005E508E" w:rsidP="002E2F27">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sz w:val="24"/>
          <w:szCs w:val="24"/>
          <w:rtl/>
        </w:rPr>
        <w:t>الحديث رواه الإمام الترمذي وابن حبان بسند صحيح.</w:t>
      </w:r>
    </w:p>
    <w:p w:rsidR="005E508E" w:rsidRPr="004F0E16" w:rsidRDefault="005E508E" w:rsidP="002E2F27">
      <w:pPr>
        <w:pStyle w:val="a3"/>
        <w:widowControl w:val="0"/>
        <w:spacing w:line="340" w:lineRule="exact"/>
        <w:ind w:left="84"/>
        <w:rPr>
          <w:rFonts w:cs="Traditional Arabic"/>
          <w:sz w:val="24"/>
          <w:szCs w:val="24"/>
          <w:rtl/>
          <w:lang w:bidi="ar-SA"/>
        </w:rPr>
      </w:pPr>
    </w:p>
  </w:footnote>
  <w:footnote w:id="13">
    <w:p w:rsidR="005E508E" w:rsidRPr="004F0E16" w:rsidRDefault="005E508E" w:rsidP="002E2F27">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Lotus Linotype" w:eastAsia="Calibri" w:hAnsi="Lotus Linotype" w:cs="Traditional Arabic"/>
          <w:sz w:val="24"/>
          <w:szCs w:val="24"/>
          <w:rtl/>
        </w:rPr>
        <w:t>صحيح البخاري</w:t>
      </w:r>
      <w:r w:rsidRPr="004F0E16">
        <w:rPr>
          <w:rFonts w:ascii="Lotus Linotype" w:eastAsia="Calibri" w:hAnsi="Lotus Linotype" w:cs="Traditional Arabic" w:hint="cs"/>
          <w:sz w:val="24"/>
          <w:szCs w:val="24"/>
          <w:rtl/>
        </w:rPr>
        <w:t xml:space="preserve"> ومسلم .</w:t>
      </w:r>
    </w:p>
  </w:footnote>
  <w:footnote w:id="14">
    <w:p w:rsidR="005E508E" w:rsidRPr="004F0E16" w:rsidRDefault="005E508E" w:rsidP="002E2F27">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Lotus Linotype" w:eastAsia="Calibri" w:hAnsi="Lotus Linotype" w:cs="Traditional Arabic"/>
          <w:sz w:val="24"/>
          <w:szCs w:val="24"/>
          <w:rtl/>
        </w:rPr>
        <w:t>صحيح البخاري</w:t>
      </w:r>
      <w:r w:rsidRPr="004F0E16">
        <w:rPr>
          <w:rFonts w:ascii="Lotus Linotype" w:eastAsia="Calibri" w:hAnsi="Lotus Linotype" w:cs="Traditional Arabic" w:hint="cs"/>
          <w:sz w:val="24"/>
          <w:szCs w:val="24"/>
          <w:rtl/>
        </w:rPr>
        <w:t>.</w:t>
      </w:r>
    </w:p>
  </w:footnote>
  <w:footnote w:id="15">
    <w:p w:rsidR="005E508E" w:rsidRPr="004F0E16" w:rsidRDefault="005E508E" w:rsidP="002E2F27">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Lotus Linotype" w:eastAsia="Calibri" w:hAnsi="Lotus Linotype" w:cs="Traditional Arabic"/>
          <w:sz w:val="24"/>
          <w:szCs w:val="24"/>
          <w:rtl/>
        </w:rPr>
        <w:t>صحيح البخاري</w:t>
      </w:r>
      <w:r w:rsidRPr="004F0E16">
        <w:rPr>
          <w:rFonts w:ascii="Lotus Linotype" w:eastAsia="Calibri" w:hAnsi="Lotus Linotype" w:cs="Traditional Arabic" w:hint="cs"/>
          <w:sz w:val="24"/>
          <w:szCs w:val="24"/>
          <w:rtl/>
        </w:rPr>
        <w:t>.</w:t>
      </w:r>
    </w:p>
  </w:footnote>
  <w:footnote w:id="16">
    <w:p w:rsidR="005E508E" w:rsidRPr="004F0E16" w:rsidRDefault="005E508E" w:rsidP="002E2F27">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Lotus Linotype" w:eastAsia="Calibri" w:hAnsi="Lotus Linotype" w:cs="Traditional Arabic"/>
          <w:sz w:val="24"/>
          <w:szCs w:val="24"/>
          <w:rtl/>
        </w:rPr>
        <w:t>صحيح البخاري</w:t>
      </w:r>
      <w:r w:rsidRPr="004F0E16">
        <w:rPr>
          <w:rFonts w:ascii="Lotus Linotype" w:eastAsia="Calibri" w:hAnsi="Lotus Linotype" w:cs="Traditional Arabic" w:hint="cs"/>
          <w:sz w:val="24"/>
          <w:szCs w:val="24"/>
          <w:rtl/>
        </w:rPr>
        <w:t>.</w:t>
      </w:r>
    </w:p>
  </w:footnote>
  <w:footnote w:id="17">
    <w:p w:rsidR="005E508E" w:rsidRPr="004F0E16" w:rsidRDefault="005E508E" w:rsidP="002E2F27">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Lotus Linotype" w:eastAsia="Calibri" w:hAnsi="Lotus Linotype" w:cs="Traditional Arabic"/>
          <w:sz w:val="24"/>
          <w:szCs w:val="24"/>
          <w:rtl/>
        </w:rPr>
        <w:t>صحيح البخاري</w:t>
      </w:r>
      <w:r w:rsidRPr="004F0E16">
        <w:rPr>
          <w:rFonts w:ascii="Lotus Linotype" w:eastAsia="Calibri" w:hAnsi="Lotus Linotype" w:cs="Traditional Arabic" w:hint="cs"/>
          <w:sz w:val="24"/>
          <w:szCs w:val="24"/>
          <w:rtl/>
        </w:rPr>
        <w:t>.</w:t>
      </w:r>
    </w:p>
  </w:footnote>
  <w:footnote w:id="18">
    <w:p w:rsidR="005E508E" w:rsidRPr="004F0E16" w:rsidRDefault="005E508E" w:rsidP="002E2F27">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Lotus Linotype" w:eastAsia="Calibri" w:hAnsi="Lotus Linotype" w:cs="Traditional Arabic"/>
          <w:sz w:val="24"/>
          <w:szCs w:val="24"/>
          <w:rtl/>
        </w:rPr>
        <w:t>صحيح البخاري</w:t>
      </w:r>
      <w:r w:rsidRPr="004F0E16">
        <w:rPr>
          <w:rFonts w:ascii="Lotus Linotype" w:eastAsia="Calibri" w:hAnsi="Lotus Linotype" w:cs="Traditional Arabic" w:hint="cs"/>
          <w:sz w:val="24"/>
          <w:szCs w:val="24"/>
          <w:rtl/>
        </w:rPr>
        <w:t>.</w:t>
      </w:r>
    </w:p>
  </w:footnote>
  <w:footnote w:id="19">
    <w:p w:rsidR="005E508E" w:rsidRPr="004F0E16" w:rsidRDefault="005E508E" w:rsidP="002E2F27">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Lotus Linotype" w:eastAsia="Calibri" w:hAnsi="Lotus Linotype" w:cs="Traditional Arabic"/>
          <w:sz w:val="24"/>
          <w:szCs w:val="24"/>
          <w:rtl/>
        </w:rPr>
        <w:t xml:space="preserve">صحيح </w:t>
      </w:r>
      <w:r w:rsidRPr="004F0E16">
        <w:rPr>
          <w:rFonts w:ascii="Lotus Linotype" w:eastAsia="Calibri" w:hAnsi="Lotus Linotype" w:cs="Traditional Arabic" w:hint="cs"/>
          <w:sz w:val="24"/>
          <w:szCs w:val="24"/>
          <w:rtl/>
        </w:rPr>
        <w:t>البخاري.</w:t>
      </w:r>
    </w:p>
  </w:footnote>
  <w:footnote w:id="20">
    <w:p w:rsidR="005E508E" w:rsidRPr="004F0E16" w:rsidRDefault="005E508E" w:rsidP="002E2F27">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Lotus Linotype" w:eastAsia="Calibri" w:hAnsi="Lotus Linotype" w:cs="Traditional Arabic"/>
          <w:sz w:val="24"/>
          <w:szCs w:val="24"/>
          <w:rtl/>
        </w:rPr>
        <w:t xml:space="preserve">صحيح </w:t>
      </w:r>
      <w:r w:rsidRPr="004F0E16">
        <w:rPr>
          <w:rFonts w:ascii="Lotus Linotype" w:eastAsia="Calibri" w:hAnsi="Lotus Linotype" w:cs="Traditional Arabic" w:hint="cs"/>
          <w:sz w:val="24"/>
          <w:szCs w:val="24"/>
          <w:rtl/>
        </w:rPr>
        <w:t>مسلم.</w:t>
      </w:r>
    </w:p>
  </w:footnote>
  <w:footnote w:id="21">
    <w:p w:rsidR="005E508E" w:rsidRPr="004F0E16" w:rsidRDefault="005E508E" w:rsidP="002E2F27">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Lotus Linotype" w:eastAsia="Calibri" w:hAnsi="Lotus Linotype" w:cs="Traditional Arabic"/>
          <w:sz w:val="24"/>
          <w:szCs w:val="24"/>
          <w:rtl/>
        </w:rPr>
        <w:t xml:space="preserve">صحيح </w:t>
      </w:r>
      <w:r w:rsidRPr="004F0E16">
        <w:rPr>
          <w:rFonts w:ascii="Lotus Linotype" w:eastAsia="Calibri" w:hAnsi="Lotus Linotype" w:cs="Traditional Arabic" w:hint="cs"/>
          <w:sz w:val="24"/>
          <w:szCs w:val="24"/>
          <w:rtl/>
        </w:rPr>
        <w:t>مسلم.</w:t>
      </w:r>
    </w:p>
  </w:footnote>
  <w:footnote w:id="22">
    <w:p w:rsidR="005E508E" w:rsidRPr="004F0E16" w:rsidRDefault="005E508E" w:rsidP="002E2F27">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Lotus Linotype" w:eastAsia="Calibri" w:hAnsi="Lotus Linotype" w:cs="Traditional Arabic"/>
          <w:sz w:val="24"/>
          <w:szCs w:val="24"/>
          <w:rtl/>
        </w:rPr>
        <w:t xml:space="preserve">صحيح </w:t>
      </w:r>
      <w:r w:rsidRPr="004F0E16">
        <w:rPr>
          <w:rFonts w:ascii="Lotus Linotype" w:eastAsia="Calibri" w:hAnsi="Lotus Linotype" w:cs="Traditional Arabic" w:hint="cs"/>
          <w:sz w:val="24"/>
          <w:szCs w:val="24"/>
          <w:rtl/>
        </w:rPr>
        <w:t>مسلم.</w:t>
      </w:r>
    </w:p>
  </w:footnote>
  <w:footnote w:id="23">
    <w:p w:rsidR="005E508E" w:rsidRPr="004F0E16" w:rsidRDefault="005E508E" w:rsidP="002E2F27">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Lotus Linotype" w:eastAsia="Calibri" w:hAnsi="Lotus Linotype" w:cs="Traditional Arabic"/>
          <w:sz w:val="24"/>
          <w:szCs w:val="24"/>
          <w:rtl/>
        </w:rPr>
        <w:t xml:space="preserve">صحيح </w:t>
      </w:r>
      <w:r w:rsidRPr="004F0E16">
        <w:rPr>
          <w:rFonts w:ascii="Lotus Linotype" w:eastAsia="Calibri" w:hAnsi="Lotus Linotype" w:cs="Traditional Arabic" w:hint="cs"/>
          <w:sz w:val="24"/>
          <w:szCs w:val="24"/>
          <w:rtl/>
        </w:rPr>
        <w:t>مسلم.</w:t>
      </w:r>
    </w:p>
  </w:footnote>
  <w:footnote w:id="24">
    <w:p w:rsidR="005E508E" w:rsidRPr="004F0E16" w:rsidRDefault="005E508E" w:rsidP="002E2F27">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Lotus Linotype" w:eastAsia="Calibri" w:hAnsi="Lotus Linotype" w:cs="Traditional Arabic"/>
          <w:sz w:val="24"/>
          <w:szCs w:val="24"/>
          <w:rtl/>
        </w:rPr>
        <w:t xml:space="preserve">صحيح </w:t>
      </w:r>
      <w:r w:rsidRPr="004F0E16">
        <w:rPr>
          <w:rFonts w:ascii="Lotus Linotype" w:eastAsia="Calibri" w:hAnsi="Lotus Linotype" w:cs="Traditional Arabic" w:hint="cs"/>
          <w:sz w:val="24"/>
          <w:szCs w:val="24"/>
          <w:rtl/>
        </w:rPr>
        <w:t>مسلم.</w:t>
      </w:r>
    </w:p>
  </w:footnote>
  <w:footnote w:id="25">
    <w:p w:rsidR="005E508E" w:rsidRPr="004F0E16" w:rsidRDefault="005E508E" w:rsidP="002E2F27">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Lotus Linotype" w:eastAsia="Calibri" w:hAnsi="Lotus Linotype" w:cs="Traditional Arabic"/>
          <w:sz w:val="24"/>
          <w:szCs w:val="24"/>
          <w:rtl/>
        </w:rPr>
        <w:t xml:space="preserve">صحيح </w:t>
      </w:r>
      <w:r w:rsidRPr="004F0E16">
        <w:rPr>
          <w:rFonts w:ascii="Lotus Linotype" w:eastAsia="Calibri" w:hAnsi="Lotus Linotype" w:cs="Traditional Arabic" w:hint="cs"/>
          <w:sz w:val="24"/>
          <w:szCs w:val="24"/>
          <w:rtl/>
        </w:rPr>
        <w:t>مسلم.</w:t>
      </w:r>
    </w:p>
  </w:footnote>
  <w:footnote w:id="26">
    <w:p w:rsidR="005E508E" w:rsidRPr="004F0E16" w:rsidRDefault="005E508E" w:rsidP="002E2F27">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Lotus Linotype" w:eastAsia="Calibri" w:hAnsi="Lotus Linotype" w:cs="Traditional Arabic"/>
          <w:sz w:val="24"/>
          <w:szCs w:val="24"/>
          <w:rtl/>
        </w:rPr>
        <w:t xml:space="preserve">صحيح </w:t>
      </w:r>
      <w:r w:rsidRPr="004F0E16">
        <w:rPr>
          <w:rFonts w:ascii="Lotus Linotype" w:eastAsia="Calibri" w:hAnsi="Lotus Linotype" w:cs="Traditional Arabic" w:hint="cs"/>
          <w:sz w:val="24"/>
          <w:szCs w:val="24"/>
          <w:rtl/>
        </w:rPr>
        <w:t>مسلم.</w:t>
      </w:r>
    </w:p>
  </w:footnote>
  <w:footnote w:id="27">
    <w:p w:rsidR="005E508E" w:rsidRPr="004F0E16" w:rsidRDefault="005E508E" w:rsidP="001162A5">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Lotus Linotype" w:eastAsia="Calibri" w:hAnsi="Lotus Linotype" w:cs="Traditional Arabic"/>
          <w:sz w:val="24"/>
          <w:szCs w:val="24"/>
          <w:rtl/>
        </w:rPr>
        <w:t xml:space="preserve">صحيح </w:t>
      </w:r>
      <w:r w:rsidRPr="004F0E16">
        <w:rPr>
          <w:rFonts w:ascii="Lotus Linotype" w:eastAsia="Calibri" w:hAnsi="Lotus Linotype" w:cs="Traditional Arabic" w:hint="cs"/>
          <w:sz w:val="24"/>
          <w:szCs w:val="24"/>
          <w:rtl/>
        </w:rPr>
        <w:t>مسلم.</w:t>
      </w:r>
    </w:p>
  </w:footnote>
  <w:footnote w:id="28">
    <w:p w:rsidR="005E508E" w:rsidRPr="004F0E16" w:rsidRDefault="005E508E" w:rsidP="001162A5">
      <w:pPr>
        <w:pStyle w:val="a3"/>
        <w:widowControl w:val="0"/>
        <w:spacing w:line="340" w:lineRule="exact"/>
        <w:ind w:left="84"/>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Lotus Linotype" w:eastAsia="Calibri" w:hAnsi="Lotus Linotype" w:cs="Traditional Arabic"/>
          <w:sz w:val="24"/>
          <w:szCs w:val="24"/>
          <w:rtl/>
        </w:rPr>
        <w:t xml:space="preserve">صحيح </w:t>
      </w:r>
      <w:r w:rsidRPr="004F0E16">
        <w:rPr>
          <w:rFonts w:ascii="Lotus Linotype" w:eastAsia="Calibri" w:hAnsi="Lotus Linotype" w:cs="Traditional Arabic" w:hint="cs"/>
          <w:sz w:val="24"/>
          <w:szCs w:val="24"/>
          <w:rtl/>
        </w:rPr>
        <w:t>مسلم.</w:t>
      </w:r>
    </w:p>
  </w:footnote>
  <w:footnote w:id="29">
    <w:p w:rsidR="005E508E" w:rsidRPr="004F0E16" w:rsidRDefault="005E508E" w:rsidP="001162A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sz w:val="24"/>
          <w:szCs w:val="24"/>
          <w:rtl/>
        </w:rPr>
        <w:t>والحديث أيضا رواه ابن حبان في صحيحه والحاكم في المستدرك بسند صحيح.</w:t>
      </w:r>
    </w:p>
    <w:p w:rsidR="005E508E" w:rsidRPr="004F0E16" w:rsidRDefault="005E508E" w:rsidP="001162A5">
      <w:pPr>
        <w:pStyle w:val="a3"/>
        <w:widowControl w:val="0"/>
        <w:spacing w:line="340" w:lineRule="exact"/>
        <w:ind w:left="84"/>
        <w:rPr>
          <w:rFonts w:cs="Traditional Arabic"/>
          <w:sz w:val="24"/>
          <w:szCs w:val="24"/>
          <w:rtl/>
          <w:lang w:bidi="ar-SA"/>
        </w:rPr>
      </w:pPr>
    </w:p>
  </w:footnote>
  <w:footnote w:id="30">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انظر : سير أعلام النبلاء 2/182 .</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31">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انظر : الاستيعاب 2/109</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32">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انظر : المستدرك للحاكم 4/11 .</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33">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انظر : الإصابة 8/18</w:t>
      </w:r>
    </w:p>
  </w:footnote>
  <w:footnote w:id="34">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انظر سير أعلام النبلاء 2/181 ، والاستيعاب 1/109 .</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35">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انظر : الاستيعاب 2/109</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36">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انظر : الاستيعاب 2/109، الإصابة 8/18 .</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37">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انظر : سير أعلام النبلاء 2/182 ، حلية الأولياء 2/49 .</w:t>
      </w:r>
    </w:p>
  </w:footnote>
  <w:footnote w:id="38">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انظر : الاستيعاب 2/109، الإصابة 8/18 .</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39">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الإجابة بإيراد ما استدركته عائشة على الصحابة للزركشي ص56 .</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40">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انظر : سير أعلام النبلاء 2/135 .</w:t>
      </w:r>
    </w:p>
  </w:footnote>
  <w:footnote w:id="41">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انظر الإجابة ص59 .</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42">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انظر : سير أعلام النبلاء 2/181 .</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43">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البخاري باب من بنى بامرأة وهي بنت تسع ح4863-5/1980 .</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44">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البخاري باب الصائم يصبح جنبا ح1825-2/679 .</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45">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البخاري ك الحيض باب لا تقضي الحائض الصلاة ح315-1/122 .</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46">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البخاري باب دلك المرأة نفسها إذا تطهرت من حيضها ح308-1/119 .</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47">
    <w:p w:rsidR="005E508E" w:rsidRPr="004F0E16" w:rsidRDefault="005E508E" w:rsidP="00924B23">
      <w:pPr>
        <w:bidi/>
        <w:spacing w:after="0" w:line="240" w:lineRule="auto"/>
        <w:ind w:left="26" w:right="180" w:firstLine="206"/>
        <w:rPr>
          <w:rFonts w:ascii="Times New Roman" w:eastAsia="Times New Roman" w:hAnsi="Times New Roman" w:cs="Traditional Arabic"/>
          <w:sz w:val="24"/>
          <w:szCs w:val="24"/>
          <w:rtl/>
          <w:lang w:eastAsia="fr-FR"/>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أخرجه الترمذي في التفسير باب تفسير سورة المؤمنون ح3175-5/327 وصححه الألباني ، وابن ماجه باب </w:t>
      </w:r>
      <w:proofErr w:type="spellStart"/>
      <w:r w:rsidRPr="004F0E16">
        <w:rPr>
          <w:rFonts w:ascii="Times New Roman" w:eastAsia="Times New Roman" w:hAnsi="Times New Roman" w:cs="Traditional Arabic" w:hint="cs"/>
          <w:sz w:val="24"/>
          <w:szCs w:val="24"/>
          <w:rtl/>
          <w:lang w:eastAsia="fr-FR"/>
        </w:rPr>
        <w:t>التوقي</w:t>
      </w:r>
      <w:proofErr w:type="spellEnd"/>
      <w:r w:rsidRPr="004F0E16">
        <w:rPr>
          <w:rFonts w:ascii="Times New Roman" w:eastAsia="Times New Roman" w:hAnsi="Times New Roman" w:cs="Traditional Arabic" w:hint="cs"/>
          <w:sz w:val="24"/>
          <w:szCs w:val="24"/>
          <w:rtl/>
          <w:lang w:eastAsia="fr-FR"/>
        </w:rPr>
        <w:t xml:space="preserve"> على العمل ..ح4198-2/1404 ، وأحمد ح25302-6/159 ، والحاكم باب تفسير سورة المؤمنون ح3486-2/427 وقال: هذا حديث صحيح الإسناد ولم يخرجاه </w:t>
      </w:r>
      <w:proofErr w:type="spellStart"/>
      <w:r w:rsidRPr="004F0E16">
        <w:rPr>
          <w:rFonts w:ascii="Times New Roman" w:eastAsia="Times New Roman" w:hAnsi="Times New Roman" w:cs="Traditional Arabic" w:hint="cs"/>
          <w:sz w:val="24"/>
          <w:szCs w:val="24"/>
          <w:rtl/>
          <w:lang w:eastAsia="fr-FR"/>
        </w:rPr>
        <w:t>ووافقه</w:t>
      </w:r>
      <w:proofErr w:type="spellEnd"/>
      <w:r w:rsidRPr="004F0E16">
        <w:rPr>
          <w:rFonts w:ascii="Times New Roman" w:eastAsia="Times New Roman" w:hAnsi="Times New Roman" w:cs="Traditional Arabic" w:hint="cs"/>
          <w:sz w:val="24"/>
          <w:szCs w:val="24"/>
          <w:rtl/>
          <w:lang w:eastAsia="fr-FR"/>
        </w:rPr>
        <w:t xml:space="preserve"> الذهبي . </w:t>
      </w:r>
    </w:p>
    <w:p w:rsidR="005E508E" w:rsidRPr="004F0E16" w:rsidRDefault="005E508E" w:rsidP="00924B23">
      <w:pPr>
        <w:bidi/>
        <w:rPr>
          <w:rFonts w:cs="Traditional Arabic"/>
          <w:sz w:val="24"/>
          <w:szCs w:val="24"/>
          <w:rtl/>
        </w:rPr>
      </w:pPr>
    </w:p>
    <w:p w:rsidR="005E508E" w:rsidRPr="004F0E16" w:rsidRDefault="005E508E" w:rsidP="00924B23">
      <w:pPr>
        <w:pStyle w:val="a3"/>
        <w:widowControl w:val="0"/>
        <w:spacing w:line="340" w:lineRule="exact"/>
        <w:ind w:left="84"/>
        <w:rPr>
          <w:rFonts w:cs="Traditional Arabic"/>
          <w:sz w:val="24"/>
          <w:szCs w:val="24"/>
          <w:rtl/>
          <w:lang w:bidi="ar-SA"/>
        </w:rPr>
      </w:pPr>
    </w:p>
  </w:footnote>
  <w:footnote w:id="48">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سير أعلام النبلاء 2/139 ..</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49">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البخاري باب من تحدث بعد ركعتين ولم يضطجع ح1108-1/389 .</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50">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البخاري ح3564-3/1376 .</w:t>
      </w:r>
    </w:p>
  </w:footnote>
  <w:footnote w:id="51">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البخاري باب تأليف القرآن ح4707-4/1910 .</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52">
    <w:p w:rsidR="005E508E" w:rsidRPr="004F0E16" w:rsidRDefault="005E508E" w:rsidP="00924B23">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انظر : سير أعلام النبلاء 2/181 .</w:t>
      </w:r>
    </w:p>
    <w:p w:rsidR="005E508E" w:rsidRPr="004F0E16" w:rsidRDefault="005E508E" w:rsidP="00924B23">
      <w:pPr>
        <w:pStyle w:val="a3"/>
        <w:widowControl w:val="0"/>
        <w:spacing w:line="340" w:lineRule="exact"/>
        <w:ind w:left="84"/>
        <w:rPr>
          <w:rFonts w:cs="Traditional Arabic"/>
          <w:sz w:val="24"/>
          <w:szCs w:val="24"/>
          <w:rtl/>
          <w:lang w:bidi="ar-SA"/>
        </w:rPr>
      </w:pPr>
    </w:p>
  </w:footnote>
  <w:footnote w:id="53">
    <w:p w:rsidR="005E508E" w:rsidRPr="004F0E16" w:rsidRDefault="005E508E" w:rsidP="005315DB">
      <w:pPr>
        <w:bidi/>
        <w:spacing w:after="0" w:line="240" w:lineRule="auto"/>
        <w:ind w:left="26" w:right="180" w:firstLine="180"/>
        <w:rPr>
          <w:rFonts w:ascii="Times New Roman" w:eastAsia="Times New Roman" w:hAnsi="Times New Roman" w:cs="Traditional Arabic"/>
          <w:sz w:val="24"/>
          <w:szCs w:val="24"/>
          <w:lang w:eastAsia="fr-FR"/>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انظر : البداية والنهاية 3/220 .</w:t>
      </w:r>
    </w:p>
    <w:p w:rsidR="005E508E" w:rsidRPr="004F0E16" w:rsidRDefault="005E508E" w:rsidP="00FE7FF4">
      <w:pPr>
        <w:pStyle w:val="a3"/>
        <w:widowControl w:val="0"/>
        <w:spacing w:line="340" w:lineRule="exact"/>
        <w:ind w:left="84"/>
        <w:rPr>
          <w:rFonts w:cs="Traditional Arabic"/>
          <w:sz w:val="24"/>
          <w:szCs w:val="24"/>
          <w:rtl/>
          <w:lang w:bidi="ar-SA"/>
        </w:rPr>
      </w:pPr>
    </w:p>
  </w:footnote>
  <w:footnote w:id="54">
    <w:p w:rsidR="005E508E" w:rsidRPr="004F0E16" w:rsidRDefault="005E508E" w:rsidP="005315DB">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أخرجه أحمد ح24066-6/30 قال </w:t>
      </w:r>
      <w:proofErr w:type="spellStart"/>
      <w:r w:rsidRPr="004F0E16">
        <w:rPr>
          <w:rFonts w:ascii="Times New Roman" w:eastAsia="Times New Roman" w:hAnsi="Times New Roman" w:cs="Traditional Arabic" w:hint="cs"/>
          <w:sz w:val="24"/>
          <w:szCs w:val="24"/>
          <w:rtl/>
          <w:lang w:eastAsia="fr-FR"/>
        </w:rPr>
        <w:t>الأرناؤوط:إسناده</w:t>
      </w:r>
      <w:proofErr w:type="spellEnd"/>
      <w:r w:rsidRPr="004F0E16">
        <w:rPr>
          <w:rFonts w:ascii="Times New Roman" w:eastAsia="Times New Roman" w:hAnsi="Times New Roman" w:cs="Traditional Arabic" w:hint="cs"/>
          <w:sz w:val="24"/>
          <w:szCs w:val="24"/>
          <w:rtl/>
          <w:lang w:eastAsia="fr-FR"/>
        </w:rPr>
        <w:t xml:space="preserve"> صحيح على شرط الشيخين .</w:t>
      </w:r>
    </w:p>
    <w:p w:rsidR="005E508E" w:rsidRPr="004F0E16" w:rsidRDefault="005E508E" w:rsidP="00FE7FF4">
      <w:pPr>
        <w:pStyle w:val="a3"/>
        <w:widowControl w:val="0"/>
        <w:spacing w:line="340" w:lineRule="exact"/>
        <w:ind w:left="84"/>
        <w:rPr>
          <w:rFonts w:cs="Traditional Arabic"/>
          <w:sz w:val="24"/>
          <w:szCs w:val="24"/>
          <w:rtl/>
          <w:lang w:bidi="ar-SA"/>
        </w:rPr>
      </w:pPr>
    </w:p>
  </w:footnote>
  <w:footnote w:id="55">
    <w:p w:rsidR="005E508E" w:rsidRPr="004F0E16" w:rsidRDefault="005E508E" w:rsidP="005315DB">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البخاري باب سورة الأحقاف ح4550-4/1827 .</w:t>
      </w:r>
    </w:p>
    <w:p w:rsidR="005E508E" w:rsidRPr="004F0E16" w:rsidRDefault="005E508E" w:rsidP="00FE7FF4">
      <w:pPr>
        <w:pStyle w:val="a3"/>
        <w:widowControl w:val="0"/>
        <w:spacing w:line="340" w:lineRule="exact"/>
        <w:ind w:left="84"/>
        <w:rPr>
          <w:rFonts w:cs="Traditional Arabic"/>
          <w:sz w:val="24"/>
          <w:szCs w:val="24"/>
          <w:rtl/>
          <w:lang w:bidi="ar-SA"/>
        </w:rPr>
      </w:pPr>
    </w:p>
  </w:footnote>
  <w:footnote w:id="56">
    <w:p w:rsidR="005E508E" w:rsidRPr="004F0E16" w:rsidRDefault="005E508E" w:rsidP="005315DB">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انظر : تهذيب الكمال 7885-35/277 ، تهذيب  التهذيب 8989-12/384 .</w:t>
      </w:r>
    </w:p>
    <w:p w:rsidR="005E508E" w:rsidRPr="004F0E16" w:rsidRDefault="005E508E" w:rsidP="00FE7FF4">
      <w:pPr>
        <w:pStyle w:val="a3"/>
        <w:widowControl w:val="0"/>
        <w:spacing w:line="340" w:lineRule="exact"/>
        <w:ind w:left="84"/>
        <w:rPr>
          <w:rFonts w:cs="Traditional Arabic"/>
          <w:sz w:val="24"/>
          <w:szCs w:val="24"/>
          <w:rtl/>
          <w:lang w:bidi="ar-SA"/>
        </w:rPr>
      </w:pPr>
    </w:p>
  </w:footnote>
  <w:footnote w:id="57">
    <w:p w:rsidR="005E508E" w:rsidRPr="004F0E16" w:rsidRDefault="005E508E" w:rsidP="005315DB">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مسلم باب الطيب للمحرم عند الإحرام ح2899-4/12 وهو عند البخاري دون قول ابن عمر رضي الله عنهما .</w:t>
      </w:r>
    </w:p>
  </w:footnote>
  <w:footnote w:id="58">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ابن خزيمة باب الرخصة في الاصطياد ح2938-4/303 قال الأعظمي: إسناده صحيح .</w:t>
      </w:r>
    </w:p>
  </w:footnote>
  <w:footnote w:id="59">
    <w:p w:rsidR="005E508E" w:rsidRPr="005E508E" w:rsidRDefault="005E508E" w:rsidP="005E508E">
      <w:pPr>
        <w:bidi/>
        <w:spacing w:after="0" w:line="240" w:lineRule="auto"/>
        <w:ind w:left="26" w:right="180" w:firstLine="180"/>
        <w:rPr>
          <w:rFonts w:ascii="Times New Roman" w:eastAsia="Times New Roman" w:hAnsi="Times New Roman" w:cs="Traditional Arabic"/>
          <w:sz w:val="24"/>
          <w:szCs w:val="24"/>
          <w:rtl/>
          <w:lang w:eastAsia="fr-FR"/>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البخاري باب إشعار البدن ح1612-2/609 ، ومسلم باب استحباب بعث الهدي إلى الحرم ح3268-4/90 واللفظ له .</w:t>
      </w:r>
    </w:p>
  </w:footnote>
  <w:footnote w:id="60">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الإجابة بإيراد ما استدركته عائشة على الصحابة ص87 .</w:t>
      </w:r>
    </w:p>
  </w:footnote>
  <w:footnote w:id="61">
    <w:p w:rsidR="005E508E" w:rsidRPr="004F0E16" w:rsidRDefault="005E508E" w:rsidP="005315DB">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مسلم باب التوقيت في المسح على الخفين ح661-1/159 .</w:t>
      </w:r>
    </w:p>
    <w:p w:rsidR="005E508E" w:rsidRPr="004F0E16" w:rsidRDefault="005E508E" w:rsidP="005315DB">
      <w:pPr>
        <w:pStyle w:val="a3"/>
        <w:widowControl w:val="0"/>
        <w:spacing w:line="340" w:lineRule="exact"/>
        <w:ind w:left="84"/>
        <w:rPr>
          <w:rFonts w:cs="Traditional Arabic"/>
          <w:sz w:val="24"/>
          <w:szCs w:val="24"/>
          <w:rtl/>
          <w:lang w:bidi="ar-SA"/>
        </w:rPr>
      </w:pPr>
    </w:p>
  </w:footnote>
  <w:footnote w:id="62">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مسلم باب معنى قول الله ( ولقد رآه نزلة أخرى ) ح457-1/110 .</w:t>
      </w:r>
    </w:p>
  </w:footnote>
  <w:footnote w:id="63">
    <w:p w:rsidR="005E508E" w:rsidRPr="004F0E16" w:rsidRDefault="005E508E" w:rsidP="00141891">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البخاري باب قول النبي صلى الله عليه وسلم (إن الميت ليعذب ببكاء أهله عليه)ح 1226-1/432 .</w:t>
      </w:r>
    </w:p>
    <w:p w:rsidR="005E508E" w:rsidRPr="004F0E16" w:rsidRDefault="005E508E" w:rsidP="00141891">
      <w:pPr>
        <w:pStyle w:val="a3"/>
        <w:widowControl w:val="0"/>
        <w:spacing w:line="340" w:lineRule="exact"/>
        <w:ind w:left="84"/>
        <w:rPr>
          <w:rFonts w:cs="Traditional Arabic"/>
          <w:sz w:val="24"/>
          <w:szCs w:val="24"/>
          <w:rtl/>
          <w:lang w:bidi="ar-SA"/>
        </w:rPr>
      </w:pPr>
    </w:p>
  </w:footnote>
  <w:footnote w:id="64">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البخاري باب وجوب الصفا والمروة ح25112-42/48 .</w:t>
      </w:r>
    </w:p>
  </w:footnote>
  <w:footnote w:id="65">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مسلم باب الميت يعذب ببكاء أهله عليه ح2199-3/44 .</w:t>
      </w:r>
    </w:p>
  </w:footnote>
  <w:footnote w:id="66">
    <w:p w:rsidR="005E508E" w:rsidRPr="004F0E16" w:rsidRDefault="005E508E" w:rsidP="00141891">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مسلم باب بيان عدد عمر النبي صلى الله عليه وسلم وزمانهن ح3095-4/60 .</w:t>
      </w:r>
    </w:p>
    <w:p w:rsidR="005E508E" w:rsidRPr="004F0E16" w:rsidRDefault="005E508E" w:rsidP="00141891">
      <w:pPr>
        <w:pStyle w:val="a3"/>
        <w:widowControl w:val="0"/>
        <w:spacing w:line="340" w:lineRule="exact"/>
        <w:ind w:left="84"/>
        <w:rPr>
          <w:rFonts w:cs="Traditional Arabic"/>
          <w:sz w:val="24"/>
          <w:szCs w:val="24"/>
          <w:rtl/>
          <w:lang w:bidi="ar-SA"/>
        </w:rPr>
      </w:pPr>
    </w:p>
  </w:footnote>
  <w:footnote w:id="67">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مسلم باب رفع العلم وقبضه ح6974-8/60 .</w:t>
      </w:r>
    </w:p>
  </w:footnote>
  <w:footnote w:id="68">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شرح النووي 16/225 .</w:t>
      </w:r>
    </w:p>
  </w:footnote>
  <w:footnote w:id="69">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أخرجه مسلم باب من فضائل أبي هريرة ح6554-7/167 .</w:t>
      </w:r>
    </w:p>
  </w:footnote>
  <w:footnote w:id="70">
    <w:p w:rsidR="005E508E" w:rsidRPr="004F0E16" w:rsidRDefault="005E508E" w:rsidP="00141891">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انظر : النهاية في غريب الحديث والأثر 2/909 ، شرح النووي 16/54 .</w:t>
      </w:r>
    </w:p>
    <w:p w:rsidR="005E508E" w:rsidRPr="004F0E16" w:rsidRDefault="005E508E" w:rsidP="00141891">
      <w:pPr>
        <w:pStyle w:val="a3"/>
        <w:widowControl w:val="0"/>
        <w:spacing w:line="340" w:lineRule="exact"/>
        <w:ind w:left="84"/>
        <w:rPr>
          <w:rFonts w:cs="Traditional Arabic"/>
          <w:sz w:val="24"/>
          <w:szCs w:val="24"/>
          <w:rtl/>
          <w:lang w:bidi="ar-SA"/>
        </w:rPr>
      </w:pPr>
    </w:p>
  </w:footnote>
  <w:footnote w:id="71">
    <w:p w:rsidR="005E508E" w:rsidRPr="004F0E16" w:rsidRDefault="005E508E" w:rsidP="00DA2B9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DA2B9E">
        <w:rPr>
          <w:rFonts w:cs="Traditional Arabic" w:hint="cs"/>
          <w:color w:val="000000"/>
          <w:sz w:val="24"/>
          <w:szCs w:val="24"/>
          <w:rtl/>
          <w:lang w:bidi="ar-EG"/>
        </w:rPr>
        <w:t>الإجابة لإيراد ما استدركته عائشة على الصحابة</w:t>
      </w:r>
      <w:r w:rsidRPr="00DA2B9E">
        <w:rPr>
          <w:rFonts w:cs="Traditional Arabic" w:hint="cs"/>
          <w:color w:val="000000"/>
          <w:sz w:val="24"/>
          <w:szCs w:val="24"/>
          <w:rtl/>
        </w:rPr>
        <w:t xml:space="preserve"> (ص: 29) .</w:t>
      </w:r>
    </w:p>
    <w:p w:rsidR="005E508E" w:rsidRPr="004F0E16" w:rsidRDefault="005E508E" w:rsidP="00DA2B9E">
      <w:pPr>
        <w:pStyle w:val="a3"/>
        <w:widowControl w:val="0"/>
        <w:spacing w:line="340" w:lineRule="exact"/>
        <w:ind w:left="84"/>
        <w:rPr>
          <w:rFonts w:cs="Traditional Arabic"/>
          <w:sz w:val="24"/>
          <w:szCs w:val="24"/>
          <w:rtl/>
          <w:lang w:bidi="ar-SA"/>
        </w:rPr>
      </w:pPr>
    </w:p>
  </w:footnote>
  <w:footnote w:id="72">
    <w:p w:rsidR="005E508E" w:rsidRPr="004F0E16" w:rsidRDefault="005E508E" w:rsidP="00C36AE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C36AE5">
        <w:rPr>
          <w:rFonts w:cs="Traditional Arabic"/>
          <w:sz w:val="24"/>
          <w:szCs w:val="24"/>
          <w:rtl/>
        </w:rPr>
        <w:t>الإجابة لإيراد ما استدركته عائشة على الصحابة؛ للزركشي</w:t>
      </w:r>
      <w:r w:rsidRPr="00C36AE5">
        <w:rPr>
          <w:rFonts w:cs="Traditional Arabic"/>
          <w:sz w:val="24"/>
          <w:szCs w:val="24"/>
        </w:rPr>
        <w:t>.</w:t>
      </w:r>
    </w:p>
    <w:p w:rsidR="005E508E" w:rsidRPr="004F0E16" w:rsidRDefault="005E508E" w:rsidP="00C36AE5">
      <w:pPr>
        <w:pStyle w:val="a3"/>
        <w:widowControl w:val="0"/>
        <w:spacing w:line="340" w:lineRule="exact"/>
        <w:ind w:left="84"/>
        <w:rPr>
          <w:rFonts w:cs="Traditional Arabic"/>
          <w:sz w:val="24"/>
          <w:szCs w:val="24"/>
          <w:rtl/>
          <w:lang w:bidi="ar-SA"/>
        </w:rPr>
      </w:pPr>
    </w:p>
  </w:footnote>
  <w:footnote w:id="73">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sz w:val="24"/>
          <w:szCs w:val="24"/>
          <w:rtl/>
          <w:lang w:eastAsia="fr-FR"/>
        </w:rPr>
        <w:t xml:space="preserve">منهاج السنة </w:t>
      </w:r>
      <w:r w:rsidRPr="004F0E16">
        <w:rPr>
          <w:rFonts w:ascii="Times New Roman" w:eastAsia="Times New Roman" w:hAnsi="Times New Roman" w:cs="Traditional Arabic" w:hint="cs"/>
          <w:sz w:val="24"/>
          <w:szCs w:val="24"/>
          <w:rtl/>
          <w:lang w:eastAsia="fr-FR"/>
        </w:rPr>
        <w:t>(</w:t>
      </w:r>
      <w:r w:rsidRPr="004F0E16">
        <w:rPr>
          <w:rFonts w:ascii="Times New Roman" w:eastAsia="Times New Roman" w:hAnsi="Times New Roman" w:cs="Traditional Arabic"/>
          <w:sz w:val="24"/>
          <w:szCs w:val="24"/>
          <w:rtl/>
          <w:lang w:eastAsia="fr-FR"/>
        </w:rPr>
        <w:t>ج4 ص316</w:t>
      </w:r>
      <w:r w:rsidRPr="004F0E16">
        <w:rPr>
          <w:rFonts w:ascii="Times New Roman" w:eastAsia="Times New Roman" w:hAnsi="Times New Roman" w:cs="Traditional Arabic" w:hint="cs"/>
          <w:sz w:val="24"/>
          <w:szCs w:val="24"/>
          <w:rtl/>
          <w:lang w:eastAsia="fr-FR"/>
        </w:rPr>
        <w:t>) .</w:t>
      </w:r>
    </w:p>
  </w:footnote>
  <w:footnote w:id="74">
    <w:p w:rsidR="005E508E" w:rsidRPr="004F0E16" w:rsidRDefault="005E508E" w:rsidP="003C3DA6">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z w:val="24"/>
          <w:szCs w:val="24"/>
          <w:rtl/>
        </w:rPr>
        <w:t>وممن استأذن في الخروج إلى مكة عبد الله بن عمر بن الخطاب، وسبب ذلك أن علياً لما تمت له البيعة عزم على قتال أهل الشام، وندب أهل المدينة إلى الخروج معه فأبوا عليه، فطلب عبد الله بن عمر وحرضه على الخروج معه فقال</w:t>
      </w:r>
      <w:r w:rsidRPr="004F0E16">
        <w:rPr>
          <w:rFonts w:cs="Traditional Arabic" w:hint="cs"/>
          <w:sz w:val="24"/>
          <w:szCs w:val="24"/>
        </w:rPr>
        <w:t xml:space="preserve">: </w:t>
      </w:r>
      <w:r w:rsidRPr="004F0E16">
        <w:rPr>
          <w:rFonts w:cs="Traditional Arabic" w:hint="cs"/>
          <w:sz w:val="24"/>
          <w:szCs w:val="24"/>
          <w:rtl/>
        </w:rPr>
        <w:t>إنما أنا رجل من أهل المدينة إن خرجوا خرجت على السمع والطاعة، لكن لأخرج للقتال في هذا العام: نقلاً عن حاشية العواصم من القواصم للإمام ابن العربي ص 151</w:t>
      </w:r>
      <w:r w:rsidRPr="004F0E16">
        <w:rPr>
          <w:rFonts w:cs="Traditional Arabic" w:hint="cs"/>
          <w:sz w:val="24"/>
          <w:szCs w:val="24"/>
        </w:rPr>
        <w:t>.</w:t>
      </w:r>
    </w:p>
    <w:p w:rsidR="005E508E" w:rsidRPr="004F0E16" w:rsidRDefault="005E508E" w:rsidP="00A206FF">
      <w:pPr>
        <w:pStyle w:val="a3"/>
        <w:widowControl w:val="0"/>
        <w:spacing w:line="340" w:lineRule="exact"/>
        <w:ind w:left="84"/>
        <w:rPr>
          <w:rFonts w:cs="Traditional Arabic"/>
          <w:sz w:val="24"/>
          <w:szCs w:val="24"/>
          <w:rtl/>
          <w:lang w:bidi="ar-SA"/>
        </w:rPr>
      </w:pPr>
    </w:p>
  </w:footnote>
  <w:footnote w:id="75">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z w:val="24"/>
          <w:szCs w:val="24"/>
          <w:rtl/>
        </w:rPr>
        <w:t>تاريخ الطبري 3/517</w:t>
      </w:r>
      <w:r w:rsidRPr="004F0E16">
        <w:rPr>
          <w:rFonts w:cs="Traditional Arabic" w:hint="cs"/>
          <w:sz w:val="24"/>
          <w:szCs w:val="24"/>
        </w:rPr>
        <w:t>.</w:t>
      </w:r>
    </w:p>
  </w:footnote>
  <w:footnote w:id="76">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z w:val="24"/>
          <w:szCs w:val="24"/>
          <w:rtl/>
        </w:rPr>
        <w:t>البداية والنهاية 7/250</w:t>
      </w:r>
      <w:r w:rsidRPr="004F0E16">
        <w:rPr>
          <w:rFonts w:cs="Traditional Arabic" w:hint="cs"/>
          <w:sz w:val="24"/>
          <w:szCs w:val="24"/>
        </w:rPr>
        <w:t>.</w:t>
      </w:r>
    </w:p>
  </w:footnote>
  <w:footnote w:id="77">
    <w:p w:rsidR="005E508E" w:rsidRPr="004F0E16" w:rsidRDefault="005E508E" w:rsidP="003C3DA6">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z w:val="24"/>
          <w:szCs w:val="24"/>
          <w:rtl/>
        </w:rPr>
        <w:t>الكامل في التاريخ 3/120</w:t>
      </w:r>
      <w:r w:rsidRPr="004F0E16">
        <w:rPr>
          <w:rFonts w:cs="Traditional Arabic" w:hint="cs"/>
          <w:sz w:val="24"/>
          <w:szCs w:val="24"/>
        </w:rPr>
        <w:t>.</w:t>
      </w:r>
    </w:p>
    <w:p w:rsidR="005E508E" w:rsidRPr="004F0E16" w:rsidRDefault="005E508E" w:rsidP="00A206FF">
      <w:pPr>
        <w:pStyle w:val="a3"/>
        <w:widowControl w:val="0"/>
        <w:spacing w:line="340" w:lineRule="exact"/>
        <w:ind w:left="84"/>
        <w:rPr>
          <w:rFonts w:cs="Traditional Arabic"/>
          <w:sz w:val="24"/>
          <w:szCs w:val="24"/>
          <w:rtl/>
          <w:lang w:bidi="ar-SA"/>
        </w:rPr>
      </w:pPr>
    </w:p>
  </w:footnote>
  <w:footnote w:id="78">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z w:val="24"/>
          <w:szCs w:val="24"/>
          <w:rtl/>
        </w:rPr>
        <w:t>الفصل في الملل والأهواء والنحل 4/238</w:t>
      </w:r>
      <w:r w:rsidRPr="004F0E16">
        <w:rPr>
          <w:rFonts w:cs="Traditional Arabic" w:hint="cs"/>
          <w:sz w:val="24"/>
          <w:szCs w:val="24"/>
        </w:rPr>
        <w:t>.</w:t>
      </w:r>
    </w:p>
  </w:footnote>
  <w:footnote w:id="79">
    <w:p w:rsidR="005E508E" w:rsidRPr="004F0E16" w:rsidRDefault="005E508E" w:rsidP="003C3DA6">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z w:val="24"/>
          <w:szCs w:val="24"/>
          <w:rtl/>
        </w:rPr>
        <w:t>تاريخ خليفة بن خياط 182</w:t>
      </w:r>
      <w:r w:rsidRPr="004F0E16">
        <w:rPr>
          <w:rFonts w:cs="Traditional Arabic" w:hint="cs"/>
          <w:sz w:val="24"/>
          <w:szCs w:val="24"/>
        </w:rPr>
        <w:t>.</w:t>
      </w:r>
    </w:p>
    <w:p w:rsidR="005E508E" w:rsidRPr="004F0E16" w:rsidRDefault="005E508E" w:rsidP="00A206FF">
      <w:pPr>
        <w:pStyle w:val="a3"/>
        <w:widowControl w:val="0"/>
        <w:spacing w:line="340" w:lineRule="exact"/>
        <w:ind w:left="84"/>
        <w:rPr>
          <w:rFonts w:cs="Traditional Arabic"/>
          <w:sz w:val="24"/>
          <w:szCs w:val="24"/>
          <w:rtl/>
          <w:lang w:bidi="ar-SA"/>
        </w:rPr>
      </w:pPr>
    </w:p>
  </w:footnote>
  <w:footnote w:id="80">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z w:val="24"/>
          <w:szCs w:val="24"/>
          <w:rtl/>
        </w:rPr>
        <w:t>تاريخ دمشق لابن عسكر المختصر (11/207) أسد الغابة (3/88) وقال البوصيري رجاله ثقات نقله عنه الحافظ ابن حجر في المطالب العالية (4/302) مع اختلاف يسير في ألفاظه. نقلاً عن حاشية كتاب حقبة من التاريخ</w:t>
      </w:r>
      <w:r w:rsidRPr="004F0E16">
        <w:rPr>
          <w:rFonts w:cs="Traditional Arabic" w:hint="cs"/>
          <w:sz w:val="24"/>
          <w:szCs w:val="24"/>
        </w:rPr>
        <w:t>.</w:t>
      </w:r>
    </w:p>
  </w:footnote>
  <w:footnote w:id="81">
    <w:p w:rsidR="005E508E" w:rsidRPr="004F0E16" w:rsidRDefault="005E508E" w:rsidP="009D662B">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z w:val="24"/>
          <w:szCs w:val="24"/>
          <w:rtl/>
        </w:rPr>
        <w:t>طبقات ابن سعد 3/105. نقلاً عن حاشية حقبة من التاريخ</w:t>
      </w:r>
      <w:r w:rsidRPr="004F0E16">
        <w:rPr>
          <w:rFonts w:cs="Traditional Arabic" w:hint="cs"/>
          <w:sz w:val="24"/>
          <w:szCs w:val="24"/>
        </w:rPr>
        <w:t>.</w:t>
      </w:r>
    </w:p>
    <w:p w:rsidR="005E508E" w:rsidRPr="004F0E16" w:rsidRDefault="005E508E" w:rsidP="00A206FF">
      <w:pPr>
        <w:pStyle w:val="a3"/>
        <w:widowControl w:val="0"/>
        <w:spacing w:line="340" w:lineRule="exact"/>
        <w:ind w:left="84"/>
        <w:rPr>
          <w:rFonts w:cs="Traditional Arabic"/>
          <w:sz w:val="24"/>
          <w:szCs w:val="24"/>
          <w:rtl/>
          <w:lang w:bidi="ar-SA"/>
        </w:rPr>
      </w:pPr>
    </w:p>
  </w:footnote>
  <w:footnote w:id="82">
    <w:p w:rsidR="005E508E" w:rsidRPr="004F0E16" w:rsidRDefault="005E508E" w:rsidP="009D662B">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z w:val="24"/>
          <w:szCs w:val="24"/>
          <w:rtl/>
        </w:rPr>
        <w:t>صحيح البخاري كتاب المغازي باب حديث الإفك (4141)( 7/ 496) . مسلم كتاب التوبة ( 4/ 2129) رقم ( 2770) باب في حديث الإفك وقبول توبة القاذف</w:t>
      </w:r>
      <w:r w:rsidRPr="004F0E16">
        <w:rPr>
          <w:rFonts w:cs="Traditional Arabic" w:hint="cs"/>
          <w:sz w:val="24"/>
          <w:szCs w:val="24"/>
        </w:rPr>
        <w:t>.</w:t>
      </w:r>
    </w:p>
    <w:p w:rsidR="005E508E" w:rsidRPr="004F0E16" w:rsidRDefault="005E508E" w:rsidP="00A206FF">
      <w:pPr>
        <w:pStyle w:val="a3"/>
        <w:widowControl w:val="0"/>
        <w:spacing w:line="340" w:lineRule="exact"/>
        <w:ind w:left="84"/>
        <w:rPr>
          <w:rFonts w:cs="Traditional Arabic"/>
          <w:sz w:val="24"/>
          <w:szCs w:val="24"/>
          <w:rtl/>
          <w:lang w:bidi="ar-SA"/>
        </w:rPr>
      </w:pPr>
    </w:p>
  </w:footnote>
  <w:footnote w:id="83">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z w:val="24"/>
          <w:szCs w:val="24"/>
          <w:rtl/>
        </w:rPr>
        <w:t>مسند أحمد 6/393، وقال الحافظ في الفتح سنده حسن 13/60</w:t>
      </w:r>
      <w:r w:rsidRPr="004F0E16">
        <w:rPr>
          <w:rFonts w:cs="Traditional Arabic" w:hint="cs"/>
          <w:sz w:val="24"/>
          <w:szCs w:val="24"/>
        </w:rPr>
        <w:t>.</w:t>
      </w:r>
    </w:p>
  </w:footnote>
  <w:footnote w:id="84">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z w:val="24"/>
          <w:szCs w:val="24"/>
          <w:rtl/>
        </w:rPr>
        <w:t>نقلاً من كتاب حقبة من التاريخ (97-102) دار الإيمان</w:t>
      </w:r>
      <w:r w:rsidRPr="004F0E16">
        <w:rPr>
          <w:rFonts w:cs="Traditional Arabic" w:hint="cs"/>
          <w:sz w:val="24"/>
          <w:szCs w:val="24"/>
        </w:rPr>
        <w:t>.</w:t>
      </w:r>
    </w:p>
  </w:footnote>
  <w:footnote w:id="85">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z w:val="24"/>
          <w:szCs w:val="24"/>
          <w:rtl/>
        </w:rPr>
        <w:t>العواصم من القواصم (63) .</w:t>
      </w:r>
    </w:p>
  </w:footnote>
  <w:footnote w:id="86">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z w:val="24"/>
          <w:szCs w:val="24"/>
          <w:rtl/>
        </w:rPr>
        <w:t>العواصم من القواصم (164) .</w:t>
      </w:r>
    </w:p>
  </w:footnote>
  <w:footnote w:id="87">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المنتقى (ص223) .</w:t>
      </w:r>
    </w:p>
  </w:footnote>
  <w:footnote w:id="88">
    <w:p w:rsidR="005E508E" w:rsidRPr="004F0E16" w:rsidRDefault="005E508E" w:rsidP="0007752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z w:val="24"/>
          <w:szCs w:val="24"/>
          <w:rtl/>
        </w:rPr>
        <w:t>نقلاً عن كتاب العواصم من القواصم (ص164).</w:t>
      </w:r>
    </w:p>
    <w:p w:rsidR="005E508E" w:rsidRPr="004F0E16" w:rsidRDefault="005E508E" w:rsidP="009D662B">
      <w:pPr>
        <w:pStyle w:val="a3"/>
        <w:widowControl w:val="0"/>
        <w:spacing w:line="340" w:lineRule="exact"/>
        <w:ind w:left="84"/>
        <w:rPr>
          <w:rFonts w:cs="Traditional Arabic"/>
          <w:sz w:val="24"/>
          <w:szCs w:val="24"/>
          <w:rtl/>
          <w:lang w:bidi="ar-SA"/>
        </w:rPr>
      </w:pPr>
    </w:p>
  </w:footnote>
  <w:footnote w:id="89">
    <w:p w:rsidR="005E508E" w:rsidRPr="004F0E16" w:rsidRDefault="005E508E" w:rsidP="00ED356C">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sz w:val="24"/>
          <w:szCs w:val="24"/>
          <w:rtl/>
          <w:lang w:eastAsia="fr-FR"/>
        </w:rPr>
        <w:t xml:space="preserve">شريح بن </w:t>
      </w:r>
      <w:proofErr w:type="spellStart"/>
      <w:r w:rsidRPr="004F0E16">
        <w:rPr>
          <w:rFonts w:ascii="Times New Roman" w:eastAsia="Times New Roman" w:hAnsi="Times New Roman" w:cs="Traditional Arabic"/>
          <w:sz w:val="24"/>
          <w:szCs w:val="24"/>
          <w:rtl/>
          <w:lang w:eastAsia="fr-FR"/>
        </w:rPr>
        <w:t>هانىء</w:t>
      </w:r>
      <w:proofErr w:type="spellEnd"/>
      <w:r w:rsidRPr="004F0E16">
        <w:rPr>
          <w:rFonts w:ascii="Times New Roman" w:eastAsia="Times New Roman" w:hAnsi="Times New Roman" w:cs="Traditional Arabic"/>
          <w:sz w:val="24"/>
          <w:szCs w:val="24"/>
          <w:rtl/>
          <w:lang w:eastAsia="fr-FR"/>
        </w:rPr>
        <w:t xml:space="preserve"> : (… – 78 هـ = … – 697 م ) بن يزيد الحارثي : راجز ، شجاع من مقدمي أصحاب علي ، كان من أمراء جيشه يوم الجمل ، قتل </w:t>
      </w:r>
      <w:proofErr w:type="spellStart"/>
      <w:r w:rsidRPr="004F0E16">
        <w:rPr>
          <w:rFonts w:ascii="Times New Roman" w:eastAsia="Times New Roman" w:hAnsi="Times New Roman" w:cs="Traditional Arabic"/>
          <w:sz w:val="24"/>
          <w:szCs w:val="24"/>
          <w:rtl/>
          <w:lang w:eastAsia="fr-FR"/>
        </w:rPr>
        <w:t>غازيا</w:t>
      </w:r>
      <w:proofErr w:type="spellEnd"/>
      <w:r w:rsidRPr="004F0E16">
        <w:rPr>
          <w:rFonts w:ascii="Times New Roman" w:eastAsia="Times New Roman" w:hAnsi="Times New Roman" w:cs="Traditional Arabic"/>
          <w:sz w:val="24"/>
          <w:szCs w:val="24"/>
          <w:rtl/>
          <w:lang w:eastAsia="fr-FR"/>
        </w:rPr>
        <w:t xml:space="preserve"> </w:t>
      </w:r>
      <w:proofErr w:type="spellStart"/>
      <w:r w:rsidRPr="004F0E16">
        <w:rPr>
          <w:rFonts w:ascii="Times New Roman" w:eastAsia="Times New Roman" w:hAnsi="Times New Roman" w:cs="Traditional Arabic"/>
          <w:sz w:val="24"/>
          <w:szCs w:val="24"/>
          <w:rtl/>
          <w:lang w:eastAsia="fr-FR"/>
        </w:rPr>
        <w:t>بسجستان</w:t>
      </w:r>
      <w:proofErr w:type="spellEnd"/>
      <w:r w:rsidRPr="004F0E16">
        <w:rPr>
          <w:rFonts w:ascii="Times New Roman" w:eastAsia="Times New Roman" w:hAnsi="Times New Roman" w:cs="Traditional Arabic"/>
          <w:sz w:val="24"/>
          <w:szCs w:val="24"/>
          <w:rtl/>
          <w:lang w:eastAsia="fr-FR"/>
        </w:rPr>
        <w:t xml:space="preserve"> . الزركلي: الأعلام ، 3 / 162</w:t>
      </w:r>
      <w:r w:rsidRPr="004F0E16">
        <w:rPr>
          <w:rFonts w:ascii="Times New Roman" w:eastAsia="Times New Roman" w:hAnsi="Times New Roman" w:cs="Traditional Arabic"/>
          <w:sz w:val="24"/>
          <w:szCs w:val="24"/>
          <w:lang w:eastAsia="fr-FR"/>
        </w:rPr>
        <w:t xml:space="preserve"> .</w:t>
      </w:r>
    </w:p>
  </w:footnote>
  <w:footnote w:id="90">
    <w:p w:rsidR="005E508E" w:rsidRPr="004F0E16" w:rsidRDefault="005E508E" w:rsidP="00ED356C">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sz w:val="24"/>
          <w:szCs w:val="24"/>
          <w:rtl/>
          <w:lang w:eastAsia="fr-FR"/>
        </w:rPr>
        <w:t>ابن حجر العسقلاني : فتح الباري ، 13 / 70</w:t>
      </w:r>
      <w:r w:rsidRPr="004F0E16">
        <w:rPr>
          <w:rFonts w:ascii="Times New Roman" w:eastAsia="Times New Roman" w:hAnsi="Times New Roman" w:cs="Traditional Arabic"/>
          <w:sz w:val="24"/>
          <w:szCs w:val="24"/>
          <w:lang w:eastAsia="fr-FR"/>
        </w:rPr>
        <w:t xml:space="preserve"> .</w:t>
      </w:r>
    </w:p>
  </w:footnote>
  <w:footnote w:id="91">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amaze" w:eastAsia="Times New Roman" w:hAnsi="amaze" w:cs="Traditional Arabic"/>
          <w:sz w:val="24"/>
          <w:szCs w:val="24"/>
          <w:rtl/>
          <w:lang w:eastAsia="fr-FR"/>
        </w:rPr>
        <w:t>(مسلم رقم (52) والبخاري (3301</w:t>
      </w:r>
      <w:r w:rsidRPr="004F0E16">
        <w:rPr>
          <w:rFonts w:ascii="amaze" w:eastAsia="Times New Roman" w:hAnsi="amaze" w:cs="Traditional Arabic" w:hint="cs"/>
          <w:sz w:val="24"/>
          <w:szCs w:val="24"/>
          <w:rtl/>
          <w:lang w:eastAsia="fr-FR"/>
        </w:rPr>
        <w:t>) .</w:t>
      </w:r>
    </w:p>
  </w:footnote>
  <w:footnote w:id="92">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amaze" w:eastAsia="Times New Roman" w:hAnsi="amaze" w:cs="Traditional Arabic" w:hint="cs"/>
          <w:sz w:val="24"/>
          <w:szCs w:val="24"/>
          <w:rtl/>
          <w:lang w:eastAsia="fr-FR"/>
        </w:rPr>
        <w:t xml:space="preserve">[ </w:t>
      </w:r>
      <w:r w:rsidRPr="004F0E16">
        <w:rPr>
          <w:rFonts w:ascii="amaze" w:eastAsia="Times New Roman" w:hAnsi="amaze" w:cs="Traditional Arabic"/>
          <w:sz w:val="24"/>
          <w:szCs w:val="24"/>
          <w:rtl/>
          <w:lang w:eastAsia="fr-FR"/>
        </w:rPr>
        <w:t>مسلم2905</w:t>
      </w:r>
      <w:r w:rsidRPr="004F0E16">
        <w:rPr>
          <w:rFonts w:ascii="amaze" w:eastAsia="Times New Roman" w:hAnsi="amaze" w:cs="Traditional Arabic" w:hint="cs"/>
          <w:sz w:val="24"/>
          <w:szCs w:val="24"/>
          <w:rtl/>
          <w:lang w:eastAsia="fr-FR"/>
        </w:rPr>
        <w:t>]</w:t>
      </w:r>
      <w:r w:rsidRPr="004F0E16">
        <w:rPr>
          <w:rFonts w:ascii="amaze" w:eastAsia="Times New Roman" w:hAnsi="amaze" w:cs="Traditional Arabic"/>
          <w:sz w:val="24"/>
          <w:szCs w:val="24"/>
          <w:lang w:eastAsia="fr-FR"/>
        </w:rPr>
        <w:t>.</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93">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amaze" w:eastAsia="Times New Roman" w:hAnsi="amaze" w:cs="Traditional Arabic" w:hint="cs"/>
          <w:sz w:val="24"/>
          <w:szCs w:val="24"/>
          <w:rtl/>
          <w:lang w:eastAsia="fr-FR"/>
        </w:rPr>
        <w:t>(</w:t>
      </w:r>
      <w:r w:rsidRPr="004F0E16">
        <w:rPr>
          <w:rFonts w:ascii="amaze" w:eastAsia="Times New Roman" w:hAnsi="amaze" w:cs="Traditional Arabic"/>
          <w:sz w:val="24"/>
          <w:szCs w:val="24"/>
          <w:rtl/>
          <w:lang w:eastAsia="fr-FR"/>
        </w:rPr>
        <w:t>مسلم2905</w:t>
      </w:r>
      <w:r w:rsidRPr="004F0E16">
        <w:rPr>
          <w:rFonts w:ascii="amaze" w:eastAsia="Times New Roman" w:hAnsi="amaze" w:cs="Traditional Arabic" w:hint="cs"/>
          <w:sz w:val="24"/>
          <w:szCs w:val="24"/>
          <w:rtl/>
          <w:lang w:eastAsia="fr-FR"/>
        </w:rPr>
        <w:t>) .</w:t>
      </w:r>
    </w:p>
  </w:footnote>
  <w:footnote w:id="94">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عمدة القاري </w:t>
      </w:r>
      <w:r w:rsidRPr="004F0E16">
        <w:rPr>
          <w:rFonts w:ascii="Times New Roman" w:eastAsia="Times New Roman" w:hAnsi="Times New Roman" w:cs="Traditional Arabic"/>
          <w:sz w:val="24"/>
          <w:szCs w:val="24"/>
          <w:lang w:eastAsia="fr-FR"/>
        </w:rPr>
        <w:t xml:space="preserve"> </w:t>
      </w:r>
      <w:r w:rsidRPr="004F0E16">
        <w:rPr>
          <w:rFonts w:ascii="Times New Roman" w:eastAsia="Times New Roman" w:hAnsi="Times New Roman" w:cs="Traditional Arabic"/>
          <w:sz w:val="24"/>
          <w:szCs w:val="24"/>
          <w:rtl/>
          <w:lang w:eastAsia="fr-FR"/>
        </w:rPr>
        <w:t>(2/218)</w:t>
      </w:r>
      <w:r w:rsidRPr="004F0E16">
        <w:rPr>
          <w:rFonts w:ascii="Times New Roman" w:eastAsia="Times New Roman" w:hAnsi="Times New Roman" w:cs="Traditional Arabic" w:hint="cs"/>
          <w:sz w:val="24"/>
          <w:szCs w:val="24"/>
          <w:rtl/>
          <w:lang w:eastAsia="fr-FR"/>
        </w:rPr>
        <w:t>.</w:t>
      </w:r>
    </w:p>
  </w:footnote>
  <w:footnote w:id="95">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ابن الأثير النهاية </w:t>
      </w:r>
      <w:r w:rsidRPr="004F0E16">
        <w:rPr>
          <w:rFonts w:ascii="Times New Roman" w:eastAsia="Times New Roman" w:hAnsi="Times New Roman" w:cs="Traditional Arabic"/>
          <w:sz w:val="24"/>
          <w:szCs w:val="24"/>
          <w:rtl/>
          <w:lang w:eastAsia="fr-FR"/>
        </w:rPr>
        <w:t>(901)</w:t>
      </w:r>
      <w:r w:rsidRPr="004F0E16">
        <w:rPr>
          <w:rFonts w:ascii="Times New Roman" w:eastAsia="Times New Roman" w:hAnsi="Times New Roman" w:cs="Traditional Arabic" w:hint="cs"/>
          <w:sz w:val="24"/>
          <w:szCs w:val="24"/>
          <w:rtl/>
          <w:lang w:eastAsia="fr-FR"/>
        </w:rPr>
        <w:t xml:space="preserve"> .</w:t>
      </w:r>
    </w:p>
  </w:footnote>
  <w:footnote w:id="96">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البخاري برقم </w:t>
      </w:r>
      <w:r w:rsidRPr="004F0E16">
        <w:rPr>
          <w:rFonts w:ascii="Times New Roman" w:eastAsia="Times New Roman" w:hAnsi="Times New Roman" w:cs="Traditional Arabic"/>
          <w:sz w:val="24"/>
          <w:szCs w:val="24"/>
          <w:lang w:eastAsia="fr-FR"/>
        </w:rPr>
        <w:t xml:space="preserve"> (7092)</w:t>
      </w:r>
      <w:r w:rsidRPr="004F0E16">
        <w:rPr>
          <w:rFonts w:ascii="Times New Roman" w:eastAsia="Times New Roman" w:hAnsi="Times New Roman" w:cs="Traditional Arabic" w:hint="cs"/>
          <w:sz w:val="24"/>
          <w:szCs w:val="24"/>
          <w:rtl/>
          <w:lang w:eastAsia="fr-FR"/>
        </w:rPr>
        <w:t>.</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97">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البخاري </w:t>
      </w:r>
      <w:r w:rsidRPr="004F0E16">
        <w:rPr>
          <w:rFonts w:ascii="Times New Roman" w:eastAsia="Times New Roman" w:hAnsi="Times New Roman" w:cs="Traditional Arabic"/>
          <w:sz w:val="24"/>
          <w:szCs w:val="24"/>
          <w:rtl/>
          <w:lang w:eastAsia="fr-FR"/>
        </w:rPr>
        <w:t>(7092)</w:t>
      </w:r>
      <w:r w:rsidRPr="004F0E16">
        <w:rPr>
          <w:rFonts w:ascii="Times New Roman" w:eastAsia="Times New Roman" w:hAnsi="Times New Roman" w:cs="Traditional Arabic" w:hint="cs"/>
          <w:sz w:val="24"/>
          <w:szCs w:val="24"/>
          <w:rtl/>
          <w:lang w:eastAsia="fr-FR"/>
        </w:rPr>
        <w:t xml:space="preserve"> .</w:t>
      </w:r>
    </w:p>
  </w:footnote>
  <w:footnote w:id="98">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مسلم </w:t>
      </w:r>
      <w:r w:rsidRPr="004F0E16">
        <w:rPr>
          <w:rFonts w:ascii="Times New Roman" w:eastAsia="Times New Roman" w:hAnsi="Times New Roman" w:cs="Traditional Arabic"/>
          <w:sz w:val="24"/>
          <w:szCs w:val="24"/>
          <w:lang w:eastAsia="fr-FR"/>
        </w:rPr>
        <w:t xml:space="preserve"> </w:t>
      </w:r>
      <w:r w:rsidRPr="004F0E16">
        <w:rPr>
          <w:rFonts w:ascii="Times New Roman" w:eastAsia="Times New Roman" w:hAnsi="Times New Roman" w:cs="Traditional Arabic"/>
          <w:sz w:val="24"/>
          <w:szCs w:val="24"/>
          <w:rtl/>
          <w:lang w:eastAsia="fr-FR"/>
        </w:rPr>
        <w:t>(7292)</w:t>
      </w:r>
      <w:r w:rsidRPr="004F0E16">
        <w:rPr>
          <w:rFonts w:ascii="Times New Roman" w:eastAsia="Times New Roman" w:hAnsi="Times New Roman" w:cs="Traditional Arabic" w:hint="cs"/>
          <w:sz w:val="24"/>
          <w:szCs w:val="24"/>
          <w:rtl/>
          <w:lang w:eastAsia="fr-FR"/>
        </w:rPr>
        <w:t xml:space="preserve"> .</w:t>
      </w:r>
    </w:p>
  </w:footnote>
  <w:footnote w:id="99">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البخاري </w:t>
      </w:r>
      <w:r w:rsidRPr="004F0E16">
        <w:rPr>
          <w:rFonts w:ascii="Times New Roman" w:eastAsia="Times New Roman" w:hAnsi="Times New Roman" w:cs="Traditional Arabic"/>
          <w:sz w:val="24"/>
          <w:szCs w:val="24"/>
          <w:rtl/>
          <w:lang w:eastAsia="fr-FR"/>
        </w:rPr>
        <w:t>(7094</w:t>
      </w:r>
      <w:r w:rsidRPr="004F0E16">
        <w:rPr>
          <w:rFonts w:ascii="Times New Roman" w:eastAsia="Times New Roman" w:hAnsi="Times New Roman" w:cs="Traditional Arabic" w:hint="cs"/>
          <w:sz w:val="24"/>
          <w:szCs w:val="24"/>
          <w:rtl/>
          <w:lang w:eastAsia="fr-FR"/>
        </w:rPr>
        <w:t>) .</w:t>
      </w:r>
    </w:p>
  </w:footnote>
  <w:footnote w:id="100">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البخاري</w:t>
      </w:r>
      <w:r w:rsidRPr="004F0E16">
        <w:rPr>
          <w:rFonts w:ascii="Times New Roman" w:eastAsia="Times New Roman" w:hAnsi="Times New Roman" w:cs="Traditional Arabic"/>
          <w:sz w:val="24"/>
          <w:szCs w:val="24"/>
          <w:rtl/>
          <w:lang w:eastAsia="fr-FR"/>
        </w:rPr>
        <w:t>(1037)</w:t>
      </w:r>
      <w:r w:rsidRPr="004F0E16">
        <w:rPr>
          <w:rFonts w:ascii="Times New Roman" w:eastAsia="Times New Roman" w:hAnsi="Times New Roman" w:cs="Traditional Arabic" w:hint="cs"/>
          <w:sz w:val="24"/>
          <w:szCs w:val="24"/>
          <w:rtl/>
          <w:lang w:eastAsia="fr-FR"/>
        </w:rPr>
        <w:t xml:space="preserve"> .</w:t>
      </w:r>
    </w:p>
  </w:footnote>
  <w:footnote w:id="101">
    <w:p w:rsidR="005E508E" w:rsidRPr="004F0E16" w:rsidRDefault="005E508E" w:rsidP="005E508E">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البخاري </w:t>
      </w:r>
      <w:r w:rsidRPr="004F0E16">
        <w:rPr>
          <w:rFonts w:ascii="Times New Roman" w:eastAsia="Times New Roman" w:hAnsi="Times New Roman" w:cs="Traditional Arabic"/>
          <w:sz w:val="24"/>
          <w:szCs w:val="24"/>
          <w:rtl/>
          <w:lang w:eastAsia="fr-FR"/>
        </w:rPr>
        <w:t>(3104)</w:t>
      </w:r>
      <w:r w:rsidRPr="004F0E16">
        <w:rPr>
          <w:rFonts w:ascii="Times New Roman" w:eastAsia="Times New Roman" w:hAnsi="Times New Roman" w:cs="Traditional Arabic" w:hint="cs"/>
          <w:sz w:val="24"/>
          <w:szCs w:val="24"/>
          <w:rtl/>
          <w:lang w:eastAsia="fr-FR"/>
        </w:rPr>
        <w:t>.</w:t>
      </w:r>
    </w:p>
  </w:footnote>
  <w:footnote w:id="102">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البخاري </w:t>
      </w:r>
      <w:r w:rsidRPr="004F0E16">
        <w:rPr>
          <w:rFonts w:ascii="Times New Roman" w:eastAsia="Times New Roman" w:hAnsi="Times New Roman" w:cs="Traditional Arabic"/>
          <w:sz w:val="24"/>
          <w:szCs w:val="24"/>
          <w:rtl/>
          <w:lang w:eastAsia="fr-FR"/>
        </w:rPr>
        <w:t>(5296</w:t>
      </w:r>
      <w:r w:rsidRPr="004F0E16">
        <w:rPr>
          <w:rFonts w:ascii="Times New Roman" w:eastAsia="Times New Roman" w:hAnsi="Times New Roman" w:cs="Traditional Arabic" w:hint="cs"/>
          <w:sz w:val="24"/>
          <w:szCs w:val="24"/>
          <w:rtl/>
          <w:lang w:eastAsia="fr-FR"/>
        </w:rPr>
        <w:t>).</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03">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مسلم </w:t>
      </w:r>
      <w:r w:rsidRPr="004F0E16">
        <w:rPr>
          <w:rFonts w:ascii="Times New Roman" w:eastAsia="Times New Roman" w:hAnsi="Times New Roman" w:cs="Traditional Arabic"/>
          <w:sz w:val="24"/>
          <w:szCs w:val="24"/>
          <w:rtl/>
          <w:lang w:eastAsia="fr-FR"/>
        </w:rPr>
        <w:t>(7293)</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04">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مسلم </w:t>
      </w:r>
      <w:r w:rsidRPr="004F0E16">
        <w:rPr>
          <w:rFonts w:ascii="Times New Roman" w:eastAsia="Times New Roman" w:hAnsi="Times New Roman" w:cs="Traditional Arabic"/>
          <w:sz w:val="24"/>
          <w:szCs w:val="24"/>
          <w:rtl/>
          <w:lang w:eastAsia="fr-FR"/>
        </w:rPr>
        <w:t>(7295)</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05">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مسلم </w:t>
      </w:r>
      <w:r w:rsidRPr="004F0E16">
        <w:rPr>
          <w:rFonts w:ascii="Times New Roman" w:eastAsia="Times New Roman" w:hAnsi="Times New Roman" w:cs="Traditional Arabic"/>
          <w:sz w:val="24"/>
          <w:szCs w:val="24"/>
          <w:rtl/>
          <w:lang w:eastAsia="fr-FR"/>
        </w:rPr>
        <w:t>(7296)</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06">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مسلم </w:t>
      </w:r>
      <w:r w:rsidRPr="004F0E16">
        <w:rPr>
          <w:rFonts w:ascii="Times New Roman" w:eastAsia="Times New Roman" w:hAnsi="Times New Roman" w:cs="Traditional Arabic"/>
          <w:sz w:val="24"/>
          <w:szCs w:val="24"/>
          <w:rtl/>
          <w:lang w:eastAsia="fr-FR"/>
        </w:rPr>
        <w:t>(13/46)</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07">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sz w:val="24"/>
          <w:szCs w:val="24"/>
          <w:rtl/>
          <w:lang w:eastAsia="fr-FR"/>
        </w:rPr>
        <w:t xml:space="preserve">تحفة الأحوذي </w:t>
      </w:r>
      <w:r w:rsidRPr="004F0E16">
        <w:rPr>
          <w:rFonts w:ascii="Times New Roman" w:eastAsia="Times New Roman" w:hAnsi="Times New Roman" w:cs="Traditional Arabic"/>
          <w:sz w:val="24"/>
          <w:szCs w:val="24"/>
          <w:lang w:eastAsia="fr-FR"/>
        </w:rPr>
        <w:t>(10/315)</w:t>
      </w:r>
      <w:r w:rsidRPr="004F0E16">
        <w:rPr>
          <w:rFonts w:ascii="Times New Roman" w:eastAsia="Times New Roman" w:hAnsi="Times New Roman" w:cs="Traditional Arabic" w:hint="cs"/>
          <w:sz w:val="24"/>
          <w:szCs w:val="24"/>
          <w:rtl/>
          <w:lang w:eastAsia="fr-FR"/>
        </w:rPr>
        <w:t>.</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08">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مسلم </w:t>
      </w:r>
      <w:r w:rsidRPr="004F0E16">
        <w:rPr>
          <w:rFonts w:ascii="Times New Roman" w:eastAsia="Times New Roman" w:hAnsi="Times New Roman" w:cs="Traditional Arabic"/>
          <w:sz w:val="24"/>
          <w:szCs w:val="24"/>
          <w:rtl/>
          <w:lang w:eastAsia="fr-FR"/>
        </w:rPr>
        <w:t>(7297)</w:t>
      </w:r>
      <w:r w:rsidRPr="004F0E16">
        <w:rPr>
          <w:rFonts w:ascii="Times New Roman" w:eastAsia="Times New Roman" w:hAnsi="Times New Roman" w:cs="Traditional Arabic" w:hint="cs"/>
          <w:sz w:val="24"/>
          <w:szCs w:val="24"/>
          <w:rtl/>
          <w:lang w:eastAsia="fr-FR"/>
        </w:rPr>
        <w:t>.</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09">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المعرفة والتاريخ </w:t>
      </w:r>
      <w:r w:rsidRPr="004F0E16">
        <w:rPr>
          <w:rFonts w:ascii="Times New Roman" w:eastAsia="Times New Roman" w:hAnsi="Times New Roman" w:cs="Traditional Arabic"/>
          <w:sz w:val="24"/>
          <w:szCs w:val="24"/>
          <w:rtl/>
          <w:lang w:eastAsia="fr-FR"/>
        </w:rPr>
        <w:t>(2/746)</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10">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الحلية </w:t>
      </w:r>
      <w:r w:rsidRPr="004F0E16">
        <w:rPr>
          <w:rFonts w:ascii="Times New Roman" w:eastAsia="Times New Roman" w:hAnsi="Times New Roman" w:cs="Traditional Arabic"/>
          <w:sz w:val="24"/>
          <w:szCs w:val="24"/>
          <w:rtl/>
          <w:lang w:eastAsia="fr-FR"/>
        </w:rPr>
        <w:t>(6/133</w:t>
      </w:r>
      <w:r w:rsidRPr="004F0E16">
        <w:rPr>
          <w:rFonts w:ascii="Times New Roman" w:eastAsia="Times New Roman" w:hAnsi="Times New Roman" w:cs="Traditional Arabic" w:hint="cs"/>
          <w:sz w:val="24"/>
          <w:szCs w:val="24"/>
          <w:rtl/>
          <w:lang w:eastAsia="fr-FR"/>
        </w:rPr>
        <w:t>)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11">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تاريخ دمشق </w:t>
      </w:r>
      <w:r w:rsidRPr="004F0E16">
        <w:rPr>
          <w:rFonts w:ascii="Times New Roman" w:eastAsia="Times New Roman" w:hAnsi="Times New Roman" w:cs="Traditional Arabic"/>
          <w:sz w:val="24"/>
          <w:szCs w:val="24"/>
          <w:rtl/>
          <w:lang w:eastAsia="fr-FR"/>
        </w:rPr>
        <w:t>(1/120)</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12">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 ج ورقم </w:t>
      </w:r>
      <w:r w:rsidRPr="004F0E16">
        <w:rPr>
          <w:rFonts w:ascii="Times New Roman" w:eastAsia="Times New Roman" w:hAnsi="Times New Roman" w:cs="Traditional Arabic"/>
          <w:sz w:val="24"/>
          <w:szCs w:val="24"/>
          <w:rtl/>
          <w:lang w:eastAsia="fr-FR"/>
        </w:rPr>
        <w:t>(2/446)</w:t>
      </w:r>
      <w:r w:rsidRPr="004F0E16">
        <w:rPr>
          <w:rFonts w:ascii="Times New Roman" w:eastAsia="Times New Roman" w:hAnsi="Times New Roman" w:cs="Traditional Arabic" w:hint="cs"/>
          <w:sz w:val="24"/>
          <w:szCs w:val="24"/>
          <w:rtl/>
          <w:lang w:eastAsia="fr-FR"/>
        </w:rPr>
        <w:t>.</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13">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 </w:t>
      </w:r>
      <w:r w:rsidRPr="004F0E16">
        <w:rPr>
          <w:rFonts w:ascii="Times New Roman" w:eastAsia="Times New Roman" w:hAnsi="Times New Roman" w:cs="Traditional Arabic" w:hint="cs"/>
          <w:sz w:val="24"/>
          <w:szCs w:val="24"/>
          <w:rtl/>
          <w:lang w:eastAsia="fr-FR"/>
        </w:rPr>
        <w:t xml:space="preserve">برقم  </w:t>
      </w:r>
      <w:r w:rsidRPr="004F0E16">
        <w:rPr>
          <w:rFonts w:ascii="Times New Roman" w:eastAsia="Times New Roman" w:hAnsi="Times New Roman" w:cs="Traditional Arabic"/>
          <w:sz w:val="24"/>
          <w:szCs w:val="24"/>
          <w:lang w:eastAsia="fr-FR"/>
        </w:rPr>
        <w:t>(183)</w:t>
      </w:r>
      <w:r w:rsidRPr="004F0E16">
        <w:rPr>
          <w:rFonts w:ascii="Times New Roman" w:eastAsia="Times New Roman" w:hAnsi="Times New Roman" w:cs="Traditional Arabic" w:hint="cs"/>
          <w:sz w:val="24"/>
          <w:szCs w:val="24"/>
          <w:rtl/>
          <w:lang w:eastAsia="fr-FR"/>
        </w:rPr>
        <w:t>.</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14">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 </w:t>
      </w:r>
      <w:r w:rsidRPr="004F0E16">
        <w:rPr>
          <w:rFonts w:ascii="Times New Roman" w:eastAsia="Times New Roman" w:hAnsi="Times New Roman" w:cs="Traditional Arabic" w:hint="cs"/>
          <w:sz w:val="24"/>
          <w:szCs w:val="24"/>
          <w:rtl/>
          <w:lang w:eastAsia="fr-FR"/>
        </w:rPr>
        <w:t xml:space="preserve">الطبراني في الأوسط </w:t>
      </w:r>
      <w:r w:rsidRPr="004F0E16">
        <w:rPr>
          <w:rFonts w:ascii="Times New Roman" w:eastAsia="Times New Roman" w:hAnsi="Times New Roman" w:cs="Traditional Arabic"/>
          <w:sz w:val="24"/>
          <w:szCs w:val="24"/>
          <w:rtl/>
          <w:lang w:eastAsia="fr-FR"/>
        </w:rPr>
        <w:t>(1/246)</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15">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 </w:t>
      </w:r>
      <w:r w:rsidRPr="004F0E16">
        <w:rPr>
          <w:rFonts w:ascii="Times New Roman" w:eastAsia="Times New Roman" w:hAnsi="Times New Roman" w:cs="Traditional Arabic" w:hint="cs"/>
          <w:sz w:val="24"/>
          <w:szCs w:val="24"/>
          <w:rtl/>
          <w:lang w:eastAsia="fr-FR"/>
        </w:rPr>
        <w:t>فضائل الشام ودمشق</w:t>
      </w:r>
      <w:r w:rsidRPr="004F0E16">
        <w:rPr>
          <w:rFonts w:ascii="Times New Roman" w:eastAsia="Times New Roman" w:hAnsi="Times New Roman" w:cs="Traditional Arabic"/>
          <w:sz w:val="24"/>
          <w:szCs w:val="24"/>
          <w:lang w:eastAsia="fr-FR"/>
        </w:rPr>
        <w:t>(24)</w:t>
      </w:r>
      <w:r w:rsidRPr="004F0E16">
        <w:rPr>
          <w:rFonts w:ascii="Times New Roman" w:eastAsia="Times New Roman" w:hAnsi="Times New Roman" w:cs="Traditional Arabic" w:hint="cs"/>
          <w:sz w:val="24"/>
          <w:szCs w:val="24"/>
          <w:rtl/>
          <w:lang w:eastAsia="fr-FR"/>
        </w:rPr>
        <w:t xml:space="preserve"> .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16">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 </w:t>
      </w:r>
      <w:r w:rsidRPr="004F0E16">
        <w:rPr>
          <w:rFonts w:ascii="Times New Roman" w:eastAsia="Times New Roman" w:hAnsi="Times New Roman" w:cs="Traditional Arabic" w:hint="cs"/>
          <w:sz w:val="24"/>
          <w:szCs w:val="24"/>
          <w:rtl/>
          <w:lang w:eastAsia="fr-FR"/>
        </w:rPr>
        <w:t xml:space="preserve">تاريخ دمشق </w:t>
      </w:r>
      <w:r w:rsidRPr="004F0E16">
        <w:rPr>
          <w:rFonts w:ascii="Times New Roman" w:eastAsia="Times New Roman" w:hAnsi="Times New Roman" w:cs="Traditional Arabic"/>
          <w:sz w:val="24"/>
          <w:szCs w:val="24"/>
          <w:rtl/>
          <w:lang w:eastAsia="fr-FR"/>
        </w:rPr>
        <w:t>(1/121)</w:t>
      </w:r>
      <w:r w:rsidRPr="004F0E16">
        <w:rPr>
          <w:rFonts w:ascii="Times New Roman" w:eastAsia="Times New Roman" w:hAnsi="Times New Roman" w:cs="Traditional Arabic" w:hint="cs"/>
          <w:sz w:val="24"/>
          <w:szCs w:val="24"/>
          <w:rtl/>
          <w:lang w:eastAsia="fr-FR"/>
        </w:rPr>
        <w:t xml:space="preserve"> لابن عساكر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17">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 </w:t>
      </w:r>
      <w:r w:rsidRPr="004F0E16">
        <w:rPr>
          <w:rFonts w:ascii="Times New Roman" w:eastAsia="Times New Roman" w:hAnsi="Times New Roman" w:cs="Traditional Arabic" w:hint="cs"/>
          <w:sz w:val="24"/>
          <w:szCs w:val="24"/>
          <w:rtl/>
          <w:lang w:eastAsia="fr-FR"/>
        </w:rPr>
        <w:t xml:space="preserve">المجمع </w:t>
      </w:r>
      <w:r w:rsidRPr="004F0E16">
        <w:rPr>
          <w:rFonts w:ascii="Times New Roman" w:eastAsia="Times New Roman" w:hAnsi="Times New Roman" w:cs="Traditional Arabic"/>
          <w:sz w:val="24"/>
          <w:szCs w:val="24"/>
          <w:rtl/>
          <w:lang w:eastAsia="fr-FR"/>
        </w:rPr>
        <w:t>(3/305)</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18">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 </w:t>
      </w:r>
      <w:r w:rsidRPr="004F0E16">
        <w:rPr>
          <w:rFonts w:ascii="Times New Roman" w:eastAsia="Times New Roman" w:hAnsi="Times New Roman" w:cs="Traditional Arabic" w:hint="cs"/>
          <w:sz w:val="24"/>
          <w:szCs w:val="24"/>
          <w:rtl/>
          <w:lang w:eastAsia="fr-FR"/>
        </w:rPr>
        <w:t xml:space="preserve">الصحيحة </w:t>
      </w:r>
      <w:r w:rsidRPr="004F0E16">
        <w:rPr>
          <w:rFonts w:ascii="Times New Roman" w:eastAsia="Times New Roman" w:hAnsi="Times New Roman" w:cs="Traditional Arabic"/>
          <w:sz w:val="24"/>
          <w:szCs w:val="24"/>
          <w:rtl/>
          <w:lang w:eastAsia="fr-FR"/>
        </w:rPr>
        <w:t>(5/302)</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19">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sz w:val="24"/>
          <w:szCs w:val="24"/>
          <w:rtl/>
          <w:lang w:eastAsia="fr-FR"/>
        </w:rPr>
        <w:t>((6302)</w:t>
      </w:r>
      <w:r w:rsidRPr="004F0E16">
        <w:rPr>
          <w:rFonts w:ascii="Times New Roman" w:eastAsia="Times New Roman" w:hAnsi="Times New Roman" w:cs="Traditional Arabic" w:hint="cs"/>
          <w:sz w:val="24"/>
          <w:szCs w:val="24"/>
          <w:rtl/>
          <w:lang w:eastAsia="fr-FR"/>
        </w:rPr>
        <w:t xml:space="preserve">) .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20">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 </w:t>
      </w:r>
      <w:r w:rsidRPr="004F0E16">
        <w:rPr>
          <w:rFonts w:ascii="Times New Roman" w:eastAsia="Times New Roman" w:hAnsi="Times New Roman" w:cs="Traditional Arabic" w:hint="cs"/>
          <w:sz w:val="24"/>
          <w:szCs w:val="24"/>
          <w:rtl/>
          <w:lang w:eastAsia="fr-FR"/>
        </w:rPr>
        <w:t xml:space="preserve">إتحاف الجماعة </w:t>
      </w:r>
      <w:r w:rsidRPr="004F0E16">
        <w:rPr>
          <w:rFonts w:ascii="Times New Roman" w:eastAsia="Times New Roman" w:hAnsi="Times New Roman" w:cs="Traditional Arabic"/>
          <w:sz w:val="24"/>
          <w:szCs w:val="24"/>
          <w:rtl/>
          <w:lang w:eastAsia="fr-FR"/>
        </w:rPr>
        <w:t>(1/140)</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21">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 </w:t>
      </w:r>
      <w:r w:rsidRPr="004F0E16">
        <w:rPr>
          <w:rFonts w:ascii="Times New Roman" w:eastAsia="Times New Roman" w:hAnsi="Times New Roman" w:cs="Traditional Arabic" w:hint="cs"/>
          <w:sz w:val="24"/>
          <w:szCs w:val="24"/>
          <w:rtl/>
          <w:lang w:eastAsia="fr-FR"/>
        </w:rPr>
        <w:t xml:space="preserve">الفتح </w:t>
      </w:r>
      <w:r w:rsidRPr="004F0E16">
        <w:rPr>
          <w:rFonts w:ascii="Times New Roman" w:eastAsia="Times New Roman" w:hAnsi="Times New Roman" w:cs="Traditional Arabic"/>
          <w:sz w:val="24"/>
          <w:szCs w:val="24"/>
          <w:rtl/>
          <w:lang w:eastAsia="fr-FR"/>
        </w:rPr>
        <w:t>(13/47)</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22">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 </w:t>
      </w:r>
      <w:r w:rsidRPr="004F0E16">
        <w:rPr>
          <w:rFonts w:ascii="Times New Roman" w:eastAsia="Times New Roman" w:hAnsi="Times New Roman" w:cs="Traditional Arabic" w:hint="cs"/>
          <w:sz w:val="24"/>
          <w:szCs w:val="24"/>
          <w:rtl/>
          <w:lang w:eastAsia="fr-FR"/>
        </w:rPr>
        <w:t xml:space="preserve">عمدة القاري </w:t>
      </w:r>
      <w:r w:rsidRPr="004F0E16">
        <w:rPr>
          <w:rFonts w:ascii="Times New Roman" w:eastAsia="Times New Roman" w:hAnsi="Times New Roman" w:cs="Traditional Arabic"/>
          <w:sz w:val="24"/>
          <w:szCs w:val="24"/>
          <w:rtl/>
          <w:lang w:eastAsia="fr-FR"/>
        </w:rPr>
        <w:t>(24/200)</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23">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 </w:t>
      </w:r>
      <w:r w:rsidRPr="004F0E16">
        <w:rPr>
          <w:rFonts w:ascii="Times New Roman" w:eastAsia="Times New Roman" w:hAnsi="Times New Roman" w:cs="Traditional Arabic" w:hint="cs"/>
          <w:sz w:val="24"/>
          <w:szCs w:val="24"/>
          <w:rtl/>
          <w:lang w:eastAsia="fr-FR"/>
        </w:rPr>
        <w:t xml:space="preserve">التمهيد </w:t>
      </w:r>
      <w:r w:rsidRPr="004F0E16">
        <w:rPr>
          <w:rFonts w:ascii="Times New Roman" w:eastAsia="Times New Roman" w:hAnsi="Times New Roman" w:cs="Traditional Arabic"/>
          <w:sz w:val="24"/>
          <w:szCs w:val="24"/>
          <w:rtl/>
          <w:lang w:eastAsia="fr-FR"/>
        </w:rPr>
        <w:t>(1/279 )</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24">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الفتح </w:t>
      </w:r>
      <w:r w:rsidRPr="004F0E16">
        <w:rPr>
          <w:rFonts w:ascii="Times New Roman" w:eastAsia="Times New Roman" w:hAnsi="Times New Roman" w:cs="Traditional Arabic"/>
          <w:sz w:val="24"/>
          <w:szCs w:val="24"/>
          <w:rtl/>
          <w:lang w:eastAsia="fr-FR"/>
        </w:rPr>
        <w:t>(13/47)</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25">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الفتاوى </w:t>
      </w:r>
      <w:r w:rsidRPr="004F0E16">
        <w:rPr>
          <w:rFonts w:ascii="Times New Roman" w:eastAsia="Times New Roman" w:hAnsi="Times New Roman" w:cs="Traditional Arabic"/>
          <w:sz w:val="24"/>
          <w:szCs w:val="24"/>
          <w:rtl/>
          <w:lang w:eastAsia="fr-FR"/>
        </w:rPr>
        <w:t>( 20/316)</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26">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الفتح </w:t>
      </w:r>
      <w:r w:rsidRPr="004F0E16">
        <w:rPr>
          <w:rFonts w:ascii="Times New Roman" w:eastAsia="Times New Roman" w:hAnsi="Times New Roman" w:cs="Traditional Arabic"/>
          <w:sz w:val="24"/>
          <w:szCs w:val="24"/>
          <w:rtl/>
          <w:lang w:eastAsia="fr-FR"/>
        </w:rPr>
        <w:t>(13/16)</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27">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الفتح </w:t>
      </w:r>
      <w:r w:rsidRPr="004F0E16">
        <w:rPr>
          <w:rFonts w:ascii="Times New Roman" w:eastAsia="Times New Roman" w:hAnsi="Times New Roman" w:cs="Traditional Arabic"/>
          <w:sz w:val="24"/>
          <w:szCs w:val="24"/>
          <w:rtl/>
          <w:lang w:eastAsia="fr-FR"/>
        </w:rPr>
        <w:t>(13/51)</w:t>
      </w:r>
      <w:r w:rsidRPr="004F0E16">
        <w:rPr>
          <w:rFonts w:ascii="Times New Roman" w:eastAsia="Times New Roman" w:hAnsi="Times New Roman" w:cs="Traditional Arabic" w:hint="cs"/>
          <w:sz w:val="24"/>
          <w:szCs w:val="24"/>
          <w:rtl/>
          <w:lang w:eastAsia="fr-FR"/>
        </w:rPr>
        <w:t>.</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28">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إتحاف الجماعة </w:t>
      </w:r>
      <w:r w:rsidRPr="004F0E16">
        <w:rPr>
          <w:rFonts w:ascii="Times New Roman" w:eastAsia="Times New Roman" w:hAnsi="Times New Roman" w:cs="Traditional Arabic"/>
          <w:sz w:val="24"/>
          <w:szCs w:val="24"/>
          <w:rtl/>
          <w:lang w:eastAsia="fr-FR"/>
        </w:rPr>
        <w:t>(1/140)</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29">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الصحيحة </w:t>
      </w:r>
      <w:r w:rsidRPr="004F0E16">
        <w:rPr>
          <w:rFonts w:ascii="Times New Roman" w:eastAsia="Times New Roman" w:hAnsi="Times New Roman" w:cs="Traditional Arabic"/>
          <w:sz w:val="24"/>
          <w:szCs w:val="24"/>
          <w:rtl/>
          <w:lang w:eastAsia="fr-FR"/>
        </w:rPr>
        <w:t>(5/305)</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30">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ص </w:t>
      </w:r>
      <w:r w:rsidRPr="004F0E16">
        <w:rPr>
          <w:rFonts w:ascii="Times New Roman" w:eastAsia="Times New Roman" w:hAnsi="Times New Roman" w:cs="Traditional Arabic"/>
          <w:sz w:val="24"/>
          <w:szCs w:val="24"/>
          <w:rtl/>
          <w:lang w:eastAsia="fr-FR"/>
        </w:rPr>
        <w:t>(26)</w:t>
      </w:r>
      <w:r w:rsidRPr="004F0E16">
        <w:rPr>
          <w:rFonts w:ascii="Times New Roman" w:eastAsia="Times New Roman" w:hAnsi="Times New Roman" w:cs="Traditional Arabic" w:hint="cs"/>
          <w:sz w:val="24"/>
          <w:szCs w:val="24"/>
          <w:rtl/>
          <w:lang w:eastAsia="fr-FR"/>
        </w:rPr>
        <w:t>.</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31">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الموطأ </w:t>
      </w:r>
      <w:r w:rsidRPr="004F0E16">
        <w:rPr>
          <w:rFonts w:ascii="Times New Roman" w:eastAsia="Times New Roman" w:hAnsi="Times New Roman" w:cs="Traditional Arabic"/>
          <w:sz w:val="24"/>
          <w:szCs w:val="24"/>
          <w:rtl/>
          <w:lang w:eastAsia="fr-FR"/>
        </w:rPr>
        <w:t>(2/589)</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32">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الحلية </w:t>
      </w:r>
      <w:r w:rsidRPr="004F0E16">
        <w:rPr>
          <w:rFonts w:ascii="Times New Roman" w:eastAsia="Times New Roman" w:hAnsi="Times New Roman" w:cs="Traditional Arabic"/>
          <w:sz w:val="24"/>
          <w:szCs w:val="24"/>
          <w:rtl/>
          <w:lang w:eastAsia="fr-FR"/>
        </w:rPr>
        <w:t>(1/205)</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33">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cs="Traditional Arabic" w:hint="cs"/>
          <w:spacing w:val="-4"/>
          <w:sz w:val="24"/>
          <w:szCs w:val="24"/>
          <w:rtl/>
        </w:rPr>
        <w:t xml:space="preserve">تاريخ دمشق </w:t>
      </w:r>
      <w:r w:rsidRPr="004F0E16">
        <w:rPr>
          <w:rFonts w:ascii="Times New Roman" w:eastAsia="Times New Roman" w:hAnsi="Times New Roman" w:cs="Traditional Arabic"/>
          <w:sz w:val="24"/>
          <w:szCs w:val="24"/>
          <w:rtl/>
          <w:lang w:eastAsia="fr-FR"/>
        </w:rPr>
        <w:t>(21/441)</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34">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sz w:val="24"/>
          <w:szCs w:val="24"/>
          <w:rtl/>
          <w:lang w:eastAsia="fr-FR"/>
        </w:rPr>
        <w:t>(1718)</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35">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تاريخ دمشق </w:t>
      </w:r>
      <w:r w:rsidRPr="004F0E16">
        <w:rPr>
          <w:rFonts w:ascii="Times New Roman" w:eastAsia="Times New Roman" w:hAnsi="Times New Roman" w:cs="Traditional Arabic"/>
          <w:sz w:val="24"/>
          <w:szCs w:val="24"/>
          <w:rtl/>
          <w:lang w:eastAsia="fr-FR"/>
        </w:rPr>
        <w:t>(1/150)</w:t>
      </w:r>
      <w:r w:rsidRPr="004F0E16">
        <w:rPr>
          <w:rFonts w:ascii="Times New Roman" w:eastAsia="Times New Roman" w:hAnsi="Times New Roman"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36">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Arial" w:eastAsia="Times New Roman" w:hAnsi="Arial" w:cs="Traditional Arabic"/>
          <w:sz w:val="24"/>
          <w:szCs w:val="24"/>
          <w:rtl/>
          <w:lang w:eastAsia="fr-FR"/>
        </w:rPr>
        <w:t xml:space="preserve">ابن حجر : فتح الباري 6 / 420 </w:t>
      </w:r>
      <w:r w:rsidRPr="004F0E16">
        <w:rPr>
          <w:rFonts w:ascii="Arial" w:eastAsia="Times New Roman" w:hAnsi="Arial" w:cs="Traditional Arabic" w:hint="cs"/>
          <w:sz w:val="24"/>
          <w:szCs w:val="24"/>
          <w:rtl/>
          <w:lang w:eastAsia="fr-FR"/>
        </w:rPr>
        <w:t xml:space="preserve"> .</w:t>
      </w:r>
      <w:r w:rsidRPr="004F0E16">
        <w:rPr>
          <w:rFonts w:ascii="Times New Roman" w:eastAsia="Times New Roman" w:hAnsi="Times New Roman" w:cs="Traditional Arabic"/>
          <w:sz w:val="24"/>
          <w:szCs w:val="24"/>
          <w:lang w:eastAsia="fr-FR"/>
        </w:rPr>
        <w:br/>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37">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Arial" w:eastAsia="Times New Roman" w:hAnsi="Arial" w:cs="Traditional Arabic"/>
          <w:sz w:val="24"/>
          <w:szCs w:val="24"/>
          <w:rtl/>
          <w:lang w:eastAsia="fr-FR"/>
        </w:rPr>
        <w:t>فتح الباري ، 13 / 58</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38">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Arial" w:eastAsia="Times New Roman" w:hAnsi="Arial" w:cs="Traditional Arabic"/>
          <w:sz w:val="24"/>
          <w:szCs w:val="24"/>
          <w:lang w:eastAsia="fr-FR"/>
        </w:rPr>
        <w:t>..</w:t>
      </w:r>
      <w:r w:rsidRPr="004F0E16">
        <w:rPr>
          <w:rFonts w:ascii="Arial" w:eastAsia="Times New Roman" w:hAnsi="Arial" w:cs="Traditional Arabic"/>
          <w:sz w:val="24"/>
          <w:szCs w:val="24"/>
          <w:rtl/>
          <w:lang w:eastAsia="fr-FR"/>
        </w:rPr>
        <w:t xml:space="preserve"> ( 2873 ) والجمعة ( 979 ) والمناقب ( 3249) والطلاق ( 4885 </w:t>
      </w:r>
      <w:r w:rsidRPr="004F0E16">
        <w:rPr>
          <w:rFonts w:ascii="Arial" w:eastAsia="Times New Roman" w:hAnsi="Arial" w:cs="Traditional Arabic"/>
          <w:sz w:val="24"/>
          <w:szCs w:val="24"/>
          <w:lang w:eastAsia="fr-FR"/>
        </w:rPr>
        <w:t xml:space="preserve">) </w:t>
      </w:r>
      <w:r w:rsidRPr="004F0E16">
        <w:rPr>
          <w:rFonts w:ascii="Arial" w:eastAsia="Times New Roman" w:hAnsi="Arial" w:cs="Traditional Arabic"/>
          <w:sz w:val="24"/>
          <w:szCs w:val="24"/>
          <w:rtl/>
          <w:lang w:eastAsia="fr-FR"/>
        </w:rPr>
        <w:t>والفتن ( 6563 ) و ( 6564 ) و (6565 ) . - انظر فتح الباري 6 / 420 وما بعدها و 13 / 58</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39">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Arial" w:eastAsia="Times New Roman" w:hAnsi="Arial" w:cs="Traditional Arabic"/>
          <w:sz w:val="24"/>
          <w:szCs w:val="24"/>
          <w:rtl/>
          <w:lang w:eastAsia="fr-FR"/>
        </w:rPr>
        <w:t>ابن حجر : فتح الباري 13 / 58</w:t>
      </w:r>
      <w:r w:rsidRPr="004F0E16">
        <w:rPr>
          <w:rFonts w:ascii="Arial" w:eastAsia="Times New Roman" w:hAnsi="Arial" w:cs="Traditional Arabic" w:hint="cs"/>
          <w:sz w:val="24"/>
          <w:szCs w:val="24"/>
          <w:rtl/>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40">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Arial" w:eastAsia="Times New Roman" w:hAnsi="Arial" w:cs="Traditional Arabic"/>
          <w:sz w:val="24"/>
          <w:szCs w:val="24"/>
          <w:rtl/>
          <w:lang w:eastAsia="fr-FR"/>
        </w:rPr>
        <w:t>البخاري 7094</w:t>
      </w:r>
      <w:r w:rsidRPr="004F0E16">
        <w:rPr>
          <w:rFonts w:ascii="Arial" w:eastAsia="Times New Roman" w:hAnsi="Arial" w:cs="Traditional Arabic"/>
          <w:sz w:val="24"/>
          <w:szCs w:val="24"/>
          <w:lang w:eastAsia="fr-FR"/>
        </w:rPr>
        <w:t>.</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41">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Arial" w:eastAsia="Times New Roman" w:hAnsi="Arial" w:cs="Traditional Arabic"/>
          <w:sz w:val="24"/>
          <w:szCs w:val="24"/>
          <w:rtl/>
          <w:lang w:eastAsia="fr-FR"/>
        </w:rPr>
        <w:t>استدراكات عائشة على الصحابة ص 30</w:t>
      </w:r>
      <w:r w:rsidRPr="004F0E16">
        <w:rPr>
          <w:rFonts w:ascii="Arial" w:eastAsia="Times New Roman" w:hAnsi="Arial" w:cs="Traditional Arabic"/>
          <w:sz w:val="24"/>
          <w:szCs w:val="24"/>
          <w:lang w:eastAsia="fr-FR"/>
        </w:rPr>
        <w:t xml:space="preserve"> .</w:t>
      </w:r>
    </w:p>
    <w:p w:rsidR="005E508E" w:rsidRPr="004F0E16" w:rsidRDefault="005E508E" w:rsidP="00897A25">
      <w:pPr>
        <w:pStyle w:val="a3"/>
        <w:widowControl w:val="0"/>
        <w:spacing w:line="340" w:lineRule="exact"/>
        <w:ind w:left="84"/>
        <w:rPr>
          <w:rFonts w:cs="Traditional Arabic"/>
          <w:sz w:val="24"/>
          <w:szCs w:val="24"/>
          <w:rtl/>
          <w:lang w:bidi="ar-SA"/>
        </w:rPr>
      </w:pPr>
    </w:p>
  </w:footnote>
  <w:footnote w:id="142">
    <w:p w:rsidR="005E508E" w:rsidRPr="004F0E16" w:rsidRDefault="005E508E" w:rsidP="00897A25">
      <w:pPr>
        <w:bidi/>
        <w:rPr>
          <w:rFonts w:cs="Traditional Arabic"/>
          <w:sz w:val="24"/>
          <w:szCs w:val="24"/>
          <w:rtl/>
        </w:rPr>
      </w:pPr>
      <w:r w:rsidRPr="004F0E16">
        <w:rPr>
          <w:rFonts w:cs="Traditional Arabic" w:hint="cs"/>
          <w:spacing w:val="-4"/>
          <w:sz w:val="24"/>
          <w:szCs w:val="24"/>
          <w:rtl/>
        </w:rPr>
        <w:t>(</w:t>
      </w:r>
      <w:r w:rsidRPr="004F0E16">
        <w:rPr>
          <w:rFonts w:cs="Traditional Arabic"/>
          <w:spacing w:val="-4"/>
          <w:sz w:val="24"/>
          <w:szCs w:val="24"/>
        </w:rPr>
        <w:footnoteRef/>
      </w:r>
      <w:r w:rsidRPr="004F0E16">
        <w:rPr>
          <w:rFonts w:cs="Traditional Arabic"/>
          <w:spacing w:val="-4"/>
          <w:sz w:val="24"/>
          <w:szCs w:val="24"/>
          <w:rtl/>
        </w:rPr>
        <w:t>)</w:t>
      </w:r>
      <w:r w:rsidRPr="004F0E16">
        <w:rPr>
          <w:rFonts w:ascii="Times New Roman" w:eastAsia="Times New Roman" w:hAnsi="Times New Roman" w:cs="Traditional Arabic" w:hint="cs"/>
          <w:sz w:val="24"/>
          <w:szCs w:val="24"/>
          <w:rtl/>
          <w:lang w:eastAsia="fr-FR"/>
        </w:rPr>
        <w:t xml:space="preserve">مسلم </w:t>
      </w:r>
      <w:r w:rsidRPr="004F0E16">
        <w:rPr>
          <w:rFonts w:ascii="Arial" w:eastAsia="Times New Roman" w:hAnsi="Arial" w:cs="Traditional Arabic"/>
          <w:sz w:val="24"/>
          <w:szCs w:val="24"/>
          <w:rtl/>
          <w:lang w:eastAsia="fr-FR"/>
        </w:rPr>
        <w:t>(418)</w:t>
      </w:r>
      <w:r w:rsidRPr="004F0E16">
        <w:rPr>
          <w:rFonts w:ascii="Arial" w:eastAsia="Times New Roman" w:hAnsi="Arial" w:cs="Traditional Arabic" w:hint="cs"/>
          <w:sz w:val="24"/>
          <w:szCs w:val="24"/>
          <w:rtl/>
          <w:lang w:eastAsia="fr-FR"/>
        </w:rPr>
        <w:t>.</w:t>
      </w:r>
    </w:p>
    <w:p w:rsidR="005E508E" w:rsidRPr="004F0E16" w:rsidRDefault="005E508E" w:rsidP="00897A25">
      <w:pPr>
        <w:pStyle w:val="a3"/>
        <w:widowControl w:val="0"/>
        <w:spacing w:line="340" w:lineRule="exact"/>
        <w:ind w:left="84"/>
        <w:rPr>
          <w:rFonts w:cs="Traditional Arabic"/>
          <w:sz w:val="24"/>
          <w:szCs w:val="24"/>
          <w:rtl/>
          <w:lang w:bidi="ar-SA"/>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D5CD0"/>
    <w:multiLevelType w:val="singleLevel"/>
    <w:tmpl w:val="0D7A5B82"/>
    <w:lvl w:ilvl="0">
      <w:start w:val="1"/>
      <w:numFmt w:val="chosung"/>
      <w:lvlText w:val=""/>
      <w:lvlJc w:val="center"/>
      <w:pPr>
        <w:tabs>
          <w:tab w:val="num" w:pos="648"/>
        </w:tabs>
        <w:ind w:left="360" w:hanging="72"/>
      </w:pPr>
      <w:rPr>
        <w:rFonts w:ascii="Symbol" w:hAnsi="Symbol" w:hint="default"/>
      </w:rPr>
    </w:lvl>
  </w:abstractNum>
  <w:abstractNum w:abstractNumId="1">
    <w:nsid w:val="1F1B04FA"/>
    <w:multiLevelType w:val="hybridMultilevel"/>
    <w:tmpl w:val="12FA6CFE"/>
    <w:lvl w:ilvl="0" w:tplc="C7860488">
      <w:start w:val="1"/>
      <w:numFmt w:val="bullet"/>
      <w:lvlText w:val=""/>
      <w:lvlJc w:val="left"/>
      <w:pPr>
        <w:ind w:left="719" w:hanging="360"/>
      </w:pPr>
      <w:rPr>
        <w:rFonts w:ascii="Wingdings" w:hAnsi="Wingdings" w:hint="default"/>
        <w:color w:val="FF0000"/>
      </w:rPr>
    </w:lvl>
    <w:lvl w:ilvl="1" w:tplc="040C0003" w:tentative="1">
      <w:start w:val="1"/>
      <w:numFmt w:val="bullet"/>
      <w:lvlText w:val="o"/>
      <w:lvlJc w:val="left"/>
      <w:pPr>
        <w:ind w:left="1439" w:hanging="360"/>
      </w:pPr>
      <w:rPr>
        <w:rFonts w:ascii="Courier New" w:hAnsi="Courier New" w:cs="Courier New" w:hint="default"/>
      </w:rPr>
    </w:lvl>
    <w:lvl w:ilvl="2" w:tplc="040C0005" w:tentative="1">
      <w:start w:val="1"/>
      <w:numFmt w:val="bullet"/>
      <w:lvlText w:val=""/>
      <w:lvlJc w:val="left"/>
      <w:pPr>
        <w:ind w:left="2159" w:hanging="360"/>
      </w:pPr>
      <w:rPr>
        <w:rFonts w:ascii="Wingdings" w:hAnsi="Wingdings" w:hint="default"/>
      </w:rPr>
    </w:lvl>
    <w:lvl w:ilvl="3" w:tplc="040C0001" w:tentative="1">
      <w:start w:val="1"/>
      <w:numFmt w:val="bullet"/>
      <w:lvlText w:val=""/>
      <w:lvlJc w:val="left"/>
      <w:pPr>
        <w:ind w:left="2879" w:hanging="360"/>
      </w:pPr>
      <w:rPr>
        <w:rFonts w:ascii="Symbol" w:hAnsi="Symbol" w:hint="default"/>
      </w:rPr>
    </w:lvl>
    <w:lvl w:ilvl="4" w:tplc="040C0003" w:tentative="1">
      <w:start w:val="1"/>
      <w:numFmt w:val="bullet"/>
      <w:lvlText w:val="o"/>
      <w:lvlJc w:val="left"/>
      <w:pPr>
        <w:ind w:left="3599" w:hanging="360"/>
      </w:pPr>
      <w:rPr>
        <w:rFonts w:ascii="Courier New" w:hAnsi="Courier New" w:cs="Courier New" w:hint="default"/>
      </w:rPr>
    </w:lvl>
    <w:lvl w:ilvl="5" w:tplc="040C0005" w:tentative="1">
      <w:start w:val="1"/>
      <w:numFmt w:val="bullet"/>
      <w:lvlText w:val=""/>
      <w:lvlJc w:val="left"/>
      <w:pPr>
        <w:ind w:left="4319" w:hanging="360"/>
      </w:pPr>
      <w:rPr>
        <w:rFonts w:ascii="Wingdings" w:hAnsi="Wingdings" w:hint="default"/>
      </w:rPr>
    </w:lvl>
    <w:lvl w:ilvl="6" w:tplc="040C0001" w:tentative="1">
      <w:start w:val="1"/>
      <w:numFmt w:val="bullet"/>
      <w:lvlText w:val=""/>
      <w:lvlJc w:val="left"/>
      <w:pPr>
        <w:ind w:left="5039" w:hanging="360"/>
      </w:pPr>
      <w:rPr>
        <w:rFonts w:ascii="Symbol" w:hAnsi="Symbol" w:hint="default"/>
      </w:rPr>
    </w:lvl>
    <w:lvl w:ilvl="7" w:tplc="040C0003" w:tentative="1">
      <w:start w:val="1"/>
      <w:numFmt w:val="bullet"/>
      <w:lvlText w:val="o"/>
      <w:lvlJc w:val="left"/>
      <w:pPr>
        <w:ind w:left="5759" w:hanging="360"/>
      </w:pPr>
      <w:rPr>
        <w:rFonts w:ascii="Courier New" w:hAnsi="Courier New" w:cs="Courier New" w:hint="default"/>
      </w:rPr>
    </w:lvl>
    <w:lvl w:ilvl="8" w:tplc="040C0005" w:tentative="1">
      <w:start w:val="1"/>
      <w:numFmt w:val="bullet"/>
      <w:lvlText w:val=""/>
      <w:lvlJc w:val="left"/>
      <w:pPr>
        <w:ind w:left="6479" w:hanging="360"/>
      </w:pPr>
      <w:rPr>
        <w:rFonts w:ascii="Wingdings" w:hAnsi="Wingdings" w:hint="default"/>
      </w:rPr>
    </w:lvl>
  </w:abstractNum>
  <w:abstractNum w:abstractNumId="2">
    <w:nsid w:val="243B1637"/>
    <w:multiLevelType w:val="singleLevel"/>
    <w:tmpl w:val="B172FAD6"/>
    <w:lvl w:ilvl="0">
      <w:start w:val="1"/>
      <w:numFmt w:val="chosung"/>
      <w:lvlText w:val=""/>
      <w:lvlJc w:val="center"/>
      <w:pPr>
        <w:tabs>
          <w:tab w:val="num" w:pos="360"/>
        </w:tabs>
        <w:ind w:left="72" w:hanging="72"/>
      </w:pPr>
      <w:rPr>
        <w:rFonts w:ascii="Symbol" w:hAnsi="Symbol" w:hint="default"/>
        <w:color w:val="FF0000"/>
      </w:rPr>
    </w:lvl>
  </w:abstractNum>
  <w:abstractNum w:abstractNumId="3">
    <w:nsid w:val="5F336D3E"/>
    <w:multiLevelType w:val="hybridMultilevel"/>
    <w:tmpl w:val="761C8E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7A95011B"/>
    <w:multiLevelType w:val="singleLevel"/>
    <w:tmpl w:val="0D7A5B82"/>
    <w:lvl w:ilvl="0">
      <w:start w:val="1"/>
      <w:numFmt w:val="chosung"/>
      <w:lvlText w:val=""/>
      <w:lvlJc w:val="center"/>
      <w:pPr>
        <w:tabs>
          <w:tab w:val="num" w:pos="648"/>
        </w:tabs>
        <w:ind w:left="360" w:hanging="72"/>
      </w:pPr>
      <w:rPr>
        <w:rFonts w:ascii="Symbol" w:hAnsi="Symbol"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C32AE"/>
    <w:rsid w:val="00005DBD"/>
    <w:rsid w:val="00006AC5"/>
    <w:rsid w:val="0003507C"/>
    <w:rsid w:val="00050BE6"/>
    <w:rsid w:val="0007752E"/>
    <w:rsid w:val="000860D1"/>
    <w:rsid w:val="00090629"/>
    <w:rsid w:val="00097835"/>
    <w:rsid w:val="000A016E"/>
    <w:rsid w:val="000A3172"/>
    <w:rsid w:val="000A6F2D"/>
    <w:rsid w:val="000F37DB"/>
    <w:rsid w:val="001024D8"/>
    <w:rsid w:val="001158A8"/>
    <w:rsid w:val="001162A5"/>
    <w:rsid w:val="00127138"/>
    <w:rsid w:val="00141891"/>
    <w:rsid w:val="00164BE9"/>
    <w:rsid w:val="00180637"/>
    <w:rsid w:val="001918E4"/>
    <w:rsid w:val="001F521D"/>
    <w:rsid w:val="001F64F7"/>
    <w:rsid w:val="002032FB"/>
    <w:rsid w:val="0020483E"/>
    <w:rsid w:val="002234C1"/>
    <w:rsid w:val="00224E48"/>
    <w:rsid w:val="00226FA1"/>
    <w:rsid w:val="002613DF"/>
    <w:rsid w:val="002758C7"/>
    <w:rsid w:val="002801B7"/>
    <w:rsid w:val="002C32AE"/>
    <w:rsid w:val="002C6E69"/>
    <w:rsid w:val="002C799F"/>
    <w:rsid w:val="002D621E"/>
    <w:rsid w:val="002E2F27"/>
    <w:rsid w:val="002E5AFD"/>
    <w:rsid w:val="002F1708"/>
    <w:rsid w:val="00304238"/>
    <w:rsid w:val="003245B7"/>
    <w:rsid w:val="003257F2"/>
    <w:rsid w:val="00363F25"/>
    <w:rsid w:val="00390EE8"/>
    <w:rsid w:val="003B0949"/>
    <w:rsid w:val="003C3DA6"/>
    <w:rsid w:val="003D5EB9"/>
    <w:rsid w:val="00423D8B"/>
    <w:rsid w:val="00431DC1"/>
    <w:rsid w:val="00441DA3"/>
    <w:rsid w:val="00452AAF"/>
    <w:rsid w:val="00457E3F"/>
    <w:rsid w:val="00465C5B"/>
    <w:rsid w:val="004B2C72"/>
    <w:rsid w:val="004F0E16"/>
    <w:rsid w:val="004F6769"/>
    <w:rsid w:val="00512EB8"/>
    <w:rsid w:val="005315DB"/>
    <w:rsid w:val="00550664"/>
    <w:rsid w:val="00563C1E"/>
    <w:rsid w:val="005D1819"/>
    <w:rsid w:val="005E1E27"/>
    <w:rsid w:val="005E508E"/>
    <w:rsid w:val="006155EA"/>
    <w:rsid w:val="006427CD"/>
    <w:rsid w:val="00665056"/>
    <w:rsid w:val="006807F1"/>
    <w:rsid w:val="006A63F2"/>
    <w:rsid w:val="006C671C"/>
    <w:rsid w:val="007179B2"/>
    <w:rsid w:val="007302D5"/>
    <w:rsid w:val="007359E0"/>
    <w:rsid w:val="00746B71"/>
    <w:rsid w:val="00751B2B"/>
    <w:rsid w:val="007530BD"/>
    <w:rsid w:val="00771B24"/>
    <w:rsid w:val="0077261E"/>
    <w:rsid w:val="00772F97"/>
    <w:rsid w:val="00794840"/>
    <w:rsid w:val="007C1220"/>
    <w:rsid w:val="007F0F31"/>
    <w:rsid w:val="007F5EF5"/>
    <w:rsid w:val="00810B40"/>
    <w:rsid w:val="00813B39"/>
    <w:rsid w:val="0085698A"/>
    <w:rsid w:val="008634F9"/>
    <w:rsid w:val="00864FAC"/>
    <w:rsid w:val="00881085"/>
    <w:rsid w:val="008815AF"/>
    <w:rsid w:val="00897A25"/>
    <w:rsid w:val="008A38A2"/>
    <w:rsid w:val="008C0603"/>
    <w:rsid w:val="008E58D3"/>
    <w:rsid w:val="008E68A5"/>
    <w:rsid w:val="00906D6C"/>
    <w:rsid w:val="00920D37"/>
    <w:rsid w:val="00922E9A"/>
    <w:rsid w:val="00924B23"/>
    <w:rsid w:val="00927DB7"/>
    <w:rsid w:val="009416CE"/>
    <w:rsid w:val="009456FF"/>
    <w:rsid w:val="0097381C"/>
    <w:rsid w:val="009915AA"/>
    <w:rsid w:val="009C7ABE"/>
    <w:rsid w:val="009D662B"/>
    <w:rsid w:val="009E2D4D"/>
    <w:rsid w:val="009E453E"/>
    <w:rsid w:val="009F1823"/>
    <w:rsid w:val="009F2876"/>
    <w:rsid w:val="00A00774"/>
    <w:rsid w:val="00A05F08"/>
    <w:rsid w:val="00A206FF"/>
    <w:rsid w:val="00A40629"/>
    <w:rsid w:val="00A46B03"/>
    <w:rsid w:val="00A54DAC"/>
    <w:rsid w:val="00A56C5F"/>
    <w:rsid w:val="00A74A64"/>
    <w:rsid w:val="00AA0D21"/>
    <w:rsid w:val="00AB1C61"/>
    <w:rsid w:val="00AB7726"/>
    <w:rsid w:val="00AD1CD7"/>
    <w:rsid w:val="00AE1A19"/>
    <w:rsid w:val="00AE464A"/>
    <w:rsid w:val="00AF1301"/>
    <w:rsid w:val="00B04D09"/>
    <w:rsid w:val="00B11EE7"/>
    <w:rsid w:val="00B250B5"/>
    <w:rsid w:val="00B54A6F"/>
    <w:rsid w:val="00B8423B"/>
    <w:rsid w:val="00B87060"/>
    <w:rsid w:val="00B92BCE"/>
    <w:rsid w:val="00BA2D38"/>
    <w:rsid w:val="00BA3817"/>
    <w:rsid w:val="00BB1378"/>
    <w:rsid w:val="00BB2BE9"/>
    <w:rsid w:val="00BB4437"/>
    <w:rsid w:val="00BC4833"/>
    <w:rsid w:val="00BF66D8"/>
    <w:rsid w:val="00C10F62"/>
    <w:rsid w:val="00C22FB6"/>
    <w:rsid w:val="00C321E3"/>
    <w:rsid w:val="00C36AE5"/>
    <w:rsid w:val="00C51D47"/>
    <w:rsid w:val="00C52AA9"/>
    <w:rsid w:val="00CC231E"/>
    <w:rsid w:val="00CC344A"/>
    <w:rsid w:val="00CC5DCF"/>
    <w:rsid w:val="00D10474"/>
    <w:rsid w:val="00D166FA"/>
    <w:rsid w:val="00D428F5"/>
    <w:rsid w:val="00D62256"/>
    <w:rsid w:val="00D83215"/>
    <w:rsid w:val="00D84D35"/>
    <w:rsid w:val="00D97D8A"/>
    <w:rsid w:val="00DA2B9E"/>
    <w:rsid w:val="00DB40FB"/>
    <w:rsid w:val="00DD696E"/>
    <w:rsid w:val="00DE4045"/>
    <w:rsid w:val="00DF53AD"/>
    <w:rsid w:val="00E05BE2"/>
    <w:rsid w:val="00E33B30"/>
    <w:rsid w:val="00E660B0"/>
    <w:rsid w:val="00E81A95"/>
    <w:rsid w:val="00E82BC2"/>
    <w:rsid w:val="00E8568E"/>
    <w:rsid w:val="00E936C5"/>
    <w:rsid w:val="00EC3E63"/>
    <w:rsid w:val="00ED356C"/>
    <w:rsid w:val="00F22106"/>
    <w:rsid w:val="00F278E4"/>
    <w:rsid w:val="00F359AE"/>
    <w:rsid w:val="00F44B6F"/>
    <w:rsid w:val="00F461DF"/>
    <w:rsid w:val="00F84F9C"/>
    <w:rsid w:val="00FA09AC"/>
    <w:rsid w:val="00FA1DC8"/>
    <w:rsid w:val="00FA7FC9"/>
    <w:rsid w:val="00FB0485"/>
    <w:rsid w:val="00FB77A3"/>
    <w:rsid w:val="00FE7FF4"/>
    <w:rsid w:val="00FF05BA"/>
    <w:rsid w:val="00FF6DBD"/>
  </w:rsids>
  <m:mathPr>
    <m:mathFont m:val="Cambria Math"/>
    <m:brkBin m:val="before"/>
    <m:brkBinSub m:val="--"/>
    <m:smallFrac m:val="0"/>
    <m:dispDef/>
    <m:lMargin m:val="0"/>
    <m:rMargin m:val="0"/>
    <m:defJc m:val="centerGroup"/>
    <m:wrapIndent m:val="1440"/>
    <m:intLim m:val="subSup"/>
    <m:naryLim m:val="undOvr"/>
  </m:mathPr>
  <w:themeFontLang w:val="fr-FR"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AAF"/>
  </w:style>
  <w:style w:type="paragraph" w:styleId="1">
    <w:name w:val="heading 1"/>
    <w:basedOn w:val="a"/>
    <w:next w:val="a"/>
    <w:link w:val="1Char"/>
    <w:uiPriority w:val="9"/>
    <w:qFormat/>
    <w:rsid w:val="00512E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w:basedOn w:val="a"/>
    <w:link w:val="Char"/>
    <w:uiPriority w:val="99"/>
    <w:rsid w:val="002E5AFD"/>
    <w:pPr>
      <w:bidi/>
      <w:spacing w:after="0" w:line="240" w:lineRule="auto"/>
    </w:pPr>
    <w:rPr>
      <w:rFonts w:ascii="Times New Roman" w:eastAsia="Times New Roman" w:hAnsi="Times New Roman" w:cs="Times New Roman"/>
      <w:sz w:val="20"/>
      <w:szCs w:val="20"/>
      <w:lang w:val="en-US" w:bidi="ar-EG"/>
    </w:rPr>
  </w:style>
  <w:style w:type="character" w:customStyle="1" w:styleId="Char">
    <w:name w:val="نص حاشية سفلية Char"/>
    <w:aliases w:val="Footnote Text Char"/>
    <w:basedOn w:val="a0"/>
    <w:link w:val="a3"/>
    <w:uiPriority w:val="99"/>
    <w:rsid w:val="002E5AFD"/>
    <w:rPr>
      <w:rFonts w:ascii="Times New Roman" w:eastAsia="Times New Roman" w:hAnsi="Times New Roman" w:cs="Times New Roman"/>
      <w:sz w:val="20"/>
      <w:szCs w:val="20"/>
      <w:lang w:val="en-US" w:bidi="ar-EG"/>
    </w:rPr>
  </w:style>
  <w:style w:type="character" w:styleId="a4">
    <w:name w:val="footnote reference"/>
    <w:aliases w:val="Footnote Reference"/>
    <w:basedOn w:val="a0"/>
    <w:uiPriority w:val="99"/>
    <w:rsid w:val="002E5AFD"/>
    <w:rPr>
      <w:rFonts w:cs="Times New Roman"/>
      <w:vertAlign w:val="superscript"/>
    </w:rPr>
  </w:style>
  <w:style w:type="character" w:styleId="a5">
    <w:name w:val="Strong"/>
    <w:basedOn w:val="a0"/>
    <w:uiPriority w:val="22"/>
    <w:qFormat/>
    <w:rsid w:val="002C6E69"/>
    <w:rPr>
      <w:b/>
      <w:bCs/>
    </w:rPr>
  </w:style>
  <w:style w:type="character" w:customStyle="1" w:styleId="quraan">
    <w:name w:val="quraan"/>
    <w:basedOn w:val="a0"/>
    <w:rsid w:val="002C6E69"/>
  </w:style>
  <w:style w:type="paragraph" w:styleId="a6">
    <w:name w:val="Normal (Web)"/>
    <w:basedOn w:val="a"/>
    <w:uiPriority w:val="99"/>
    <w:unhideWhenUsed/>
    <w:rsid w:val="002C6E6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a7">
    <w:name w:val="Body Text"/>
    <w:basedOn w:val="a"/>
    <w:link w:val="Char0"/>
    <w:semiHidden/>
    <w:rsid w:val="00A46B03"/>
    <w:pPr>
      <w:bidi/>
      <w:spacing w:after="0" w:line="240" w:lineRule="auto"/>
    </w:pPr>
    <w:rPr>
      <w:rFonts w:ascii="Times New Roman" w:eastAsia="Times New Roman" w:hAnsi="Times New Roman" w:cs="Traditional Arabic"/>
      <w:b/>
      <w:bCs/>
      <w:color w:val="0000FF"/>
      <w:sz w:val="20"/>
      <w:szCs w:val="32"/>
      <w:lang w:eastAsia="fr-FR"/>
    </w:rPr>
  </w:style>
  <w:style w:type="character" w:customStyle="1" w:styleId="Char0">
    <w:name w:val="نص أساسي Char"/>
    <w:basedOn w:val="a0"/>
    <w:link w:val="a7"/>
    <w:semiHidden/>
    <w:rsid w:val="00A46B03"/>
    <w:rPr>
      <w:rFonts w:ascii="Times New Roman" w:eastAsia="Times New Roman" w:hAnsi="Times New Roman" w:cs="Traditional Arabic"/>
      <w:b/>
      <w:bCs/>
      <w:color w:val="0000FF"/>
      <w:sz w:val="20"/>
      <w:szCs w:val="32"/>
      <w:lang w:eastAsia="fr-FR"/>
    </w:rPr>
  </w:style>
  <w:style w:type="paragraph" w:styleId="2">
    <w:name w:val="Body Text 2"/>
    <w:basedOn w:val="a"/>
    <w:link w:val="2Char"/>
    <w:semiHidden/>
    <w:rsid w:val="00A46B03"/>
    <w:pPr>
      <w:bidi/>
      <w:spacing w:after="0" w:line="240" w:lineRule="auto"/>
    </w:pPr>
    <w:rPr>
      <w:rFonts w:ascii="Times New Roman" w:eastAsia="Times New Roman" w:hAnsi="Times New Roman" w:cs="Traditional Arabic"/>
      <w:b/>
      <w:bCs/>
      <w:sz w:val="20"/>
      <w:szCs w:val="32"/>
      <w:lang w:eastAsia="fr-FR"/>
    </w:rPr>
  </w:style>
  <w:style w:type="character" w:customStyle="1" w:styleId="2Char">
    <w:name w:val="نص أساسي 2 Char"/>
    <w:basedOn w:val="a0"/>
    <w:link w:val="2"/>
    <w:semiHidden/>
    <w:rsid w:val="00A46B03"/>
    <w:rPr>
      <w:rFonts w:ascii="Times New Roman" w:eastAsia="Times New Roman" w:hAnsi="Times New Roman" w:cs="Traditional Arabic"/>
      <w:b/>
      <w:bCs/>
      <w:sz w:val="20"/>
      <w:szCs w:val="32"/>
      <w:lang w:eastAsia="fr-FR"/>
    </w:rPr>
  </w:style>
  <w:style w:type="character" w:customStyle="1" w:styleId="largfont">
    <w:name w:val="largfont"/>
    <w:basedOn w:val="a0"/>
    <w:rsid w:val="00006AC5"/>
  </w:style>
  <w:style w:type="character" w:styleId="a8">
    <w:name w:val="Emphasis"/>
    <w:basedOn w:val="a0"/>
    <w:uiPriority w:val="20"/>
    <w:qFormat/>
    <w:rsid w:val="0003507C"/>
    <w:rPr>
      <w:i/>
      <w:iCs/>
    </w:rPr>
  </w:style>
  <w:style w:type="paragraph" w:styleId="a9">
    <w:name w:val="header"/>
    <w:basedOn w:val="a"/>
    <w:link w:val="Char1"/>
    <w:uiPriority w:val="99"/>
    <w:unhideWhenUsed/>
    <w:rsid w:val="00304238"/>
    <w:pPr>
      <w:tabs>
        <w:tab w:val="center" w:pos="4153"/>
        <w:tab w:val="right" w:pos="8306"/>
      </w:tabs>
      <w:spacing w:after="0" w:line="240" w:lineRule="auto"/>
    </w:pPr>
  </w:style>
  <w:style w:type="character" w:customStyle="1" w:styleId="Char1">
    <w:name w:val="رأس الصفحة Char"/>
    <w:basedOn w:val="a0"/>
    <w:link w:val="a9"/>
    <w:uiPriority w:val="99"/>
    <w:rsid w:val="00304238"/>
  </w:style>
  <w:style w:type="paragraph" w:styleId="aa">
    <w:name w:val="footer"/>
    <w:basedOn w:val="a"/>
    <w:link w:val="Char2"/>
    <w:uiPriority w:val="99"/>
    <w:unhideWhenUsed/>
    <w:rsid w:val="00304238"/>
    <w:pPr>
      <w:tabs>
        <w:tab w:val="center" w:pos="4153"/>
        <w:tab w:val="right" w:pos="8306"/>
      </w:tabs>
      <w:spacing w:after="0" w:line="240" w:lineRule="auto"/>
    </w:pPr>
  </w:style>
  <w:style w:type="character" w:customStyle="1" w:styleId="Char2">
    <w:name w:val="تذييل الصفحة Char"/>
    <w:basedOn w:val="a0"/>
    <w:link w:val="aa"/>
    <w:uiPriority w:val="99"/>
    <w:rsid w:val="00304238"/>
  </w:style>
  <w:style w:type="paragraph" w:styleId="ab">
    <w:name w:val="List Paragraph"/>
    <w:basedOn w:val="a"/>
    <w:uiPriority w:val="34"/>
    <w:qFormat/>
    <w:rsid w:val="00E8568E"/>
    <w:pPr>
      <w:ind w:left="720"/>
      <w:contextualSpacing/>
    </w:pPr>
  </w:style>
  <w:style w:type="character" w:customStyle="1" w:styleId="1Char">
    <w:name w:val="عنوان 1 Char"/>
    <w:basedOn w:val="a0"/>
    <w:link w:val="1"/>
    <w:uiPriority w:val="9"/>
    <w:rsid w:val="00512EB8"/>
    <w:rPr>
      <w:rFonts w:asciiTheme="majorHAnsi" w:eastAsiaTheme="majorEastAsia" w:hAnsiTheme="majorHAnsi" w:cstheme="majorBidi"/>
      <w:b/>
      <w:bCs/>
      <w:color w:val="365F91" w:themeColor="accent1" w:themeShade="BF"/>
      <w:sz w:val="28"/>
      <w:szCs w:val="28"/>
    </w:rPr>
  </w:style>
  <w:style w:type="character" w:styleId="Hyperlink">
    <w:name w:val="Hyperlink"/>
    <w:basedOn w:val="a0"/>
    <w:uiPriority w:val="99"/>
    <w:semiHidden/>
    <w:unhideWhenUsed/>
    <w:rsid w:val="008634F9"/>
    <w:rPr>
      <w:color w:val="0000FF"/>
      <w:u w:val="single"/>
    </w:rPr>
  </w:style>
  <w:style w:type="paragraph" w:styleId="ac">
    <w:name w:val="Balloon Text"/>
    <w:basedOn w:val="a"/>
    <w:link w:val="Char3"/>
    <w:uiPriority w:val="99"/>
    <w:semiHidden/>
    <w:unhideWhenUsed/>
    <w:rsid w:val="005E508E"/>
    <w:pPr>
      <w:spacing w:after="0" w:line="240" w:lineRule="auto"/>
    </w:pPr>
    <w:rPr>
      <w:rFonts w:ascii="Tahoma" w:hAnsi="Tahoma" w:cs="Tahoma"/>
      <w:sz w:val="16"/>
      <w:szCs w:val="16"/>
    </w:rPr>
  </w:style>
  <w:style w:type="character" w:customStyle="1" w:styleId="Char3">
    <w:name w:val="نص في بالون Char"/>
    <w:basedOn w:val="a0"/>
    <w:link w:val="ac"/>
    <w:uiPriority w:val="99"/>
    <w:semiHidden/>
    <w:rsid w:val="005E50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938938">
      <w:bodyDiv w:val="1"/>
      <w:marLeft w:val="0"/>
      <w:marRight w:val="0"/>
      <w:marTop w:val="0"/>
      <w:marBottom w:val="0"/>
      <w:divBdr>
        <w:top w:val="none" w:sz="0" w:space="0" w:color="auto"/>
        <w:left w:val="none" w:sz="0" w:space="0" w:color="auto"/>
        <w:bottom w:val="none" w:sz="0" w:space="0" w:color="auto"/>
        <w:right w:val="none" w:sz="0" w:space="0" w:color="auto"/>
      </w:divBdr>
    </w:div>
    <w:div w:id="315838418">
      <w:bodyDiv w:val="1"/>
      <w:marLeft w:val="0"/>
      <w:marRight w:val="0"/>
      <w:marTop w:val="0"/>
      <w:marBottom w:val="0"/>
      <w:divBdr>
        <w:top w:val="none" w:sz="0" w:space="0" w:color="auto"/>
        <w:left w:val="none" w:sz="0" w:space="0" w:color="auto"/>
        <w:bottom w:val="none" w:sz="0" w:space="0" w:color="auto"/>
        <w:right w:val="none" w:sz="0" w:space="0" w:color="auto"/>
      </w:divBdr>
    </w:div>
    <w:div w:id="593392583">
      <w:bodyDiv w:val="1"/>
      <w:marLeft w:val="0"/>
      <w:marRight w:val="0"/>
      <w:marTop w:val="0"/>
      <w:marBottom w:val="0"/>
      <w:divBdr>
        <w:top w:val="none" w:sz="0" w:space="0" w:color="auto"/>
        <w:left w:val="none" w:sz="0" w:space="0" w:color="auto"/>
        <w:bottom w:val="none" w:sz="0" w:space="0" w:color="auto"/>
        <w:right w:val="none" w:sz="0" w:space="0" w:color="auto"/>
      </w:divBdr>
    </w:div>
    <w:div w:id="611324796">
      <w:bodyDiv w:val="1"/>
      <w:marLeft w:val="0"/>
      <w:marRight w:val="0"/>
      <w:marTop w:val="0"/>
      <w:marBottom w:val="0"/>
      <w:divBdr>
        <w:top w:val="none" w:sz="0" w:space="0" w:color="auto"/>
        <w:left w:val="none" w:sz="0" w:space="0" w:color="auto"/>
        <w:bottom w:val="none" w:sz="0" w:space="0" w:color="auto"/>
        <w:right w:val="none" w:sz="0" w:space="0" w:color="auto"/>
      </w:divBdr>
    </w:div>
    <w:div w:id="763648158">
      <w:bodyDiv w:val="1"/>
      <w:marLeft w:val="0"/>
      <w:marRight w:val="0"/>
      <w:marTop w:val="0"/>
      <w:marBottom w:val="0"/>
      <w:divBdr>
        <w:top w:val="none" w:sz="0" w:space="0" w:color="auto"/>
        <w:left w:val="none" w:sz="0" w:space="0" w:color="auto"/>
        <w:bottom w:val="none" w:sz="0" w:space="0" w:color="auto"/>
        <w:right w:val="none" w:sz="0" w:space="0" w:color="auto"/>
      </w:divBdr>
    </w:div>
    <w:div w:id="831216450">
      <w:bodyDiv w:val="1"/>
      <w:marLeft w:val="0"/>
      <w:marRight w:val="0"/>
      <w:marTop w:val="0"/>
      <w:marBottom w:val="0"/>
      <w:divBdr>
        <w:top w:val="none" w:sz="0" w:space="0" w:color="auto"/>
        <w:left w:val="none" w:sz="0" w:space="0" w:color="auto"/>
        <w:bottom w:val="none" w:sz="0" w:space="0" w:color="auto"/>
        <w:right w:val="none" w:sz="0" w:space="0" w:color="auto"/>
      </w:divBdr>
    </w:div>
    <w:div w:id="1338919136">
      <w:bodyDiv w:val="1"/>
      <w:marLeft w:val="0"/>
      <w:marRight w:val="0"/>
      <w:marTop w:val="0"/>
      <w:marBottom w:val="0"/>
      <w:divBdr>
        <w:top w:val="none" w:sz="0" w:space="0" w:color="auto"/>
        <w:left w:val="none" w:sz="0" w:space="0" w:color="auto"/>
        <w:bottom w:val="none" w:sz="0" w:space="0" w:color="auto"/>
        <w:right w:val="none" w:sz="0" w:space="0" w:color="auto"/>
      </w:divBdr>
    </w:div>
    <w:div w:id="1429546336">
      <w:bodyDiv w:val="1"/>
      <w:marLeft w:val="0"/>
      <w:marRight w:val="0"/>
      <w:marTop w:val="0"/>
      <w:marBottom w:val="0"/>
      <w:divBdr>
        <w:top w:val="none" w:sz="0" w:space="0" w:color="auto"/>
        <w:left w:val="none" w:sz="0" w:space="0" w:color="auto"/>
        <w:bottom w:val="none" w:sz="0" w:space="0" w:color="auto"/>
        <w:right w:val="none" w:sz="0" w:space="0" w:color="auto"/>
      </w:divBdr>
    </w:div>
    <w:div w:id="1506017788">
      <w:bodyDiv w:val="1"/>
      <w:marLeft w:val="0"/>
      <w:marRight w:val="0"/>
      <w:marTop w:val="0"/>
      <w:marBottom w:val="0"/>
      <w:divBdr>
        <w:top w:val="none" w:sz="0" w:space="0" w:color="auto"/>
        <w:left w:val="none" w:sz="0" w:space="0" w:color="auto"/>
        <w:bottom w:val="none" w:sz="0" w:space="0" w:color="auto"/>
        <w:right w:val="none" w:sz="0" w:space="0" w:color="auto"/>
      </w:divBdr>
      <w:divsChild>
        <w:div w:id="626349361">
          <w:marLeft w:val="0"/>
          <w:marRight w:val="0"/>
          <w:marTop w:val="0"/>
          <w:marBottom w:val="0"/>
          <w:divBdr>
            <w:top w:val="none" w:sz="0" w:space="0" w:color="auto"/>
            <w:left w:val="none" w:sz="0" w:space="0" w:color="auto"/>
            <w:bottom w:val="none" w:sz="0" w:space="0" w:color="auto"/>
            <w:right w:val="none" w:sz="0" w:space="0" w:color="auto"/>
          </w:divBdr>
          <w:divsChild>
            <w:div w:id="416825100">
              <w:marLeft w:val="0"/>
              <w:marRight w:val="0"/>
              <w:marTop w:val="0"/>
              <w:marBottom w:val="0"/>
              <w:divBdr>
                <w:top w:val="none" w:sz="0" w:space="0" w:color="auto"/>
                <w:left w:val="none" w:sz="0" w:space="0" w:color="auto"/>
                <w:bottom w:val="none" w:sz="0" w:space="0" w:color="auto"/>
                <w:right w:val="none" w:sz="0" w:space="0" w:color="auto"/>
              </w:divBdr>
            </w:div>
            <w:div w:id="1536116423">
              <w:marLeft w:val="0"/>
              <w:marRight w:val="0"/>
              <w:marTop w:val="0"/>
              <w:marBottom w:val="0"/>
              <w:divBdr>
                <w:top w:val="none" w:sz="0" w:space="0" w:color="auto"/>
                <w:left w:val="none" w:sz="0" w:space="0" w:color="auto"/>
                <w:bottom w:val="none" w:sz="0" w:space="0" w:color="auto"/>
                <w:right w:val="none" w:sz="0" w:space="0" w:color="auto"/>
              </w:divBdr>
            </w:div>
            <w:div w:id="1863126560">
              <w:marLeft w:val="0"/>
              <w:marRight w:val="0"/>
              <w:marTop w:val="0"/>
              <w:marBottom w:val="0"/>
              <w:divBdr>
                <w:top w:val="none" w:sz="0" w:space="0" w:color="auto"/>
                <w:left w:val="none" w:sz="0" w:space="0" w:color="auto"/>
                <w:bottom w:val="none" w:sz="0" w:space="0" w:color="auto"/>
                <w:right w:val="none" w:sz="0" w:space="0" w:color="auto"/>
              </w:divBdr>
            </w:div>
            <w:div w:id="1963683377">
              <w:marLeft w:val="0"/>
              <w:marRight w:val="0"/>
              <w:marTop w:val="0"/>
              <w:marBottom w:val="0"/>
              <w:divBdr>
                <w:top w:val="none" w:sz="0" w:space="0" w:color="auto"/>
                <w:left w:val="none" w:sz="0" w:space="0" w:color="auto"/>
                <w:bottom w:val="none" w:sz="0" w:space="0" w:color="auto"/>
                <w:right w:val="none" w:sz="0" w:space="0" w:color="auto"/>
              </w:divBdr>
            </w:div>
            <w:div w:id="75985210">
              <w:marLeft w:val="0"/>
              <w:marRight w:val="0"/>
              <w:marTop w:val="0"/>
              <w:marBottom w:val="0"/>
              <w:divBdr>
                <w:top w:val="none" w:sz="0" w:space="0" w:color="auto"/>
                <w:left w:val="none" w:sz="0" w:space="0" w:color="auto"/>
                <w:bottom w:val="none" w:sz="0" w:space="0" w:color="auto"/>
                <w:right w:val="none" w:sz="0" w:space="0" w:color="auto"/>
              </w:divBdr>
            </w:div>
            <w:div w:id="1608266809">
              <w:marLeft w:val="0"/>
              <w:marRight w:val="0"/>
              <w:marTop w:val="0"/>
              <w:marBottom w:val="0"/>
              <w:divBdr>
                <w:top w:val="none" w:sz="0" w:space="0" w:color="auto"/>
                <w:left w:val="none" w:sz="0" w:space="0" w:color="auto"/>
                <w:bottom w:val="none" w:sz="0" w:space="0" w:color="auto"/>
                <w:right w:val="none" w:sz="0" w:space="0" w:color="auto"/>
              </w:divBdr>
            </w:div>
            <w:div w:id="186601558">
              <w:marLeft w:val="0"/>
              <w:marRight w:val="0"/>
              <w:marTop w:val="0"/>
              <w:marBottom w:val="0"/>
              <w:divBdr>
                <w:top w:val="none" w:sz="0" w:space="0" w:color="auto"/>
                <w:left w:val="none" w:sz="0" w:space="0" w:color="auto"/>
                <w:bottom w:val="none" w:sz="0" w:space="0" w:color="auto"/>
                <w:right w:val="none" w:sz="0" w:space="0" w:color="auto"/>
              </w:divBdr>
            </w:div>
            <w:div w:id="303892794">
              <w:marLeft w:val="0"/>
              <w:marRight w:val="0"/>
              <w:marTop w:val="0"/>
              <w:marBottom w:val="0"/>
              <w:divBdr>
                <w:top w:val="none" w:sz="0" w:space="0" w:color="auto"/>
                <w:left w:val="none" w:sz="0" w:space="0" w:color="auto"/>
                <w:bottom w:val="none" w:sz="0" w:space="0" w:color="auto"/>
                <w:right w:val="none" w:sz="0" w:space="0" w:color="auto"/>
              </w:divBdr>
            </w:div>
            <w:div w:id="2074739110">
              <w:marLeft w:val="0"/>
              <w:marRight w:val="0"/>
              <w:marTop w:val="0"/>
              <w:marBottom w:val="0"/>
              <w:divBdr>
                <w:top w:val="none" w:sz="0" w:space="0" w:color="auto"/>
                <w:left w:val="none" w:sz="0" w:space="0" w:color="auto"/>
                <w:bottom w:val="none" w:sz="0" w:space="0" w:color="auto"/>
                <w:right w:val="none" w:sz="0" w:space="0" w:color="auto"/>
              </w:divBdr>
            </w:div>
            <w:div w:id="1384478119">
              <w:marLeft w:val="0"/>
              <w:marRight w:val="0"/>
              <w:marTop w:val="0"/>
              <w:marBottom w:val="0"/>
              <w:divBdr>
                <w:top w:val="none" w:sz="0" w:space="0" w:color="auto"/>
                <w:left w:val="none" w:sz="0" w:space="0" w:color="auto"/>
                <w:bottom w:val="none" w:sz="0" w:space="0" w:color="auto"/>
                <w:right w:val="none" w:sz="0" w:space="0" w:color="auto"/>
              </w:divBdr>
            </w:div>
            <w:div w:id="876744805">
              <w:marLeft w:val="0"/>
              <w:marRight w:val="0"/>
              <w:marTop w:val="0"/>
              <w:marBottom w:val="0"/>
              <w:divBdr>
                <w:top w:val="none" w:sz="0" w:space="0" w:color="auto"/>
                <w:left w:val="none" w:sz="0" w:space="0" w:color="auto"/>
                <w:bottom w:val="none" w:sz="0" w:space="0" w:color="auto"/>
                <w:right w:val="none" w:sz="0" w:space="0" w:color="auto"/>
              </w:divBdr>
            </w:div>
            <w:div w:id="1881017483">
              <w:marLeft w:val="0"/>
              <w:marRight w:val="0"/>
              <w:marTop w:val="0"/>
              <w:marBottom w:val="0"/>
              <w:divBdr>
                <w:top w:val="none" w:sz="0" w:space="0" w:color="auto"/>
                <w:left w:val="none" w:sz="0" w:space="0" w:color="auto"/>
                <w:bottom w:val="none" w:sz="0" w:space="0" w:color="auto"/>
                <w:right w:val="none" w:sz="0" w:space="0" w:color="auto"/>
              </w:divBdr>
            </w:div>
            <w:div w:id="1068109814">
              <w:marLeft w:val="0"/>
              <w:marRight w:val="0"/>
              <w:marTop w:val="0"/>
              <w:marBottom w:val="0"/>
              <w:divBdr>
                <w:top w:val="none" w:sz="0" w:space="0" w:color="auto"/>
                <w:left w:val="none" w:sz="0" w:space="0" w:color="auto"/>
                <w:bottom w:val="none" w:sz="0" w:space="0" w:color="auto"/>
                <w:right w:val="none" w:sz="0" w:space="0" w:color="auto"/>
              </w:divBdr>
            </w:div>
            <w:div w:id="164377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02">
      <w:bodyDiv w:val="1"/>
      <w:marLeft w:val="0"/>
      <w:marRight w:val="0"/>
      <w:marTop w:val="0"/>
      <w:marBottom w:val="0"/>
      <w:divBdr>
        <w:top w:val="none" w:sz="0" w:space="0" w:color="auto"/>
        <w:left w:val="none" w:sz="0" w:space="0" w:color="auto"/>
        <w:bottom w:val="none" w:sz="0" w:space="0" w:color="auto"/>
        <w:right w:val="none" w:sz="0" w:space="0" w:color="auto"/>
      </w:divBdr>
    </w:div>
    <w:div w:id="1560089269">
      <w:bodyDiv w:val="1"/>
      <w:marLeft w:val="0"/>
      <w:marRight w:val="0"/>
      <w:marTop w:val="0"/>
      <w:marBottom w:val="0"/>
      <w:divBdr>
        <w:top w:val="none" w:sz="0" w:space="0" w:color="auto"/>
        <w:left w:val="none" w:sz="0" w:space="0" w:color="auto"/>
        <w:bottom w:val="none" w:sz="0" w:space="0" w:color="auto"/>
        <w:right w:val="none" w:sz="0" w:space="0" w:color="auto"/>
      </w:divBdr>
    </w:div>
    <w:div w:id="1609510836">
      <w:bodyDiv w:val="1"/>
      <w:marLeft w:val="0"/>
      <w:marRight w:val="0"/>
      <w:marTop w:val="0"/>
      <w:marBottom w:val="0"/>
      <w:divBdr>
        <w:top w:val="none" w:sz="0" w:space="0" w:color="auto"/>
        <w:left w:val="none" w:sz="0" w:space="0" w:color="auto"/>
        <w:bottom w:val="none" w:sz="0" w:space="0" w:color="auto"/>
        <w:right w:val="none" w:sz="0" w:space="0" w:color="auto"/>
      </w:divBdr>
      <w:divsChild>
        <w:div w:id="302346936">
          <w:marLeft w:val="0"/>
          <w:marRight w:val="0"/>
          <w:marTop w:val="0"/>
          <w:marBottom w:val="0"/>
          <w:divBdr>
            <w:top w:val="none" w:sz="0" w:space="0" w:color="auto"/>
            <w:left w:val="none" w:sz="0" w:space="0" w:color="auto"/>
            <w:bottom w:val="none" w:sz="0" w:space="0" w:color="auto"/>
            <w:right w:val="none" w:sz="0" w:space="0" w:color="auto"/>
          </w:divBdr>
        </w:div>
        <w:div w:id="832720684">
          <w:marLeft w:val="0"/>
          <w:marRight w:val="0"/>
          <w:marTop w:val="0"/>
          <w:marBottom w:val="0"/>
          <w:divBdr>
            <w:top w:val="none" w:sz="0" w:space="0" w:color="auto"/>
            <w:left w:val="none" w:sz="0" w:space="0" w:color="auto"/>
            <w:bottom w:val="none" w:sz="0" w:space="0" w:color="auto"/>
            <w:right w:val="none" w:sz="0" w:space="0" w:color="auto"/>
          </w:divBdr>
          <w:divsChild>
            <w:div w:id="73008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256111">
      <w:bodyDiv w:val="1"/>
      <w:marLeft w:val="0"/>
      <w:marRight w:val="0"/>
      <w:marTop w:val="0"/>
      <w:marBottom w:val="0"/>
      <w:divBdr>
        <w:top w:val="none" w:sz="0" w:space="0" w:color="auto"/>
        <w:left w:val="none" w:sz="0" w:space="0" w:color="auto"/>
        <w:bottom w:val="none" w:sz="0" w:space="0" w:color="auto"/>
        <w:right w:val="none" w:sz="0" w:space="0" w:color="auto"/>
      </w:divBdr>
    </w:div>
    <w:div w:id="1859468487">
      <w:bodyDiv w:val="1"/>
      <w:marLeft w:val="0"/>
      <w:marRight w:val="0"/>
      <w:marTop w:val="0"/>
      <w:marBottom w:val="0"/>
      <w:divBdr>
        <w:top w:val="none" w:sz="0" w:space="0" w:color="auto"/>
        <w:left w:val="none" w:sz="0" w:space="0" w:color="auto"/>
        <w:bottom w:val="none" w:sz="0" w:space="0" w:color="auto"/>
        <w:right w:val="none" w:sz="0" w:space="0" w:color="auto"/>
      </w:divBdr>
    </w:div>
    <w:div w:id="1875537483">
      <w:bodyDiv w:val="1"/>
      <w:marLeft w:val="0"/>
      <w:marRight w:val="0"/>
      <w:marTop w:val="0"/>
      <w:marBottom w:val="0"/>
      <w:divBdr>
        <w:top w:val="none" w:sz="0" w:space="0" w:color="auto"/>
        <w:left w:val="none" w:sz="0" w:space="0" w:color="auto"/>
        <w:bottom w:val="none" w:sz="0" w:space="0" w:color="auto"/>
        <w:right w:val="none" w:sz="0" w:space="0" w:color="auto"/>
      </w:divBdr>
    </w:div>
    <w:div w:id="208633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gi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30F8BFF-3D34-4BBB-A801-D0C06D2C1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Pages>
  <Words>14806</Words>
  <Characters>84397</Characters>
  <Application>Microsoft Office Word</Application>
  <DocSecurity>0</DocSecurity>
  <Lines>703</Lines>
  <Paragraphs>198</Paragraphs>
  <ScaleCrop>false</ScaleCrop>
  <HeadingPairs>
    <vt:vector size="2" baseType="variant">
      <vt:variant>
        <vt:lpstr>العنوان</vt:lpstr>
      </vt:variant>
      <vt:variant>
        <vt:i4>1</vt:i4>
      </vt:variant>
    </vt:vector>
  </HeadingPairs>
  <TitlesOfParts>
    <vt:vector size="1" baseType="lpstr">
      <vt:lpstr/>
    </vt:vector>
  </TitlesOfParts>
  <Company>الأقصى</Company>
  <LinksUpToDate>false</LinksUpToDate>
  <CharactersWithSpaces>99005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عمير أحمد</dc:creator>
  <cp:keywords/>
  <dc:description/>
  <cp:lastModifiedBy>sa</cp:lastModifiedBy>
  <cp:revision>127</cp:revision>
  <dcterms:created xsi:type="dcterms:W3CDTF">2009-09-30T20:45:00Z</dcterms:created>
  <dcterms:modified xsi:type="dcterms:W3CDTF">2010-10-17T16:56:00Z</dcterms:modified>
</cp:coreProperties>
</file>